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Pr="00C66CBC" w:rsidRDefault="000C5A13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073A7" w:rsidRPr="00C66CBC">
        <w:rPr>
          <w:rFonts w:ascii="Arial Narrow" w:hAnsi="Arial Narrow"/>
          <w:sz w:val="24"/>
          <w:szCs w:val="24"/>
        </w:rPr>
        <w:t>АДМИНИСТРАЦИЯ   КИЕВСКОГО СЕЛЬСКОГО ПОСЕЛЕНИЯ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РЕМОНТНЕНСКОГО РАЙОНА  РОСТОВСКОЙ ОБЛАСТИ</w:t>
      </w:r>
    </w:p>
    <w:p w:rsidR="006073A7" w:rsidRPr="00C66CBC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ПРОТОКОЛ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 xml:space="preserve">Заседания </w:t>
      </w:r>
      <w:r w:rsidR="005D4986" w:rsidRPr="00C66CBC">
        <w:rPr>
          <w:rFonts w:ascii="Arial Narrow" w:hAnsi="Arial Narrow"/>
          <w:sz w:val="24"/>
          <w:szCs w:val="24"/>
        </w:rPr>
        <w:t>Мал</w:t>
      </w:r>
      <w:r w:rsidR="00AC55D5" w:rsidRPr="00C66CBC">
        <w:rPr>
          <w:rFonts w:ascii="Arial Narrow" w:hAnsi="Arial Narrow"/>
          <w:sz w:val="24"/>
          <w:szCs w:val="24"/>
        </w:rPr>
        <w:t>ого совета по  межэтническим</w:t>
      </w:r>
      <w:r w:rsidRPr="00C66CBC">
        <w:rPr>
          <w:rFonts w:ascii="Arial Narrow" w:hAnsi="Arial Narrow"/>
          <w:sz w:val="24"/>
          <w:szCs w:val="24"/>
        </w:rPr>
        <w:t xml:space="preserve"> отношениям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при Админ</w:t>
      </w:r>
      <w:r w:rsidR="00C92C75" w:rsidRPr="00C66CBC">
        <w:rPr>
          <w:rFonts w:ascii="Arial Narrow" w:hAnsi="Arial Narrow"/>
          <w:sz w:val="24"/>
          <w:szCs w:val="24"/>
        </w:rPr>
        <w:t>истрации Киевского сельского по</w:t>
      </w:r>
      <w:r w:rsidRPr="00C66CBC">
        <w:rPr>
          <w:rFonts w:ascii="Arial Narrow" w:hAnsi="Arial Narrow"/>
          <w:sz w:val="24"/>
          <w:szCs w:val="24"/>
        </w:rPr>
        <w:t>селения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6073A7" w:rsidRPr="00F94CE4" w:rsidRDefault="006E7489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от 09.03.2021</w:t>
      </w:r>
      <w:r w:rsidR="006073A7" w:rsidRPr="00F94CE4">
        <w:rPr>
          <w:rFonts w:ascii="Arial Narrow" w:hAnsi="Arial Narrow"/>
          <w:sz w:val="24"/>
          <w:szCs w:val="24"/>
        </w:rPr>
        <w:t xml:space="preserve"> г.</w:t>
      </w:r>
      <w:r w:rsidR="006073A7" w:rsidRPr="00F94CE4">
        <w:rPr>
          <w:rFonts w:ascii="Arial Narrow" w:hAnsi="Arial Narrow"/>
          <w:sz w:val="24"/>
          <w:szCs w:val="24"/>
        </w:rPr>
        <w:tab/>
        <w:t xml:space="preserve">                                          с.Киевка                           </w:t>
      </w:r>
      <w:r w:rsidR="00A35679" w:rsidRPr="00F94CE4">
        <w:rPr>
          <w:rFonts w:ascii="Arial Narrow" w:hAnsi="Arial Narrow"/>
          <w:sz w:val="24"/>
          <w:szCs w:val="24"/>
        </w:rPr>
        <w:t xml:space="preserve">                             № 1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место проведения: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кабинет главы Киевского 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сельского поселения.</w:t>
      </w:r>
    </w:p>
    <w:p w:rsidR="00EC1A26" w:rsidRPr="00F94CE4" w:rsidRDefault="00F04D7F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время проведения</w:t>
      </w:r>
      <w:r w:rsidR="00EC1A26" w:rsidRPr="00F94CE4">
        <w:rPr>
          <w:rFonts w:ascii="Arial Narrow" w:hAnsi="Arial Narrow"/>
          <w:sz w:val="24"/>
          <w:szCs w:val="24"/>
        </w:rPr>
        <w:t>: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 1</w:t>
      </w:r>
      <w:r w:rsidR="006E7489" w:rsidRPr="00F94CE4">
        <w:rPr>
          <w:rFonts w:ascii="Arial Narrow" w:hAnsi="Arial Narrow"/>
          <w:sz w:val="24"/>
          <w:szCs w:val="24"/>
        </w:rPr>
        <w:t>3</w:t>
      </w:r>
      <w:r w:rsidRPr="00F94CE4">
        <w:rPr>
          <w:rFonts w:ascii="Arial Narrow" w:hAnsi="Arial Narrow"/>
          <w:sz w:val="24"/>
          <w:szCs w:val="24"/>
          <w:vertAlign w:val="superscript"/>
        </w:rPr>
        <w:t>00</w:t>
      </w:r>
      <w:r w:rsidRPr="00F94CE4">
        <w:rPr>
          <w:rFonts w:ascii="Arial Narrow" w:hAnsi="Arial Narrow"/>
          <w:sz w:val="24"/>
          <w:szCs w:val="24"/>
        </w:rPr>
        <w:t>-1</w:t>
      </w:r>
      <w:r w:rsidR="006E7489" w:rsidRPr="00F94CE4">
        <w:rPr>
          <w:rFonts w:ascii="Arial Narrow" w:hAnsi="Arial Narrow"/>
          <w:sz w:val="24"/>
          <w:szCs w:val="24"/>
        </w:rPr>
        <w:t>3</w:t>
      </w:r>
      <w:r w:rsidR="00BA29C1" w:rsidRPr="00F94CE4">
        <w:rPr>
          <w:rFonts w:ascii="Arial Narrow" w:hAnsi="Arial Narrow"/>
          <w:sz w:val="24"/>
          <w:szCs w:val="24"/>
          <w:vertAlign w:val="superscript"/>
        </w:rPr>
        <w:t>45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Председатель:</w:t>
      </w:r>
      <w:r w:rsidRPr="00F94CE4">
        <w:rPr>
          <w:rFonts w:ascii="Arial Narrow" w:hAnsi="Arial Narrow"/>
          <w:b/>
          <w:sz w:val="24"/>
          <w:szCs w:val="24"/>
        </w:rPr>
        <w:t xml:space="preserve">  </w:t>
      </w:r>
      <w:r w:rsidR="00EC1A26" w:rsidRPr="00F94CE4">
        <w:rPr>
          <w:rFonts w:ascii="Arial Narrow" w:hAnsi="Arial Narrow"/>
          <w:sz w:val="24"/>
          <w:szCs w:val="24"/>
        </w:rPr>
        <w:t xml:space="preserve">  Глава А</w:t>
      </w:r>
      <w:r w:rsidRPr="00F94CE4">
        <w:rPr>
          <w:rFonts w:ascii="Arial Narrow" w:hAnsi="Arial Narrow"/>
          <w:sz w:val="24"/>
          <w:szCs w:val="24"/>
        </w:rPr>
        <w:t>дминистрации Киевского сельского поселения – Головченко Г.Г.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5D4986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Заместитель председателя:</w:t>
      </w: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 xml:space="preserve">И.О. </w:t>
      </w:r>
      <w:r w:rsidR="006073A7" w:rsidRPr="00F94CE4">
        <w:rPr>
          <w:rFonts w:ascii="Arial Narrow" w:hAnsi="Arial Narrow"/>
          <w:sz w:val="24"/>
          <w:szCs w:val="24"/>
        </w:rPr>
        <w:t>директор</w:t>
      </w:r>
      <w:r w:rsidRPr="00F94CE4">
        <w:rPr>
          <w:rFonts w:ascii="Arial Narrow" w:hAnsi="Arial Narrow"/>
          <w:sz w:val="24"/>
          <w:szCs w:val="24"/>
        </w:rPr>
        <w:t>а МБОУ «</w:t>
      </w:r>
      <w:proofErr w:type="gramStart"/>
      <w:r w:rsidRPr="00F94CE4">
        <w:rPr>
          <w:rFonts w:ascii="Arial Narrow" w:hAnsi="Arial Narrow"/>
          <w:sz w:val="24"/>
          <w:szCs w:val="24"/>
        </w:rPr>
        <w:t>Киевская</w:t>
      </w:r>
      <w:proofErr w:type="gramEnd"/>
      <w:r w:rsidRPr="00F94CE4">
        <w:rPr>
          <w:rFonts w:ascii="Arial Narrow" w:hAnsi="Arial Narrow"/>
          <w:sz w:val="24"/>
          <w:szCs w:val="24"/>
        </w:rPr>
        <w:t xml:space="preserve"> СШ»</w:t>
      </w:r>
      <w:r w:rsidR="00083C03" w:rsidRPr="00F94CE4">
        <w:rPr>
          <w:rFonts w:ascii="Arial Narrow" w:hAnsi="Arial Narrow"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>- Гетманский А.Г.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E7489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Секретарь</w:t>
      </w:r>
      <w:r w:rsidR="00971FC6" w:rsidRPr="00F94CE4">
        <w:rPr>
          <w:rFonts w:ascii="Arial Narrow" w:hAnsi="Arial Narrow"/>
          <w:sz w:val="24"/>
          <w:szCs w:val="24"/>
        </w:rPr>
        <w:t xml:space="preserve">– </w:t>
      </w:r>
      <w:proofErr w:type="gramStart"/>
      <w:r w:rsidR="006E7489" w:rsidRPr="00F94CE4">
        <w:rPr>
          <w:rFonts w:ascii="Arial Narrow" w:hAnsi="Arial Narrow"/>
          <w:sz w:val="24"/>
          <w:szCs w:val="24"/>
        </w:rPr>
        <w:t>Гл</w:t>
      </w:r>
      <w:proofErr w:type="gramEnd"/>
      <w:r w:rsidR="006E7489" w:rsidRPr="00F94CE4">
        <w:rPr>
          <w:rFonts w:ascii="Arial Narrow" w:hAnsi="Arial Narrow"/>
          <w:sz w:val="24"/>
          <w:szCs w:val="24"/>
        </w:rPr>
        <w:t>авный специалист по общим вопросам – Ефименко Е.П.</w:t>
      </w:r>
    </w:p>
    <w:p w:rsidR="002B0047" w:rsidRPr="00F94CE4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 xml:space="preserve">Присутствовали: </w:t>
      </w:r>
      <w:r w:rsidR="005D4986" w:rsidRPr="00F94CE4">
        <w:rPr>
          <w:rFonts w:ascii="Arial Narrow" w:hAnsi="Arial Narrow"/>
          <w:sz w:val="24"/>
          <w:szCs w:val="24"/>
        </w:rPr>
        <w:t xml:space="preserve"> Ч</w:t>
      </w:r>
      <w:r w:rsidRPr="00F94CE4">
        <w:rPr>
          <w:rFonts w:ascii="Arial Narrow" w:hAnsi="Arial Narrow"/>
          <w:sz w:val="24"/>
          <w:szCs w:val="24"/>
        </w:rPr>
        <w:t xml:space="preserve">лены </w:t>
      </w:r>
      <w:r w:rsidR="005D4986" w:rsidRPr="00F94CE4">
        <w:rPr>
          <w:rFonts w:ascii="Arial Narrow" w:hAnsi="Arial Narrow"/>
          <w:sz w:val="24"/>
          <w:szCs w:val="24"/>
        </w:rPr>
        <w:t>Мал</w:t>
      </w:r>
      <w:r w:rsidR="00257362" w:rsidRPr="00F94CE4">
        <w:rPr>
          <w:rFonts w:ascii="Arial Narrow" w:hAnsi="Arial Narrow"/>
          <w:sz w:val="24"/>
          <w:szCs w:val="24"/>
        </w:rPr>
        <w:t>ого совета по межэтническим</w:t>
      </w:r>
      <w:r w:rsidRPr="00F94CE4">
        <w:rPr>
          <w:rFonts w:ascii="Arial Narrow" w:hAnsi="Arial Narrow"/>
          <w:sz w:val="24"/>
          <w:szCs w:val="24"/>
        </w:rPr>
        <w:t xml:space="preserve"> отношениям</w:t>
      </w:r>
      <w:r w:rsidR="005D4986" w:rsidRPr="00F94CE4">
        <w:rPr>
          <w:rFonts w:ascii="Arial Narrow" w:hAnsi="Arial Narrow"/>
          <w:sz w:val="24"/>
          <w:szCs w:val="24"/>
        </w:rPr>
        <w:t>:</w:t>
      </w:r>
      <w:r w:rsidRPr="00F94CE4">
        <w:rPr>
          <w:rFonts w:ascii="Arial Narrow" w:hAnsi="Arial Narrow"/>
          <w:sz w:val="24"/>
          <w:szCs w:val="24"/>
        </w:rPr>
        <w:t xml:space="preserve"> </w:t>
      </w:r>
    </w:p>
    <w:p w:rsidR="002B0047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Алиев Х.</w:t>
            </w:r>
            <w:proofErr w:type="gramStart"/>
            <w:r w:rsidRPr="00F94CE4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 xml:space="preserve"> представитель даргинской диаспоры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представитель аварской диаспоры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Лобачев А.</w:t>
            </w:r>
            <w:proofErr w:type="gramStart"/>
            <w:r w:rsidRPr="00F94CE4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УУП  МО МВД России «Ремонтненский»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командир муниципальной казачьей дружины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директор МКУК «Киевский СДК»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</w:tcPr>
          <w:p w:rsidR="002B0047" w:rsidRPr="00F94CE4" w:rsidRDefault="002B0047" w:rsidP="002B0047">
            <w:pPr>
              <w:pStyle w:val="a3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B0047">
              <w:rPr>
                <w:rFonts w:ascii="Arial Narrow" w:hAnsi="Arial Narrow"/>
                <w:sz w:val="24"/>
                <w:szCs w:val="24"/>
              </w:rPr>
              <w:t>с</w:t>
            </w:r>
            <w:r w:rsidRPr="00F94CE4">
              <w:rPr>
                <w:rFonts w:ascii="Arial Narrow" w:hAnsi="Arial Narrow"/>
                <w:sz w:val="24"/>
                <w:szCs w:val="24"/>
              </w:rPr>
              <w:t>тарший инспектор по культуре, физической культуре и спорту, молодёжной политики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0047" w:rsidRPr="00F94CE4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3301B" w:rsidRDefault="00C32A9C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Приглашенные:</w:t>
      </w:r>
      <w:r w:rsidR="00971FC6" w:rsidRPr="00F94CE4">
        <w:rPr>
          <w:rFonts w:ascii="Arial Narrow" w:hAnsi="Arial Narrow"/>
          <w:sz w:val="24"/>
          <w:szCs w:val="24"/>
        </w:rPr>
        <w:t xml:space="preserve"> </w:t>
      </w:r>
    </w:p>
    <w:p w:rsidR="00971FC6" w:rsidRPr="00F94CE4" w:rsidRDefault="00971FC6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Степанюк Н.А. – ведущий специалист по земельным и имущественным отношениям Администрации Киевского сельского поселения.</w:t>
      </w:r>
    </w:p>
    <w:p w:rsidR="00971FC6" w:rsidRPr="00F94CE4" w:rsidRDefault="00E10BB1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Апанасенко С.П. – пред</w:t>
      </w:r>
      <w:r w:rsidR="0043301B">
        <w:rPr>
          <w:rFonts w:ascii="Arial Narrow" w:hAnsi="Arial Narrow"/>
          <w:sz w:val="24"/>
          <w:szCs w:val="24"/>
        </w:rPr>
        <w:t>седатель колхоза п/з «Киевский»</w:t>
      </w:r>
    </w:p>
    <w:p w:rsidR="00194251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ПОВЕСТКА  ДНЯ:</w:t>
      </w:r>
      <w:r w:rsidR="00194251" w:rsidRPr="00F94CE4">
        <w:rPr>
          <w:rFonts w:ascii="Arial Narrow" w:hAnsi="Arial Narrow"/>
          <w:sz w:val="24"/>
          <w:szCs w:val="24"/>
        </w:rPr>
        <w:t xml:space="preserve"> </w:t>
      </w:r>
    </w:p>
    <w:p w:rsidR="00DD7461" w:rsidRPr="00F94CE4" w:rsidRDefault="00194251" w:rsidP="00F94C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1. </w:t>
      </w:r>
      <w:r w:rsidRPr="00F94CE4">
        <w:rPr>
          <w:rFonts w:ascii="Arial Narrow" w:hAnsi="Arial Narrow" w:cs="Times New Roman"/>
          <w:sz w:val="24"/>
          <w:szCs w:val="24"/>
        </w:rPr>
        <w:t>Об исполнении решений, принятых в ходе заседания Мал</w:t>
      </w:r>
      <w:r w:rsidR="00D402A7" w:rsidRPr="00F94CE4">
        <w:rPr>
          <w:rFonts w:ascii="Arial Narrow" w:hAnsi="Arial Narrow" w:cs="Times New Roman"/>
          <w:sz w:val="24"/>
          <w:szCs w:val="24"/>
        </w:rPr>
        <w:t xml:space="preserve">ого совета по </w:t>
      </w:r>
      <w:r w:rsidRPr="00F94CE4">
        <w:rPr>
          <w:rFonts w:ascii="Arial Narrow" w:hAnsi="Arial Narrow" w:cs="Times New Roman"/>
          <w:sz w:val="24"/>
          <w:szCs w:val="24"/>
        </w:rPr>
        <w:t>межнациональным отношениям при Администрации Киевского сельского поселения</w:t>
      </w:r>
      <w:r w:rsidR="00A82228" w:rsidRPr="00F94CE4">
        <w:rPr>
          <w:rFonts w:ascii="Arial Narrow" w:hAnsi="Arial Narrow" w:cs="Times New Roman"/>
          <w:sz w:val="24"/>
          <w:szCs w:val="24"/>
        </w:rPr>
        <w:t xml:space="preserve"> №4 </w:t>
      </w:r>
      <w:r w:rsidR="00DD7461" w:rsidRPr="00F94CE4">
        <w:rPr>
          <w:rFonts w:ascii="Arial Narrow" w:hAnsi="Arial Narrow" w:cs="Times New Roman"/>
          <w:sz w:val="24"/>
          <w:szCs w:val="24"/>
        </w:rPr>
        <w:t xml:space="preserve"> от</w:t>
      </w:r>
      <w:r w:rsidR="00A82228" w:rsidRPr="00F94CE4">
        <w:rPr>
          <w:rFonts w:ascii="Arial Narrow" w:hAnsi="Arial Narrow" w:cs="Times New Roman"/>
          <w:sz w:val="24"/>
          <w:szCs w:val="24"/>
        </w:rPr>
        <w:t xml:space="preserve"> 18.12.2020</w:t>
      </w:r>
      <w:r w:rsidRPr="00F94CE4">
        <w:rPr>
          <w:rFonts w:ascii="Arial Narrow" w:hAnsi="Arial Narrow" w:cs="Times New Roman"/>
          <w:sz w:val="24"/>
          <w:szCs w:val="24"/>
        </w:rPr>
        <w:t xml:space="preserve"> г.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DD7461" w:rsidRPr="00F94CE4">
        <w:rPr>
          <w:rFonts w:ascii="Arial Narrow" w:hAnsi="Arial Narrow"/>
          <w:sz w:val="24"/>
          <w:szCs w:val="24"/>
        </w:rPr>
        <w:t xml:space="preserve"> </w:t>
      </w:r>
    </w:p>
    <w:p w:rsidR="00194251" w:rsidRPr="00F94CE4" w:rsidRDefault="00A82228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(Атаманенко Д.П.)</w:t>
      </w:r>
    </w:p>
    <w:p w:rsidR="00A82228" w:rsidRPr="00F94CE4" w:rsidRDefault="000765EB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2.</w:t>
      </w:r>
      <w:r w:rsidR="00A82228" w:rsidRPr="00F94CE4">
        <w:rPr>
          <w:rFonts w:ascii="Arial Narrow" w:hAnsi="Arial Narrow"/>
          <w:sz w:val="24"/>
          <w:szCs w:val="24"/>
        </w:rPr>
        <w:t xml:space="preserve">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A82228" w:rsidRPr="00F94CE4">
        <w:rPr>
          <w:rFonts w:ascii="Arial Narrow" w:hAnsi="Arial Narrow"/>
          <w:sz w:val="24"/>
          <w:szCs w:val="24"/>
        </w:rPr>
        <w:t>(Атаманенко Д.П.)</w:t>
      </w:r>
    </w:p>
    <w:p w:rsidR="00A82228" w:rsidRPr="00F94CE4" w:rsidRDefault="00A82228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lastRenderedPageBreak/>
        <w:t>3. О вопросах соблюдения благоустройства,  правил содержания и выпаса сельскохозяйственных животных и птицы на территории Киевского сельского поселения (Степанюк Н.А)</w:t>
      </w:r>
    </w:p>
    <w:p w:rsidR="00A82228" w:rsidRPr="00F94CE4" w:rsidRDefault="00A82228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4. О привлечении лиц некоренных  национальностей, проживающих на территории сельского поселения для участия в культурно – массовых мероприятиях (Жилин В.Г.)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СЛУШАЛИ п</w:t>
      </w:r>
      <w:r w:rsidRPr="00F94CE4">
        <w:rPr>
          <w:rFonts w:ascii="Arial Narrow" w:hAnsi="Arial Narrow"/>
          <w:b/>
          <w:bCs/>
          <w:sz w:val="24"/>
          <w:szCs w:val="24"/>
        </w:rPr>
        <w:t>о первому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8D3E34" w:rsidRPr="00F94CE4" w:rsidRDefault="008D3E34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Атаманенко Д.П. -  Старшего инспектора по культуре, физической культуре и спорту, молодёжной политике, который довел присутствующим  информацию об исполнении решений, принятых в ходе заседания Малого совета по межнациональным отношениям при Администрации Киевского сельского поселения №4 от 18.12.2020 г. </w:t>
      </w:r>
      <w:proofErr w:type="gramStart"/>
      <w:r w:rsidRPr="00F94CE4">
        <w:rPr>
          <w:rFonts w:ascii="Arial Narrow" w:hAnsi="Arial Narrow"/>
          <w:b/>
          <w:sz w:val="24"/>
          <w:szCs w:val="24"/>
        </w:rPr>
        <w:t xml:space="preserve">( </w:t>
      </w:r>
      <w:proofErr w:type="gramEnd"/>
      <w:r w:rsidRPr="00F94CE4">
        <w:rPr>
          <w:rFonts w:ascii="Arial Narrow" w:hAnsi="Arial Narrow"/>
          <w:b/>
          <w:sz w:val="24"/>
          <w:szCs w:val="24"/>
        </w:rPr>
        <w:t>приложение №1).</w:t>
      </w: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1. РЕШИЛИ: </w:t>
      </w:r>
    </w:p>
    <w:p w:rsidR="00B17FBC" w:rsidRPr="00F94CE4" w:rsidRDefault="00D402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1.1. Информацию принять  к сведению.</w:t>
      </w:r>
    </w:p>
    <w:p w:rsidR="00D402A7" w:rsidRPr="00F94CE4" w:rsidRDefault="00D402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bCs/>
          <w:sz w:val="24"/>
          <w:szCs w:val="24"/>
        </w:rPr>
        <w:t>1.</w:t>
      </w:r>
      <w:r w:rsidR="00607EF5" w:rsidRPr="00F94CE4">
        <w:rPr>
          <w:rFonts w:ascii="Arial Narrow" w:hAnsi="Arial Narrow"/>
          <w:sz w:val="24"/>
          <w:szCs w:val="24"/>
        </w:rPr>
        <w:t>2</w:t>
      </w:r>
      <w:r w:rsidR="00DE47A5" w:rsidRPr="00F94CE4">
        <w:rPr>
          <w:rFonts w:ascii="Arial Narrow" w:hAnsi="Arial Narrow"/>
          <w:sz w:val="24"/>
          <w:szCs w:val="24"/>
        </w:rPr>
        <w:t xml:space="preserve">. Старшему </w:t>
      </w:r>
      <w:r w:rsidR="00EE2A0D" w:rsidRPr="00F94CE4">
        <w:rPr>
          <w:rFonts w:ascii="Arial Narrow" w:hAnsi="Arial Narrow"/>
          <w:sz w:val="24"/>
          <w:szCs w:val="24"/>
        </w:rPr>
        <w:t>и</w:t>
      </w:r>
      <w:r w:rsidRPr="00F94CE4">
        <w:rPr>
          <w:rFonts w:ascii="Arial Narrow" w:hAnsi="Arial Narrow"/>
          <w:sz w:val="24"/>
          <w:szCs w:val="24"/>
        </w:rPr>
        <w:t>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</w:t>
      </w:r>
      <w:r w:rsidR="00A82228" w:rsidRPr="00F94CE4">
        <w:rPr>
          <w:rFonts w:ascii="Arial Narrow" w:hAnsi="Arial Narrow"/>
          <w:sz w:val="24"/>
          <w:szCs w:val="24"/>
        </w:rPr>
        <w:t>м заседания Малого совета в 2021</w:t>
      </w:r>
      <w:r w:rsidRPr="00F94CE4">
        <w:rPr>
          <w:rFonts w:ascii="Arial Narrow" w:hAnsi="Arial Narrow"/>
          <w:sz w:val="24"/>
          <w:szCs w:val="24"/>
        </w:rPr>
        <w:t xml:space="preserve"> году. 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C16CCF" w:rsidRPr="002B0047" w:rsidRDefault="00C16CCF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«За» - </w:t>
      </w:r>
      <w:r w:rsidR="0043301B">
        <w:rPr>
          <w:rFonts w:ascii="Arial Narrow" w:hAnsi="Arial Narrow"/>
          <w:b/>
          <w:sz w:val="24"/>
          <w:szCs w:val="24"/>
        </w:rPr>
        <w:t>13</w:t>
      </w:r>
      <w:r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                   </w:t>
      </w:r>
      <w:r w:rsidRPr="00F94CE4">
        <w:rPr>
          <w:rFonts w:ascii="Arial Narrow" w:hAnsi="Arial Narrow"/>
          <w:b/>
          <w:sz w:val="24"/>
          <w:szCs w:val="24"/>
        </w:rPr>
        <w:t>«Против» - 0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463C0A" w:rsidRPr="00F94CE4" w:rsidRDefault="00463C0A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0765EB" w:rsidRPr="00F94CE4" w:rsidRDefault="000765EB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второму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DE47A5" w:rsidRPr="00F94CE4" w:rsidRDefault="0065397D" w:rsidP="00F94CE4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F94CE4">
        <w:rPr>
          <w:rFonts w:ascii="Arial Narrow" w:hAnsi="Arial Narrow"/>
          <w:sz w:val="24"/>
          <w:szCs w:val="24"/>
        </w:rPr>
        <w:t>Атаманенко Д.П.- Старшего и</w:t>
      </w:r>
      <w:r w:rsidR="000765EB" w:rsidRPr="00F94CE4">
        <w:rPr>
          <w:rFonts w:ascii="Arial Narrow" w:hAnsi="Arial Narrow"/>
          <w:sz w:val="24"/>
          <w:szCs w:val="24"/>
        </w:rPr>
        <w:t xml:space="preserve">нспектора по вопросам культуры, физической культуры и спорта, молодежной политики, которая предоставила информацию о </w:t>
      </w:r>
      <w:r w:rsidR="00372CDF" w:rsidRPr="00F94CE4">
        <w:rPr>
          <w:rFonts w:ascii="Arial Narrow" w:hAnsi="Arial Narrow"/>
          <w:sz w:val="24"/>
          <w:szCs w:val="24"/>
        </w:rPr>
        <w:t xml:space="preserve">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</w:t>
      </w:r>
      <w:r w:rsidR="002B0047">
        <w:rPr>
          <w:rFonts w:ascii="Arial Narrow" w:hAnsi="Arial Narrow"/>
          <w:sz w:val="24"/>
          <w:szCs w:val="24"/>
        </w:rPr>
        <w:t>и пропаганде семейных ценностей,</w:t>
      </w:r>
      <w:r w:rsidR="00372CDF" w:rsidRPr="00F94CE4">
        <w:rPr>
          <w:rFonts w:ascii="Arial Narrow" w:hAnsi="Arial Narrow"/>
          <w:sz w:val="24"/>
          <w:szCs w:val="24"/>
        </w:rPr>
        <w:t xml:space="preserve"> профилактике этнического экстремизма и формированию культуры межнационального общения</w:t>
      </w:r>
      <w:r w:rsidR="000765EB" w:rsidRPr="00F94CE4">
        <w:rPr>
          <w:rFonts w:ascii="Arial Narrow" w:hAnsi="Arial Narrow"/>
          <w:sz w:val="24"/>
          <w:szCs w:val="24"/>
        </w:rPr>
        <w:t xml:space="preserve"> </w:t>
      </w:r>
      <w:r w:rsidR="000765EB" w:rsidRPr="00F94CE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0765EB" w:rsidRPr="00F94CE4">
        <w:rPr>
          <w:rFonts w:ascii="Arial Narrow" w:hAnsi="Arial Narrow"/>
          <w:sz w:val="24"/>
          <w:szCs w:val="24"/>
        </w:rPr>
        <w:t>(информация прилагается).</w:t>
      </w:r>
      <w:bookmarkStart w:id="0" w:name="__DdeLink__1550_515228028"/>
      <w:r w:rsidR="00463C0A" w:rsidRPr="00F94CE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End"/>
    </w:p>
    <w:p w:rsidR="00463C0A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37350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F94CE4">
        <w:rPr>
          <w:rFonts w:ascii="Arial Narrow" w:hAnsi="Arial Narrow" w:cs="Times New Roman"/>
          <w:sz w:val="24"/>
          <w:szCs w:val="24"/>
        </w:rPr>
        <w:t>.</w:t>
      </w:r>
      <w:bookmarkEnd w:id="0"/>
      <w:r w:rsidRPr="00F94CE4">
        <w:rPr>
          <w:rFonts w:ascii="Arial Narrow" w:hAnsi="Arial Narrow" w:cs="Times New Roman"/>
          <w:b/>
          <w:bCs/>
          <w:sz w:val="24"/>
          <w:szCs w:val="24"/>
        </w:rPr>
        <w:t>РЕШИЛИ:</w:t>
      </w:r>
    </w:p>
    <w:p w:rsidR="00B17FBC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sz w:val="24"/>
          <w:szCs w:val="24"/>
        </w:rPr>
        <w:t>2.1.Информацию принять к сведению.</w:t>
      </w:r>
    </w:p>
    <w:p w:rsidR="00A37350" w:rsidRPr="00F94CE4" w:rsidRDefault="00A37350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proofErr w:type="gramStart"/>
      <w:r w:rsidRPr="00F94CE4">
        <w:rPr>
          <w:rFonts w:ascii="Arial Narrow" w:hAnsi="Arial Narrow"/>
          <w:sz w:val="24"/>
          <w:szCs w:val="24"/>
        </w:rPr>
        <w:t>Рекомендовать казачьему обществу, МБОУ Киевской СШ, МКУК Киевскому СДК и Администрации Киевского сельского поселения, продолжать вести разъяснительную работу среди  детей и молодежи, направленную на стабилизацию межнациональных отношений на территории поселения.</w:t>
      </w:r>
      <w:proofErr w:type="gramEnd"/>
    </w:p>
    <w:p w:rsidR="0065397D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2.2. Продолжить проведение профилактических мероприятий, </w:t>
      </w:r>
      <w:r w:rsidRPr="00F94CE4">
        <w:rPr>
          <w:rFonts w:ascii="Arial Narrow" w:hAnsi="Arial Narrow"/>
          <w:color w:val="000000"/>
          <w:sz w:val="24"/>
          <w:szCs w:val="24"/>
        </w:rPr>
        <w:t>направленных  на</w:t>
      </w:r>
      <w:r w:rsidRPr="00F94CE4">
        <w:rPr>
          <w:rFonts w:ascii="Arial Narrow" w:hAnsi="Arial Narrow"/>
          <w:color w:val="FF3366"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9C1034" w:rsidRPr="00F94CE4">
        <w:rPr>
          <w:rFonts w:ascii="Arial Narrow" w:hAnsi="Arial Narrow"/>
          <w:sz w:val="24"/>
          <w:szCs w:val="24"/>
        </w:rPr>
        <w:t>пред</w:t>
      </w:r>
      <w:r w:rsidRPr="00F94CE4">
        <w:rPr>
          <w:rFonts w:ascii="Arial Narrow" w:hAnsi="Arial Narrow"/>
          <w:sz w:val="24"/>
          <w:szCs w:val="24"/>
        </w:rPr>
        <w:t>упреждение возникающих межнациональных конфликтных ситуаций.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C16CCF" w:rsidRPr="002B0047" w:rsidRDefault="0043301B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«За» - 13</w:t>
      </w:r>
      <w:r w:rsidR="00C16CCF"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C16CCF" w:rsidRPr="00F94CE4">
        <w:rPr>
          <w:rFonts w:ascii="Arial Narrow" w:hAnsi="Arial Narrow"/>
          <w:b/>
          <w:sz w:val="24"/>
          <w:szCs w:val="24"/>
        </w:rPr>
        <w:t>«Против» - 0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 w:rsidR="00C16CCF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A37350" w:rsidRPr="00F94CE4" w:rsidRDefault="00A37350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F94CE4" w:rsidRDefault="000765EB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третьему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840E7C" w:rsidRPr="00F94CE4" w:rsidRDefault="00E96F24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94CE4">
        <w:rPr>
          <w:rFonts w:ascii="Arial Narrow" w:hAnsi="Arial Narrow"/>
          <w:sz w:val="24"/>
          <w:szCs w:val="24"/>
        </w:rPr>
        <w:t xml:space="preserve">Степанюк Н.А. - ведущего специалиста по земельным и имущественным отношениям Администрации Киевского сельского поселения, которая предоставила информацию </w:t>
      </w:r>
      <w:r w:rsidR="00F33F29" w:rsidRPr="00F94CE4">
        <w:rPr>
          <w:rFonts w:ascii="Arial Narrow" w:hAnsi="Arial Narrow"/>
          <w:sz w:val="24"/>
          <w:szCs w:val="24"/>
        </w:rPr>
        <w:t>о вопросах соблюдения благоустройства,  правил содержания и выпаса сельскохозяйственных животных и птицы на территории Киевского сельского поселения</w:t>
      </w:r>
      <w:r w:rsidR="00840E7C" w:rsidRPr="00F94CE4">
        <w:rPr>
          <w:rFonts w:ascii="Arial Narrow" w:hAnsi="Arial Narrow"/>
          <w:sz w:val="24"/>
          <w:szCs w:val="24"/>
        </w:rPr>
        <w:t>, которая довела  до членов общественного совета  содержание статей 2.3, 2.5, 5.1, 6.4 Областного  закона Ростовской области от 25.10.2002 № 273-ЗС «Об административных нарушениях».</w:t>
      </w:r>
      <w:proofErr w:type="gramEnd"/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40E7C" w:rsidRPr="00F94CE4" w:rsidRDefault="00840E7C" w:rsidP="00F94CE4">
      <w:pPr>
        <w:pStyle w:val="a3"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F94CE4">
        <w:rPr>
          <w:rFonts w:ascii="Arial Narrow" w:hAnsi="Arial Narrow"/>
          <w:b/>
          <w:sz w:val="24"/>
          <w:szCs w:val="24"/>
          <w:shd w:val="clear" w:color="auto" w:fill="FFFFFF"/>
        </w:rPr>
        <w:t>3. РЕШИЛИ: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1.Информацию  принять  к сведению.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2.Членам общественного совета</w:t>
      </w:r>
      <w:r w:rsidR="002B004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по межнациональным  отношениям</w:t>
      </w: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, руководителям  учреждений  и организаций ознакомить коллективы  с Правилами благоустройства и содержания.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3.Специалисту Администрации сельского поселения, уполномоченному составлять протоколы, на информационных стендах </w:t>
      </w:r>
      <w:proofErr w:type="gramStart"/>
      <w:r w:rsidRPr="00F94CE4">
        <w:rPr>
          <w:rFonts w:ascii="Arial Narrow" w:hAnsi="Arial Narrow"/>
          <w:sz w:val="24"/>
          <w:szCs w:val="24"/>
        </w:rPr>
        <w:t>разместить информацию</w:t>
      </w:r>
      <w:proofErr w:type="gramEnd"/>
      <w:r w:rsidRPr="00F94CE4">
        <w:rPr>
          <w:rFonts w:ascii="Arial Narrow" w:hAnsi="Arial Narrow"/>
          <w:sz w:val="24"/>
          <w:szCs w:val="24"/>
        </w:rPr>
        <w:t xml:space="preserve"> о правилах  содержания домашних  животных.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2B0047" w:rsidRDefault="00840E7C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="0043301B">
        <w:rPr>
          <w:rFonts w:ascii="Arial Narrow" w:hAnsi="Arial Narrow"/>
          <w:b/>
          <w:sz w:val="24"/>
          <w:szCs w:val="24"/>
        </w:rPr>
        <w:t>«За» - 13</w:t>
      </w:r>
      <w:r w:rsidR="00E96F24"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E96F24" w:rsidRPr="00F94CE4">
        <w:rPr>
          <w:rFonts w:ascii="Arial Narrow" w:hAnsi="Arial Narrow"/>
          <w:b/>
          <w:sz w:val="24"/>
          <w:szCs w:val="24"/>
        </w:rPr>
        <w:t xml:space="preserve">«Против» - </w:t>
      </w:r>
      <w:r w:rsidR="00E96F24" w:rsidRPr="002B0047">
        <w:rPr>
          <w:rFonts w:ascii="Arial Narrow" w:hAnsi="Arial Narrow"/>
          <w:b/>
          <w:sz w:val="24"/>
          <w:szCs w:val="24"/>
        </w:rPr>
        <w:t>0</w:t>
      </w:r>
      <w:r w:rsidR="002B0047" w:rsidRPr="002B0047"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 w:rsidR="00E96F24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E96F24" w:rsidRPr="00F94CE4" w:rsidRDefault="00E96F24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F94CE4" w:rsidRDefault="00E96F24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четвёртому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EC0DE9" w:rsidRPr="00F94CE4" w:rsidRDefault="00E96F2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Жилина В.Г - директор МКУК «Киевский СДК»,  о </w:t>
      </w:r>
      <w:r w:rsidRPr="00F94CE4">
        <w:rPr>
          <w:rFonts w:ascii="Arial Narrow" w:hAnsi="Arial Narrow" w:cs="Times New Roman"/>
          <w:sz w:val="24"/>
          <w:szCs w:val="24"/>
        </w:rPr>
        <w:t>привлечении лиц некоренных  национальностей, проживающих на территории сельского поселения для участия в культурно – массовых мероприятиях</w:t>
      </w:r>
      <w:r w:rsidRPr="00F94CE4">
        <w:rPr>
          <w:rFonts w:ascii="Arial Narrow" w:hAnsi="Arial Narrow"/>
          <w:sz w:val="24"/>
          <w:szCs w:val="24"/>
        </w:rPr>
        <w:t xml:space="preserve"> 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 целью привлечения лиц некоренных национальностей, проживающих на территории сельского поселения для участия в культурно – массовых мероприятиях, мы проводим мероприятия способствующие сближению коренных и некоренных национальностей такие как: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 Аварский национальный клуб «Хасель» (национальная кухня, исполнение национальных песен и танцев)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-Семейный  клуб «Иван–да–Марья»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 Семейный праздник в клубе «Хасель», посвящённый 50-летию золотой свадьбы «нам не жить друг без друга»</w:t>
      </w:r>
    </w:p>
    <w:p w:rsidR="00EC0DE9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-Весёлый праздник «Рамадан» в клубе «Хасель» - «Мой Дагестан»</w:t>
      </w:r>
      <w:r w:rsidR="00EC0DE9" w:rsidRPr="00F94CE4">
        <w:rPr>
          <w:rFonts w:ascii="Arial Narrow" w:hAnsi="Arial Narrow"/>
          <w:sz w:val="24"/>
          <w:szCs w:val="24"/>
        </w:rPr>
        <w:t xml:space="preserve"> 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При проведении мероприятий мы делимся своими традициями, кухней и праздниками.</w:t>
      </w:r>
    </w:p>
    <w:p w:rsidR="00A114FE" w:rsidRPr="00F94CE4" w:rsidRDefault="00EC0DE9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Важно отмет</w:t>
      </w:r>
      <w:bookmarkStart w:id="1" w:name="_GoBack"/>
      <w:bookmarkEnd w:id="1"/>
      <w:r w:rsidRPr="00F94CE4">
        <w:rPr>
          <w:rFonts w:ascii="Arial Narrow" w:hAnsi="Arial Narrow"/>
          <w:sz w:val="24"/>
          <w:szCs w:val="24"/>
        </w:rPr>
        <w:t>ить положит</w:t>
      </w:r>
      <w:r w:rsidR="00F94CE4" w:rsidRPr="00F94CE4">
        <w:rPr>
          <w:rFonts w:ascii="Arial Narrow" w:hAnsi="Arial Narrow"/>
          <w:sz w:val="24"/>
          <w:szCs w:val="24"/>
        </w:rPr>
        <w:t xml:space="preserve">ельный результат системы работы </w:t>
      </w:r>
      <w:r w:rsidRPr="00F94CE4">
        <w:rPr>
          <w:rFonts w:ascii="Arial Narrow" w:hAnsi="Arial Narrow"/>
          <w:sz w:val="24"/>
          <w:szCs w:val="24"/>
        </w:rPr>
        <w:t xml:space="preserve">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 Многие праздники, давно переросли в национальные рамки и стали </w:t>
      </w:r>
      <w:proofErr w:type="spellStart"/>
      <w:r w:rsidRPr="00F94CE4">
        <w:rPr>
          <w:rFonts w:ascii="Arial Narrow" w:hAnsi="Arial Narrow"/>
          <w:sz w:val="24"/>
          <w:szCs w:val="24"/>
        </w:rPr>
        <w:t>общерайонными</w:t>
      </w:r>
      <w:proofErr w:type="spellEnd"/>
      <w:r w:rsidRPr="00F94CE4">
        <w:rPr>
          <w:rFonts w:ascii="Arial Narrow" w:hAnsi="Arial Narrow"/>
          <w:sz w:val="24"/>
          <w:szCs w:val="24"/>
        </w:rPr>
        <w:t xml:space="preserve"> и общенародными</w:t>
      </w:r>
      <w:r w:rsidR="00F94CE4" w:rsidRPr="00F94CE4">
        <w:rPr>
          <w:rFonts w:ascii="Arial Narrow" w:hAnsi="Arial Narrow"/>
          <w:sz w:val="24"/>
          <w:szCs w:val="24"/>
        </w:rPr>
        <w:t xml:space="preserve"> праздниками.</w:t>
      </w:r>
    </w:p>
    <w:p w:rsidR="00764450" w:rsidRPr="00F94CE4" w:rsidRDefault="00E96F24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>4</w:t>
      </w:r>
      <w:r w:rsidR="00764450" w:rsidRPr="00F94CE4">
        <w:rPr>
          <w:rFonts w:ascii="Arial Narrow" w:hAnsi="Arial Narrow" w:cs="Times New Roman"/>
          <w:sz w:val="24"/>
          <w:szCs w:val="24"/>
        </w:rPr>
        <w:t>.</w:t>
      </w:r>
      <w:r w:rsidR="00764450" w:rsidRPr="00F94CE4">
        <w:rPr>
          <w:rFonts w:ascii="Arial Narrow" w:hAnsi="Arial Narrow" w:cs="Times New Roman"/>
          <w:b/>
          <w:bCs/>
          <w:sz w:val="24"/>
          <w:szCs w:val="24"/>
        </w:rPr>
        <w:t>РЕШИЛИ: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Информацию  принять  к сведению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Директору Киевского СДК, продолжить проводить работу с привлечением лиц некоренных национальностей.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764450" w:rsidRPr="002B0047" w:rsidRDefault="00E96F24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="0043301B">
        <w:rPr>
          <w:rFonts w:ascii="Arial Narrow" w:hAnsi="Arial Narrow"/>
          <w:b/>
          <w:sz w:val="24"/>
          <w:szCs w:val="24"/>
        </w:rPr>
        <w:t>«За» - 13</w:t>
      </w:r>
      <w:r w:rsidR="00764450"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764450" w:rsidRPr="00F94CE4">
        <w:rPr>
          <w:rFonts w:ascii="Arial Narrow" w:hAnsi="Arial Narrow"/>
          <w:b/>
          <w:sz w:val="24"/>
          <w:szCs w:val="24"/>
        </w:rPr>
        <w:t xml:space="preserve">«Против» - </w:t>
      </w:r>
      <w:r w:rsidR="00764450" w:rsidRPr="002B0047">
        <w:rPr>
          <w:rFonts w:ascii="Arial Narrow" w:hAnsi="Arial Narrow"/>
          <w:b/>
          <w:sz w:val="24"/>
          <w:szCs w:val="24"/>
        </w:rPr>
        <w:t>0</w:t>
      </w:r>
      <w:r w:rsidR="002B0047" w:rsidRPr="002B0047">
        <w:rPr>
          <w:rFonts w:ascii="Arial Narrow" w:hAnsi="Arial Narrow"/>
          <w:b/>
          <w:sz w:val="24"/>
          <w:szCs w:val="24"/>
        </w:rPr>
        <w:t xml:space="preserve">                                         </w:t>
      </w:r>
      <w:r w:rsidR="00764450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A114FE" w:rsidRPr="00F94CE4" w:rsidRDefault="00A114FE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Председатель совещания</w:t>
      </w:r>
      <w:r w:rsidRPr="00F94CE4">
        <w:rPr>
          <w:rFonts w:ascii="Arial Narrow" w:hAnsi="Arial Narrow"/>
          <w:b/>
          <w:sz w:val="24"/>
          <w:szCs w:val="24"/>
        </w:rPr>
        <w:tab/>
        <w:t xml:space="preserve">                                                                      Головченко Г.Г.</w:t>
      </w:r>
    </w:p>
    <w:p w:rsidR="00527B29" w:rsidRPr="00F94CE4" w:rsidRDefault="00527B29" w:rsidP="00F94CE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B65D6" w:rsidRPr="00F94CE4" w:rsidRDefault="00527B29" w:rsidP="00F94CE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94CE4">
        <w:rPr>
          <w:rFonts w:ascii="Arial Narrow" w:hAnsi="Arial Narrow" w:cs="Times New Roman"/>
          <w:b/>
          <w:sz w:val="24"/>
          <w:szCs w:val="24"/>
        </w:rPr>
        <w:t>Протокол вел</w:t>
      </w:r>
      <w:r w:rsidR="00756B5A" w:rsidRPr="00F94CE4">
        <w:rPr>
          <w:rFonts w:ascii="Arial Narrow" w:hAnsi="Arial Narrow" w:cs="Times New Roman"/>
          <w:b/>
          <w:sz w:val="24"/>
          <w:szCs w:val="24"/>
        </w:rPr>
        <w:t>а</w:t>
      </w:r>
      <w:r w:rsidRPr="00F94CE4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56B5A" w:rsidRPr="00F94CE4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B7662" w:rsidRPr="00F94CE4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EC0DE9" w:rsidRPr="00F94CE4">
        <w:rPr>
          <w:rFonts w:ascii="Arial Narrow" w:hAnsi="Arial Narrow" w:cs="Times New Roman"/>
          <w:b/>
          <w:sz w:val="24"/>
          <w:szCs w:val="24"/>
        </w:rPr>
        <w:t xml:space="preserve">  Еф</w:t>
      </w:r>
      <w:r w:rsidR="00F94CE4" w:rsidRPr="00F94CE4">
        <w:rPr>
          <w:rFonts w:ascii="Arial Narrow" w:hAnsi="Arial Narrow" w:cs="Times New Roman"/>
          <w:b/>
          <w:sz w:val="24"/>
          <w:szCs w:val="24"/>
        </w:rPr>
        <w:t>именко Е.П.</w:t>
      </w:r>
    </w:p>
    <w:p w:rsidR="00F94CE4" w:rsidRDefault="004B65D6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C0D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</w:p>
    <w:p w:rsidR="00F94CE4" w:rsidRDefault="00F94CE4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94CE4" w:rsidRDefault="00F94CE4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8D3E34" w:rsidRP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2B004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94CE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C0D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A29C1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D3E34" w:rsidRPr="008D3E34">
        <w:rPr>
          <w:rFonts w:ascii="Times New Roman" w:hAnsi="Times New Roman"/>
          <w:b/>
          <w:sz w:val="28"/>
          <w:szCs w:val="28"/>
        </w:rPr>
        <w:t>( приложение №1)</w:t>
      </w:r>
      <w:r w:rsidR="00BA29C1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="008D3E34">
        <w:rPr>
          <w:rFonts w:ascii="Arial Narrow" w:hAnsi="Arial Narrow"/>
          <w:b/>
          <w:sz w:val="28"/>
          <w:szCs w:val="28"/>
        </w:rPr>
        <w:t>О</w:t>
      </w:r>
      <w:r w:rsidR="008D3E34" w:rsidRPr="008D3E34">
        <w:rPr>
          <w:rFonts w:ascii="Arial Narrow" w:hAnsi="Arial Narrow"/>
          <w:b/>
          <w:sz w:val="28"/>
          <w:szCs w:val="28"/>
        </w:rPr>
        <w:t xml:space="preserve">б исполнении решений, принятых в ходе заседания Малого совета по межнациональным отношениям при Администрации Киевского сельского поселения №4 от 18.12.2020 г. </w:t>
      </w:r>
    </w:p>
    <w:p w:rsidR="008D3E34" w:rsidRPr="0025150A" w:rsidRDefault="008D3E34" w:rsidP="008D3E34">
      <w:pPr>
        <w:pStyle w:val="a3"/>
        <w:tabs>
          <w:tab w:val="left" w:pos="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5150A">
        <w:rPr>
          <w:rFonts w:ascii="Times New Roman" w:hAnsi="Times New Roman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 w:rsidRPr="0025150A">
        <w:rPr>
          <w:rFonts w:ascii="Times New Roman" w:hAnsi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25150A"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25150A">
        <w:rPr>
          <w:rFonts w:ascii="Times New Roman" w:hAnsi="Times New Roman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25150A">
        <w:rPr>
          <w:rFonts w:ascii="Times New Roman" w:hAnsi="Times New Roman"/>
          <w:color w:val="000000"/>
          <w:sz w:val="24"/>
          <w:szCs w:val="24"/>
        </w:rPr>
        <w:t>идеры даргинской, аварской диаспоры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25150A">
        <w:rPr>
          <w:rFonts w:ascii="Times New Roman" w:hAnsi="Times New Roman"/>
          <w:sz w:val="24"/>
          <w:szCs w:val="24"/>
        </w:rPr>
        <w:tab/>
        <w:t>В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Киевского сельского поселения. </w:t>
      </w:r>
    </w:p>
    <w:p w:rsidR="008D3E34" w:rsidRPr="0025150A" w:rsidRDefault="008D3E34" w:rsidP="008D3E3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Cs/>
          <w:color w:val="000000"/>
          <w:sz w:val="24"/>
          <w:szCs w:val="24"/>
        </w:rPr>
        <w:t xml:space="preserve">В 4 квартале 2020 года деятельность совета </w:t>
      </w:r>
      <w:proofErr w:type="gramStart"/>
      <w:r w:rsidRPr="0025150A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 при проведении заседания было</w:t>
      </w:r>
      <w:proofErr w:type="gramEnd"/>
      <w:r w:rsidRPr="0025150A">
        <w:rPr>
          <w:rFonts w:ascii="Times New Roman" w:hAnsi="Times New Roman"/>
          <w:sz w:val="24"/>
          <w:szCs w:val="24"/>
        </w:rPr>
        <w:t xml:space="preserve"> рассмотрено 4 вопроса:</w:t>
      </w:r>
    </w:p>
    <w:p w:rsidR="008D3E34" w:rsidRPr="0025150A" w:rsidRDefault="008D3E34" w:rsidP="008D3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от 23.12.2019 г. </w:t>
      </w:r>
    </w:p>
    <w:p w:rsidR="008D3E34" w:rsidRPr="0025150A" w:rsidRDefault="0042071D" w:rsidP="008D3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>1.1.</w:t>
      </w:r>
      <w:r w:rsidRPr="0025150A">
        <w:rPr>
          <w:rFonts w:ascii="Times New Roman" w:hAnsi="Times New Roman" w:cs="Times New Roman"/>
          <w:sz w:val="24"/>
          <w:szCs w:val="24"/>
        </w:rPr>
        <w:t xml:space="preserve"> </w:t>
      </w:r>
      <w:r w:rsidR="008D3E34" w:rsidRPr="0025150A">
        <w:rPr>
          <w:rFonts w:ascii="Times New Roman" w:hAnsi="Times New Roman" w:cs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</w:t>
      </w:r>
      <w:r w:rsidRPr="0025150A">
        <w:rPr>
          <w:rFonts w:ascii="Times New Roman" w:hAnsi="Times New Roman" w:cs="Times New Roman"/>
          <w:sz w:val="24"/>
          <w:szCs w:val="24"/>
        </w:rPr>
        <w:t>ам заседания Малого совета на 2021 год</w:t>
      </w:r>
      <w:r w:rsidR="008D3E34" w:rsidRPr="0025150A">
        <w:rPr>
          <w:rFonts w:ascii="Times New Roman" w:hAnsi="Times New Roman" w:cs="Times New Roman"/>
          <w:sz w:val="24"/>
          <w:szCs w:val="24"/>
        </w:rPr>
        <w:t>.</w:t>
      </w:r>
    </w:p>
    <w:p w:rsidR="0042071D" w:rsidRPr="0025150A" w:rsidRDefault="0042071D" w:rsidP="0042071D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1.2.</w:t>
      </w:r>
      <w:r w:rsidRPr="0025150A">
        <w:rPr>
          <w:rFonts w:ascii="Times New Roman" w:hAnsi="Times New Roman"/>
          <w:sz w:val="24"/>
          <w:szCs w:val="24"/>
        </w:rPr>
        <w:t xml:space="preserve">План работы малого совета по межэтническим отношениям </w:t>
      </w:r>
      <w:r w:rsidRPr="0025150A">
        <w:rPr>
          <w:rFonts w:ascii="Times New Roman" w:hAnsi="Times New Roman"/>
          <w:bCs/>
          <w:sz w:val="24"/>
          <w:szCs w:val="24"/>
        </w:rPr>
        <w:t xml:space="preserve">при </w:t>
      </w:r>
      <w:r w:rsidRPr="0025150A">
        <w:rPr>
          <w:rFonts w:ascii="Times New Roman" w:hAnsi="Times New Roman"/>
          <w:sz w:val="24"/>
          <w:szCs w:val="24"/>
        </w:rPr>
        <w:t>Администрации Киевского</w:t>
      </w:r>
      <w:r w:rsidRPr="0025150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25150A">
        <w:rPr>
          <w:rFonts w:ascii="Times New Roman" w:hAnsi="Times New Roman"/>
          <w:sz w:val="24"/>
          <w:szCs w:val="24"/>
        </w:rPr>
        <w:t>на 2021 год утвержден и введён в работу.</w:t>
      </w:r>
    </w:p>
    <w:p w:rsidR="0042071D" w:rsidRPr="0025150A" w:rsidRDefault="0042071D" w:rsidP="0042071D">
      <w:pPr>
        <w:pStyle w:val="ad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2 . </w:t>
      </w:r>
      <w:r w:rsidRPr="0025150A">
        <w:rPr>
          <w:rFonts w:ascii="Times New Roman" w:hAnsi="Times New Roman"/>
          <w:b/>
          <w:bCs/>
          <w:color w:val="000000"/>
          <w:sz w:val="24"/>
          <w:szCs w:val="24"/>
        </w:rPr>
        <w:t>Об итогах работы за 2020 год членов ДНД Киевского сельского поселения по охране общественного порядка.</w:t>
      </w:r>
      <w:r w:rsidRPr="002515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071D" w:rsidRPr="0025150A" w:rsidRDefault="0042071D" w:rsidP="0042071D">
      <w:pPr>
        <w:pStyle w:val="ad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2.1.</w:t>
      </w:r>
      <w:r w:rsidRPr="0025150A">
        <w:rPr>
          <w:rFonts w:ascii="Times New Roman" w:hAnsi="Times New Roman"/>
          <w:sz w:val="24"/>
          <w:szCs w:val="24"/>
        </w:rPr>
        <w:t xml:space="preserve"> Работу членов ДНД за 2020 год признать удовлетворительной.</w:t>
      </w:r>
    </w:p>
    <w:p w:rsidR="0042071D" w:rsidRPr="0025150A" w:rsidRDefault="0042071D" w:rsidP="0042071D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2.2.</w:t>
      </w:r>
      <w:r w:rsidRPr="0025150A">
        <w:rPr>
          <w:rFonts w:ascii="Times New Roman" w:hAnsi="Times New Roman"/>
          <w:sz w:val="24"/>
          <w:szCs w:val="24"/>
        </w:rPr>
        <w:t>Утвердить список ДНД на 2021 год</w:t>
      </w:r>
    </w:p>
    <w:p w:rsidR="0042071D" w:rsidRPr="0025150A" w:rsidRDefault="0042071D" w:rsidP="0042071D">
      <w:pPr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>2.3.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Мельникова Е.В</w:t>
      </w:r>
      <w:r w:rsidRPr="0025150A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старший инспектор</w:t>
      </w:r>
      <w:r w:rsidR="00454C87" w:rsidRPr="0025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по ЖКХ  Администрации Киевского сельского поселения разработал графики дежурств</w:t>
      </w:r>
      <w:r w:rsidRPr="0025150A">
        <w:rPr>
          <w:rFonts w:ascii="Times New Roman" w:hAnsi="Times New Roman" w:cs="Times New Roman"/>
          <w:sz w:val="24"/>
          <w:szCs w:val="24"/>
        </w:rPr>
        <w:t>,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членов ДНД на 2021 г.</w:t>
      </w:r>
    </w:p>
    <w:p w:rsidR="00454C87" w:rsidRPr="0025150A" w:rsidRDefault="00454C87" w:rsidP="00454C87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 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2020 году.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3.1.</w:t>
      </w:r>
      <w:r w:rsidRPr="0025150A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Style w:val="a5"/>
          <w:rFonts w:ascii="Times New Roman" w:hAnsi="Times New Roman"/>
          <w:b w:val="0"/>
          <w:bCs w:val="0"/>
          <w:kern w:val="1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3.2. </w:t>
      </w:r>
      <w:r w:rsidRPr="0025150A">
        <w:rPr>
          <w:rFonts w:ascii="Times New Roman" w:hAnsi="Times New Roman"/>
          <w:b/>
          <w:kern w:val="1"/>
          <w:sz w:val="24"/>
          <w:szCs w:val="24"/>
        </w:rPr>
        <w:t>Атаманенко Д.</w:t>
      </w:r>
      <w:proofErr w:type="gramStart"/>
      <w:r w:rsidRPr="0025150A">
        <w:rPr>
          <w:rFonts w:ascii="Times New Roman" w:hAnsi="Times New Roman"/>
          <w:b/>
          <w:kern w:val="1"/>
          <w:sz w:val="24"/>
          <w:szCs w:val="24"/>
        </w:rPr>
        <w:t>П</w:t>
      </w:r>
      <w:proofErr w:type="gramEnd"/>
      <w:r w:rsidRPr="0025150A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25150A">
        <w:rPr>
          <w:rFonts w:ascii="Times New Roman" w:hAnsi="Times New Roman"/>
          <w:kern w:val="1"/>
          <w:sz w:val="24"/>
          <w:szCs w:val="24"/>
        </w:rPr>
        <w:t xml:space="preserve">– </w:t>
      </w:r>
      <w:r w:rsidRPr="0025150A">
        <w:rPr>
          <w:rFonts w:ascii="Times New Roman" w:hAnsi="Times New Roman"/>
          <w:sz w:val="24"/>
          <w:szCs w:val="24"/>
        </w:rPr>
        <w:t xml:space="preserve">старшему инспектору по вопросам культуры, физической культуры и спорта, молодежной </w:t>
      </w:r>
      <w:r w:rsidRPr="0025150A">
        <w:rPr>
          <w:rFonts w:ascii="Times New Roman" w:hAnsi="Times New Roman"/>
          <w:kern w:val="1"/>
          <w:sz w:val="24"/>
          <w:szCs w:val="24"/>
        </w:rPr>
        <w:t xml:space="preserve">политики </w:t>
      </w:r>
      <w:r w:rsidRPr="0025150A">
        <w:rPr>
          <w:rFonts w:ascii="Times New Roman" w:hAnsi="Times New Roman"/>
          <w:sz w:val="24"/>
          <w:szCs w:val="24"/>
        </w:rPr>
        <w:t xml:space="preserve">проводить профилактические беседы среди молодежи </w:t>
      </w:r>
      <w:r w:rsidRPr="0025150A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 противодействию распространения идеологии терроризма и экстремизма.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3.3. </w:t>
      </w:r>
      <w:r w:rsidRPr="0025150A">
        <w:rPr>
          <w:rFonts w:ascii="Times New Roman" w:hAnsi="Times New Roman"/>
          <w:sz w:val="24"/>
          <w:szCs w:val="24"/>
        </w:rPr>
        <w:t xml:space="preserve">Командир </w:t>
      </w:r>
      <w:proofErr w:type="gramStart"/>
      <w:r w:rsidRPr="0025150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5150A">
        <w:rPr>
          <w:rFonts w:ascii="Times New Roman" w:hAnsi="Times New Roman"/>
          <w:sz w:val="24"/>
          <w:szCs w:val="24"/>
        </w:rPr>
        <w:t xml:space="preserve"> казачьей дружины-</w:t>
      </w:r>
      <w:r w:rsidRPr="0025150A">
        <w:rPr>
          <w:rFonts w:ascii="Times New Roman" w:hAnsi="Times New Roman"/>
          <w:b/>
          <w:sz w:val="24"/>
          <w:szCs w:val="24"/>
        </w:rPr>
        <w:t>Гусаков А.Г</w:t>
      </w:r>
      <w:r w:rsidRPr="0025150A">
        <w:rPr>
          <w:rFonts w:ascii="Times New Roman" w:hAnsi="Times New Roman"/>
          <w:sz w:val="24"/>
          <w:szCs w:val="24"/>
        </w:rPr>
        <w:t>.продолжает</w:t>
      </w:r>
      <w:r w:rsidRPr="0025150A">
        <w:rPr>
          <w:rFonts w:ascii="Times New Roman" w:hAnsi="Times New Roman"/>
          <w:b/>
          <w:sz w:val="24"/>
          <w:szCs w:val="24"/>
        </w:rPr>
        <w:t xml:space="preserve"> </w:t>
      </w:r>
      <w:r w:rsidRPr="0025150A">
        <w:rPr>
          <w:rFonts w:ascii="Times New Roman" w:hAnsi="Times New Roman"/>
          <w:sz w:val="24"/>
          <w:szCs w:val="24"/>
        </w:rPr>
        <w:t>осуществлять постоянный контроль за состоянием межэтнических отношений на территории сельского поселения.</w:t>
      </w:r>
    </w:p>
    <w:p w:rsidR="00EC0DE9" w:rsidRPr="0025150A" w:rsidRDefault="00454C87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3.4.</w:t>
      </w:r>
      <w:r w:rsidRPr="0025150A">
        <w:rPr>
          <w:rFonts w:ascii="Times New Roman" w:hAnsi="Times New Roman"/>
          <w:sz w:val="24"/>
          <w:szCs w:val="24"/>
        </w:rPr>
        <w:t xml:space="preserve"> Проводится совместное патрулирование территории Киевского сельского поселения в вечернее время для поддержания общественного порядка с участием ДНД, представителей национально-культурных объединений.</w:t>
      </w:r>
    </w:p>
    <w:p w:rsidR="00EC0DE9" w:rsidRPr="00F94CE4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C0DE9" w:rsidRPr="00F94CE4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C0DE9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65D6" w:rsidRDefault="00EC0DE9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D3E3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D3E34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="008D3E34">
        <w:rPr>
          <w:rFonts w:ascii="Times New Roman" w:hAnsi="Times New Roman"/>
          <w:b/>
          <w:sz w:val="28"/>
          <w:szCs w:val="28"/>
        </w:rPr>
        <w:t>( приложение №2</w:t>
      </w:r>
      <w:r w:rsidR="008D3E34" w:rsidRPr="008D3E34">
        <w:rPr>
          <w:rFonts w:ascii="Times New Roman" w:hAnsi="Times New Roman"/>
          <w:b/>
          <w:sz w:val="28"/>
          <w:szCs w:val="28"/>
        </w:rPr>
        <w:t>)</w:t>
      </w:r>
      <w:r w:rsidR="008D3E34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О мерах по предупреждению и предотвращению негативных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явлений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во всех слоях общества, в том числе в молодежной среде,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позиционированию здорового образа жизни и пропаганде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семейных ценностей, профилактике этнического экстремизма и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формированию культуры межнационального общения </w:t>
      </w:r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proofErr w:type="gramStart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>в</w:t>
      </w:r>
      <w:proofErr w:type="gramEnd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</w:p>
    <w:p w:rsidR="00934606" w:rsidRPr="00EC0DE9" w:rsidRDefault="004B65D6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                                  </w:t>
      </w:r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Киевском сельском </w:t>
      </w:r>
      <w:proofErr w:type="gramStart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>поселении</w:t>
      </w:r>
      <w:proofErr w:type="gramEnd"/>
    </w:p>
    <w:p w:rsidR="00700119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негативных явлений в молодежной среде сегодня становится одной из важнейших социальных задач общества. Всемирная организация здравоохранения в зависимости от целей профилактической работы выделяет первичную, вторичную и третичную формы профилактики.</w:t>
      </w:r>
    </w:p>
    <w:p w:rsidR="00700119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Первичная профилактика направлена на предупреждение приобщения к употреблению психоактивных веществ, вызывающих болезненную зависимость. </w:t>
      </w:r>
    </w:p>
    <w:p w:rsidR="001D7FF6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современному пониманию механизмов развития патологической зависимости, ―воротами приобщения к наркотикам является употребление алкоголя и курение. Поэтому ведение профилактической работы должно начинаться с профилактики употребления алкоголя и курения, а также предупреждения таких социальных явлений, как педагогическая запущенность с самовольным уходом из дома, безнадзорность и беспризорность. </w:t>
      </w:r>
    </w:p>
    <w:p w:rsidR="00340EDA" w:rsidRPr="0025150A" w:rsidRDefault="001D7FF6" w:rsidP="004B65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40EDA" w:rsidRPr="002515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40EDA" w:rsidRPr="0025150A">
        <w:rPr>
          <w:rFonts w:ascii="Times New Roman" w:hAnsi="Times New Roman" w:cs="Times New Roman"/>
          <w:sz w:val="24"/>
          <w:szCs w:val="24"/>
        </w:rPr>
        <w:t>Членами общественной комиссией сельского поселения (Лобачев А.С. - Участковый уполномоченный полиции МО МВД России « Ремонтненский», Гусаков А. - казак, Кравцова А.С. - внештатный инспектор ОУ) проводятся ночные рейды по местам скопления подростков, с целью выявления безнадзорных и беспризорных детей, пресечения фактов распития алкогольной продукции и выявления несовершеннолетних, склонных к пьянству, употребляющих наркотические, психотропные вещества, а также исполнение закона №346-ЗС о недопущении</w:t>
      </w:r>
      <w:proofErr w:type="gram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несовершеннолетних в вечернее время. Случаев несовершеннолетних злоупотребляющих спиртными напитками, наркотическими средствами, психотропными и одурманивающими веществами  – не выявлено, по всем торговым точкам были распространены памятки, и листовки о запрете на продажу продукции.         </w:t>
      </w:r>
    </w:p>
    <w:p w:rsidR="00340EDA" w:rsidRPr="0025150A" w:rsidRDefault="00340EDA" w:rsidP="004B65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   Создаются условия для развития творческих способностей ребёнка, помощь в организации досуга (кружки, спортивные секции и др.). Отслеживается регулярность посещения школы. В летнее время происходит трудоустройство детей.   </w:t>
      </w:r>
    </w:p>
    <w:p w:rsidR="00340EDA" w:rsidRPr="0025150A" w:rsidRDefault="00607EF5" w:rsidP="004B65D6">
      <w:pPr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340EDA" w:rsidRPr="0025150A">
        <w:rPr>
          <w:rFonts w:ascii="Times New Roman" w:hAnsi="Times New Roman" w:cs="Times New Roman"/>
          <w:sz w:val="24"/>
          <w:szCs w:val="24"/>
        </w:rPr>
        <w:t>В Киевской СШ проводятся диагностические мероприятия по выявлению подростков и семей зоны особого внимания.</w:t>
      </w:r>
      <w:proofErr w:type="gram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Администрация Киевского сельского поселения совместно с внештатным инспектором по охране жизни и здоровья детей </w:t>
      </w:r>
      <w:proofErr w:type="spellStart"/>
      <w:r w:rsidR="00340EDA" w:rsidRPr="0025150A">
        <w:rPr>
          <w:rFonts w:ascii="Times New Roman" w:hAnsi="Times New Roman" w:cs="Times New Roman"/>
          <w:sz w:val="24"/>
          <w:szCs w:val="24"/>
        </w:rPr>
        <w:t>Гусаковой</w:t>
      </w:r>
      <w:proofErr w:type="spell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В.Е регулярно проводят рейды в семьи, находящиеся в социально-опасном положении, группы риска, многодетных семей, где проводят разъяснительные беседы, «Об ответственности родителей за воспитание детей», «Пагубные привычки», «Подросток и закон»; социальный ролик «Твой выбор». По профилактике суицидального поведения несовершеннолетних на молодёжном сообществе выложена профилактическая беседа: «Жизнь каждого человека – это вселенная, потерю которой невозможно восполнить….», также размещён социальный ролик против подросткового суицида: «я не хочу жить! Меня всё достало!». </w:t>
      </w:r>
    </w:p>
    <w:p w:rsidR="00340EDA" w:rsidRPr="0025150A" w:rsidRDefault="00340EDA" w:rsidP="004B65D6">
      <w:pPr>
        <w:pStyle w:val="a8"/>
        <w:shd w:val="clear" w:color="auto" w:fill="FFFFFF"/>
        <w:spacing w:before="0" w:after="0" w:line="294" w:lineRule="atLeast"/>
      </w:pPr>
      <w:r w:rsidRPr="0025150A">
        <w:t>С подростками постоянно работает педагог - психолог проводит тесты, методики, диагностики с целью выявления детей, попавших под влияние секты или неформальных молодежных объединений.</w:t>
      </w:r>
    </w:p>
    <w:p w:rsidR="00340EDA" w:rsidRPr="0025150A" w:rsidRDefault="00340EDA" w:rsidP="004B65D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lastRenderedPageBreak/>
        <w:t>Ежемесячно проводится мониторинг сети «Интернет» на предмет выявления Интернет-ресурсов, содержащих рекламу или привлечение подростков в криминальные субкультуры.</w:t>
      </w:r>
    </w:p>
    <w:p w:rsidR="00340EDA" w:rsidRPr="0025150A" w:rsidRDefault="00340EDA" w:rsidP="004B65D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 Регулярно проводится мониторинг внешнего вида зданий и сооружений на предмет размещения незаконной рекламы и надписей, указывающих на возможность приобретения наркотических средств, и надписей с целью вовлечения несовершеннолетних в совершение преступлений или антиобщественных действий.</w:t>
      </w:r>
    </w:p>
    <w:p w:rsidR="00E91F7F" w:rsidRPr="0025150A" w:rsidRDefault="00340EDA" w:rsidP="004B65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1F7F"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с молодежью проводятся диспуты, круглые столы, проводятся акции с распространением памяток на тему </w:t>
      </w:r>
      <w:r w:rsidR="00E91F7F" w:rsidRPr="0025150A">
        <w:rPr>
          <w:rFonts w:ascii="Times New Roman" w:hAnsi="Times New Roman" w:cs="Times New Roman"/>
          <w:sz w:val="24"/>
          <w:szCs w:val="24"/>
        </w:rPr>
        <w:t>здорового образа жизни и пропаганды семейных ценностей.</w:t>
      </w:r>
      <w:r w:rsidR="00E91F7F"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91F7F" w:rsidRPr="0025150A" w:rsidRDefault="00E91F7F" w:rsidP="004B65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>Для детей в учебных заведениях  на информационных стендах и  на сайте Киевского сельского поселения размещена информация, содержащая информацию о проведении акции «Где торгуют смертью!», а так же размещены телефоны специалистов, телефоны доверия, адреса, куда можно обратиться ребенку и родителям за помощью и получить консультативно-психологическую помощь при возникновении сложной жизненной ситуации.</w:t>
      </w:r>
    </w:p>
    <w:p w:rsidR="004E4B23" w:rsidRPr="0025150A" w:rsidRDefault="00883021" w:rsidP="004B65D6">
      <w:pPr>
        <w:pStyle w:val="a8"/>
        <w:shd w:val="clear" w:color="auto" w:fill="FFFFFF"/>
        <w:spacing w:before="0" w:after="0"/>
      </w:pPr>
      <w:r w:rsidRPr="0025150A">
        <w:rPr>
          <w:shd w:val="clear" w:color="auto" w:fill="FFFFFF"/>
        </w:rPr>
        <w:t xml:space="preserve">      </w:t>
      </w:r>
      <w:r w:rsidR="004E4B23" w:rsidRPr="0025150A">
        <w:rPr>
          <w:shd w:val="clear" w:color="auto" w:fill="FFFFFF"/>
        </w:rPr>
        <w:t xml:space="preserve">Одной из самых актуальных и социально значимых задач, стоящих перед обществом сегодня, является,  поиск путей снижения числа преступлений среди молодежи и повышение эффективности их профилактики. Решить эту проблему можно только комплексно, с привлечением всех сил общества. Решающая роль в профилактике </w:t>
      </w:r>
      <w:proofErr w:type="spellStart"/>
      <w:r w:rsidR="004E4B23" w:rsidRPr="0025150A">
        <w:rPr>
          <w:shd w:val="clear" w:color="auto" w:fill="FFFFFF"/>
        </w:rPr>
        <w:t>девиантного</w:t>
      </w:r>
      <w:proofErr w:type="spellEnd"/>
      <w:r w:rsidR="004E4B23" w:rsidRPr="0025150A">
        <w:rPr>
          <w:shd w:val="clear" w:color="auto" w:fill="FFFFFF"/>
        </w:rPr>
        <w:t xml:space="preserve"> и </w:t>
      </w:r>
      <w:proofErr w:type="spellStart"/>
      <w:r w:rsidR="004E4B23" w:rsidRPr="0025150A">
        <w:rPr>
          <w:shd w:val="clear" w:color="auto" w:fill="FFFFFF"/>
        </w:rPr>
        <w:t>делинквентного</w:t>
      </w:r>
      <w:proofErr w:type="spellEnd"/>
      <w:r w:rsidR="004E4B23" w:rsidRPr="0025150A">
        <w:rPr>
          <w:shd w:val="clear" w:color="auto" w:fill="FFFFFF"/>
        </w:rPr>
        <w:t xml:space="preserve"> поведения подростков отводится семье. Не менее важным в формировании подростка является воздействие макросреды – школы, колледжа, различных групп, в которых находится подросток. На формирование агрессивного поведения особое влияние оказывают средства массовой информации, реклама, социальные сети и компьютерные игры.  </w:t>
      </w:r>
      <w:r w:rsidR="004E4B23" w:rsidRPr="0025150A">
        <w:t>Для предотвращения групповых правонарушений и преступлений несовершеннолетних, а также с целью предупреждения деструктивных движений и криминальных субкультур  на территории Киевского сельского поселения</w:t>
      </w:r>
      <w:r w:rsidR="004E4B23" w:rsidRPr="0025150A">
        <w:rPr>
          <w:shd w:val="clear" w:color="auto" w:fill="FFFFFF"/>
        </w:rPr>
        <w:t xml:space="preserve"> созданы  базы данных обучающихся детей «группы риска» с этими детьми регулярно проводятся </w:t>
      </w:r>
      <w:r w:rsidR="004E4B23" w:rsidRPr="0025150A">
        <w:t>психологические и правовые классные часы, часы общения, диспутов, профилактических бесед, информационных лекций по профилактике деструктивного поведения: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«Твои права и обязанности»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«Ответственность несовершеннолетних за свои поступки»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«Я в ответе за свои поступки»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 xml:space="preserve">«Учимся разрешать конфликты» и </w:t>
      </w:r>
      <w:proofErr w:type="spellStart"/>
      <w:r w:rsidRPr="0025150A">
        <w:t>т</w:t>
      </w:r>
      <w:proofErr w:type="gramStart"/>
      <w:r w:rsidRPr="0025150A">
        <w:t>.д</w:t>
      </w:r>
      <w:proofErr w:type="spellEnd"/>
      <w:proofErr w:type="gramEnd"/>
    </w:p>
    <w:p w:rsidR="00883021" w:rsidRPr="0025150A" w:rsidRDefault="00B14DD0" w:rsidP="004B65D6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</w:t>
      </w:r>
      <w:proofErr w:type="gramStart"/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заметно вырос интерес к профилактике экстремизма, в первую очередь, в сфере межэтнических и межрелигиозных отношений.</w:t>
      </w:r>
    </w:p>
    <w:p w:rsidR="00B14DD0" w:rsidRPr="0025150A" w:rsidRDefault="00883021" w:rsidP="004B65D6">
      <w:pPr>
        <w:pStyle w:val="a8"/>
        <w:shd w:val="clear" w:color="auto" w:fill="FFFFFF"/>
        <w:spacing w:before="0" w:after="0"/>
      </w:pPr>
      <w:r w:rsidRPr="0025150A">
        <w:t xml:space="preserve">    </w:t>
      </w:r>
      <w:r w:rsidR="00B14DD0" w:rsidRPr="0025150A">
        <w:t>В образовательных учреждениях разработаны и реализуются планы по профилактике  экстремизма и терроризма и формированию культуры межнационального общения.  В планах предусматриваются мероприятия, направленные на</w:t>
      </w:r>
      <w:r w:rsidR="00B14DD0" w:rsidRPr="0025150A">
        <w:rPr>
          <w:color w:val="FF0000"/>
        </w:rPr>
        <w:t xml:space="preserve"> </w:t>
      </w:r>
      <w:r w:rsidR="00B14DD0" w:rsidRPr="0025150A">
        <w:t>проявление взаимопонимания и согласия между людьми в современных условиях: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уважение к человеческому достоинству;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проявление и закрепление таких качеств, как чуткость, доброжелательность, терпимость, великодушие;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lastRenderedPageBreak/>
        <w:t>-     чувство меры и такта в общении с людьми, умение преодолевать конфликты в отношениях с ними;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уважительное отношение к языку, культуре, традициям, обычаям других народов;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потребность претворять нравственные знания в действия и поступки;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умение управлять своим поведением, своими потребностями, сочетая их с интересами окружающих;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стремление словом и делом, своим личным примером утверждать нормы нравственности.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В рамках исполнения пунктов  «Комплексного плана мероприятий по гармонизации межэтнических отношений»,  на территории Киевского сельского поселения в   2020 году были проведены следующие мероприятия: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-проведение разъяснительной работы с молодежью «О России, как многонациональном государстве  и необходимости толерантного поведения к людям других национальностей»;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-проведение бесед по воспитанию толерантности и профилактике экстремизма, укреплению активной гражданской позиции спортсменов;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-участие представителей разных национальностей в  различных спортивных соревнованиях, направленных на формирование у молодежи чувства патриотизма, формирование российской идентичности;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-организация и проведение спортивных  мероприя</w:t>
      </w:r>
      <w:r w:rsidR="004E4B23" w:rsidRPr="0025150A">
        <w:rPr>
          <w:rFonts w:ascii="Times New Roman" w:hAnsi="Times New Roman" w:cs="Times New Roman"/>
          <w:sz w:val="24"/>
          <w:szCs w:val="24"/>
        </w:rPr>
        <w:t>тий, посвященных празднованию 75</w:t>
      </w:r>
      <w:r w:rsidRPr="0025150A">
        <w:rPr>
          <w:rFonts w:ascii="Times New Roman" w:hAnsi="Times New Roman" w:cs="Times New Roman"/>
          <w:sz w:val="24"/>
          <w:szCs w:val="24"/>
        </w:rPr>
        <w:t>-й годовщины победы ВОВ с участием  представителей разных национальностей;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-участие в акциях  «георгиевская лента», «цветы памяти», «свеча памяти»;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-организация и проведение мероприятия, </w:t>
      </w:r>
      <w:proofErr w:type="gramStart"/>
      <w:r w:rsidRPr="0025150A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25150A">
        <w:rPr>
          <w:rFonts w:ascii="Times New Roman" w:hAnsi="Times New Roman" w:cs="Times New Roman"/>
          <w:sz w:val="24"/>
          <w:szCs w:val="24"/>
        </w:rPr>
        <w:t xml:space="preserve"> Дню  славянской письменности и культуры;</w:t>
      </w:r>
    </w:p>
    <w:p w:rsidR="00B14DD0" w:rsidRPr="0025150A" w:rsidRDefault="00B14DD0" w:rsidP="004B65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150A">
        <w:rPr>
          <w:rFonts w:ascii="Times New Roman" w:hAnsi="Times New Roman" w:cs="Times New Roman"/>
          <w:sz w:val="24"/>
          <w:szCs w:val="24"/>
        </w:rPr>
        <w:t>-участие в районном фестивале патриотической песни «Гвоздика Отечества»;</w:t>
      </w:r>
    </w:p>
    <w:p w:rsidR="00B14DD0" w:rsidRPr="0025150A" w:rsidRDefault="00B14DD0" w:rsidP="004B65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150A">
        <w:rPr>
          <w:rFonts w:ascii="Times New Roman" w:hAnsi="Times New Roman" w:cs="Times New Roman"/>
          <w:sz w:val="24"/>
          <w:szCs w:val="24"/>
        </w:rPr>
        <w:t>- участие в районном празднике  «День молодежи»;</w:t>
      </w:r>
    </w:p>
    <w:p w:rsidR="001D7FF6" w:rsidRPr="0025150A" w:rsidRDefault="00B14DD0" w:rsidP="004B65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150A">
        <w:rPr>
          <w:rFonts w:ascii="Times New Roman" w:hAnsi="Times New Roman" w:cs="Times New Roman"/>
          <w:sz w:val="24"/>
          <w:szCs w:val="24"/>
        </w:rPr>
        <w:t>- мероприятия, посвященные Международному Дню Толерантности (терпимости) и мн.др.</w:t>
      </w:r>
    </w:p>
    <w:p w:rsidR="0025150A" w:rsidRPr="0025150A" w:rsidRDefault="00883021" w:rsidP="0025150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Незаконная миграция вносит свою лепту в </w:t>
      </w:r>
      <w:proofErr w:type="spellStart"/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радикализацию</w:t>
      </w:r>
      <w:proofErr w:type="spellEnd"/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 и представляет собой питательную среду для распространения экстремизма.</w:t>
      </w:r>
      <w:r w:rsidR="00AB398F" w:rsidRPr="0025150A">
        <w:rPr>
          <w:rFonts w:ascii="Times New Roman" w:hAnsi="Times New Roman" w:cs="Times New Roman"/>
          <w:sz w:val="24"/>
          <w:szCs w:val="24"/>
        </w:rPr>
        <w:t xml:space="preserve"> Поэтому ежемесячно участковый уполномоченный МО МВД России «Ремонтненский»</w:t>
      </w:r>
      <w:r w:rsidR="001D7FF6" w:rsidRPr="0025150A">
        <w:rPr>
          <w:rFonts w:ascii="Times New Roman" w:hAnsi="Times New Roman" w:cs="Times New Roman"/>
          <w:sz w:val="24"/>
          <w:szCs w:val="24"/>
        </w:rPr>
        <w:t>- Лобачев А.С</w:t>
      </w:r>
      <w:r w:rsidR="00EC0DE9" w:rsidRPr="0025150A">
        <w:rPr>
          <w:rFonts w:ascii="Times New Roman" w:hAnsi="Times New Roman" w:cs="Times New Roman"/>
          <w:sz w:val="24"/>
          <w:szCs w:val="24"/>
        </w:rPr>
        <w:t>.</w:t>
      </w:r>
      <w:r w:rsidR="001D7FF6" w:rsidRPr="0025150A">
        <w:rPr>
          <w:rFonts w:ascii="Times New Roman" w:hAnsi="Times New Roman" w:cs="Times New Roman"/>
          <w:sz w:val="24"/>
          <w:szCs w:val="24"/>
        </w:rPr>
        <w:t xml:space="preserve"> </w:t>
      </w:r>
      <w:r w:rsidR="00AB398F" w:rsidRPr="0025150A">
        <w:rPr>
          <w:rFonts w:ascii="Times New Roman" w:hAnsi="Times New Roman" w:cs="Times New Roman"/>
          <w:sz w:val="24"/>
          <w:szCs w:val="24"/>
        </w:rPr>
        <w:t xml:space="preserve"> проводит  мероприятия по выявлению фактов нарушения миграционного законодательства.</w:t>
      </w:r>
    </w:p>
    <w:p w:rsidR="00607EF5" w:rsidRPr="0025150A" w:rsidRDefault="00340EDA" w:rsidP="0025150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В целях недопущения возникновения конфликтов на территории Киевского сельского поселения ежеквартально проводятся Заседания общественного совета по межэтническим отношениям. Ежемесячно проводится мониторинг состояния межнациональных отношений с целью оперативного реагирования на конфликтные ситуации.  </w:t>
      </w:r>
      <w:r w:rsidR="004F2E5D" w:rsidRPr="0025150A">
        <w:rPr>
          <w:rFonts w:ascii="Times New Roman" w:hAnsi="Times New Roman" w:cs="Times New Roman"/>
          <w:sz w:val="24"/>
          <w:szCs w:val="24"/>
        </w:rPr>
        <w:t xml:space="preserve">В начале 2020 года была  конфликтная ситуация в </w:t>
      </w:r>
      <w:proofErr w:type="gramStart"/>
      <w:r w:rsidR="004F2E5D" w:rsidRPr="0025150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F2E5D" w:rsidRPr="0025150A">
        <w:rPr>
          <w:rFonts w:ascii="Times New Roman" w:hAnsi="Times New Roman" w:cs="Times New Roman"/>
          <w:sz w:val="24"/>
          <w:szCs w:val="24"/>
        </w:rPr>
        <w:t xml:space="preserve">. Раздольный, поэтому было проведено в оперативном порядке заседание малого совета по вопросам межэтнических отношений с приглашением граждан, создавших </w:t>
      </w:r>
      <w:proofErr w:type="spellStart"/>
      <w:r w:rsidR="004F2E5D" w:rsidRPr="0025150A">
        <w:rPr>
          <w:rFonts w:ascii="Times New Roman" w:hAnsi="Times New Roman" w:cs="Times New Roman"/>
          <w:sz w:val="24"/>
          <w:szCs w:val="24"/>
        </w:rPr>
        <w:t>предконфликтную</w:t>
      </w:r>
      <w:proofErr w:type="spellEnd"/>
      <w:r w:rsidR="004F2E5D" w:rsidRPr="0025150A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EC0DE9" w:rsidRPr="0025150A">
        <w:rPr>
          <w:rFonts w:ascii="Times New Roman" w:hAnsi="Times New Roman" w:cs="Times New Roman"/>
          <w:sz w:val="24"/>
          <w:szCs w:val="24"/>
        </w:rPr>
        <w:t xml:space="preserve">. </w:t>
      </w:r>
      <w:r w:rsidRPr="0025150A">
        <w:rPr>
          <w:rFonts w:ascii="Times New Roman" w:hAnsi="Times New Roman" w:cs="Times New Roman"/>
          <w:sz w:val="24"/>
          <w:szCs w:val="24"/>
        </w:rPr>
        <w:t>Больше конфликтных ситуаций в 2020 году не было.</w:t>
      </w:r>
    </w:p>
    <w:p w:rsidR="00607EF5" w:rsidRPr="0025150A" w:rsidRDefault="00607EF5" w:rsidP="004B65D6">
      <w:pPr>
        <w:pStyle w:val="a8"/>
        <w:shd w:val="clear" w:color="auto" w:fill="FFFFFF"/>
        <w:spacing w:before="0" w:after="0"/>
      </w:pPr>
      <w:r w:rsidRPr="0025150A">
        <w:lastRenderedPageBreak/>
        <w:t xml:space="preserve">        Образовательная и воспитательная работа с молодёжью не должна ограничиваться сообщением определённых знаний. В образовательных учреждениях создается такая среда, которая  способствует формированию навыков бесконфликтности, ненасильственному общению среди детей, вышедших из разных национальных, культурных, и социальных слоёв общества. 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607EF5" w:rsidRPr="0025150A" w:rsidRDefault="00607EF5" w:rsidP="00607E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2E5D" w:rsidRPr="0025150A" w:rsidRDefault="004F2E5D" w:rsidP="00340ED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</w:p>
    <w:p w:rsidR="00700119" w:rsidRPr="00F94CE4" w:rsidRDefault="001D7FF6" w:rsidP="00607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678F" w:rsidRPr="00F9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119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00119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00119" w:rsidRPr="00C66CBC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34606" w:rsidRPr="00C66CBC" w:rsidRDefault="00934606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D4BE1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D4BE1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14DD0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        </w:t>
      </w:r>
    </w:p>
    <w:sectPr w:rsidR="00B14DD0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40"/>
    <w:multiLevelType w:val="multilevel"/>
    <w:tmpl w:val="273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35C"/>
    <w:multiLevelType w:val="multilevel"/>
    <w:tmpl w:val="7E1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328"/>
    <w:multiLevelType w:val="multilevel"/>
    <w:tmpl w:val="4A3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5AE4"/>
    <w:multiLevelType w:val="multilevel"/>
    <w:tmpl w:val="4DD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74340"/>
    <w:multiLevelType w:val="hybridMultilevel"/>
    <w:tmpl w:val="134CB364"/>
    <w:lvl w:ilvl="0" w:tplc="9404F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144447"/>
    <w:multiLevelType w:val="multilevel"/>
    <w:tmpl w:val="513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72107"/>
    <w:rsid w:val="000765EB"/>
    <w:rsid w:val="00083C03"/>
    <w:rsid w:val="000B2C30"/>
    <w:rsid w:val="000B50DC"/>
    <w:rsid w:val="000C5A13"/>
    <w:rsid w:val="00104A2B"/>
    <w:rsid w:val="00131AF8"/>
    <w:rsid w:val="00132361"/>
    <w:rsid w:val="00147A57"/>
    <w:rsid w:val="001822FF"/>
    <w:rsid w:val="00194251"/>
    <w:rsid w:val="001D4BCB"/>
    <w:rsid w:val="001D7FF6"/>
    <w:rsid w:val="002053C6"/>
    <w:rsid w:val="00224EDF"/>
    <w:rsid w:val="0023261E"/>
    <w:rsid w:val="0025150A"/>
    <w:rsid w:val="00257362"/>
    <w:rsid w:val="00281579"/>
    <w:rsid w:val="002A7AEC"/>
    <w:rsid w:val="002B0047"/>
    <w:rsid w:val="002C7469"/>
    <w:rsid w:val="00335B2F"/>
    <w:rsid w:val="00340EDA"/>
    <w:rsid w:val="00351B2D"/>
    <w:rsid w:val="00372CDF"/>
    <w:rsid w:val="003A30DA"/>
    <w:rsid w:val="003F65E9"/>
    <w:rsid w:val="00400E75"/>
    <w:rsid w:val="0042071D"/>
    <w:rsid w:val="0043301B"/>
    <w:rsid w:val="00453732"/>
    <w:rsid w:val="00453F53"/>
    <w:rsid w:val="00454C87"/>
    <w:rsid w:val="00463C0A"/>
    <w:rsid w:val="0047021D"/>
    <w:rsid w:val="004A65A6"/>
    <w:rsid w:val="004B65D6"/>
    <w:rsid w:val="004E4B23"/>
    <w:rsid w:val="004F2E5D"/>
    <w:rsid w:val="00507770"/>
    <w:rsid w:val="005148A3"/>
    <w:rsid w:val="00527B29"/>
    <w:rsid w:val="00534A42"/>
    <w:rsid w:val="005A5A5F"/>
    <w:rsid w:val="005C1019"/>
    <w:rsid w:val="005D4986"/>
    <w:rsid w:val="005F4D72"/>
    <w:rsid w:val="006073A7"/>
    <w:rsid w:val="00607EF5"/>
    <w:rsid w:val="006426F9"/>
    <w:rsid w:val="00650AD1"/>
    <w:rsid w:val="0065397D"/>
    <w:rsid w:val="00677A79"/>
    <w:rsid w:val="00683D36"/>
    <w:rsid w:val="006C2C8A"/>
    <w:rsid w:val="006E7489"/>
    <w:rsid w:val="006F4E73"/>
    <w:rsid w:val="00700119"/>
    <w:rsid w:val="00715F16"/>
    <w:rsid w:val="00744D77"/>
    <w:rsid w:val="00756B5A"/>
    <w:rsid w:val="00764450"/>
    <w:rsid w:val="007809AC"/>
    <w:rsid w:val="00791B57"/>
    <w:rsid w:val="007E167B"/>
    <w:rsid w:val="007F3BD8"/>
    <w:rsid w:val="007F4626"/>
    <w:rsid w:val="00800928"/>
    <w:rsid w:val="00801D9F"/>
    <w:rsid w:val="008205C4"/>
    <w:rsid w:val="00826B5F"/>
    <w:rsid w:val="00840E7C"/>
    <w:rsid w:val="00844E04"/>
    <w:rsid w:val="00872899"/>
    <w:rsid w:val="00883021"/>
    <w:rsid w:val="008A7E31"/>
    <w:rsid w:val="008C53CD"/>
    <w:rsid w:val="008D3E34"/>
    <w:rsid w:val="008E761C"/>
    <w:rsid w:val="008F03E1"/>
    <w:rsid w:val="0092133E"/>
    <w:rsid w:val="00934606"/>
    <w:rsid w:val="0093756F"/>
    <w:rsid w:val="00941AB9"/>
    <w:rsid w:val="00942B86"/>
    <w:rsid w:val="00971FC6"/>
    <w:rsid w:val="009A0936"/>
    <w:rsid w:val="009C1034"/>
    <w:rsid w:val="009D5A2C"/>
    <w:rsid w:val="00A114FE"/>
    <w:rsid w:val="00A12F13"/>
    <w:rsid w:val="00A14D03"/>
    <w:rsid w:val="00A35679"/>
    <w:rsid w:val="00A37350"/>
    <w:rsid w:val="00A82228"/>
    <w:rsid w:val="00AB398F"/>
    <w:rsid w:val="00AC55D5"/>
    <w:rsid w:val="00AE6B57"/>
    <w:rsid w:val="00B14DD0"/>
    <w:rsid w:val="00B17FBC"/>
    <w:rsid w:val="00B25D59"/>
    <w:rsid w:val="00B2678F"/>
    <w:rsid w:val="00B37EB7"/>
    <w:rsid w:val="00B93AAF"/>
    <w:rsid w:val="00BA29C1"/>
    <w:rsid w:val="00BB7662"/>
    <w:rsid w:val="00BC4FDA"/>
    <w:rsid w:val="00C039CB"/>
    <w:rsid w:val="00C13CA8"/>
    <w:rsid w:val="00C16CCF"/>
    <w:rsid w:val="00C27789"/>
    <w:rsid w:val="00C32A9C"/>
    <w:rsid w:val="00C66CBC"/>
    <w:rsid w:val="00C81D57"/>
    <w:rsid w:val="00C92C75"/>
    <w:rsid w:val="00CD4BE1"/>
    <w:rsid w:val="00CD4E91"/>
    <w:rsid w:val="00D14E0B"/>
    <w:rsid w:val="00D304DB"/>
    <w:rsid w:val="00D402A7"/>
    <w:rsid w:val="00D62D9E"/>
    <w:rsid w:val="00DB09AD"/>
    <w:rsid w:val="00DC51CB"/>
    <w:rsid w:val="00DD7461"/>
    <w:rsid w:val="00DE47A5"/>
    <w:rsid w:val="00E049D3"/>
    <w:rsid w:val="00E0628D"/>
    <w:rsid w:val="00E10BB1"/>
    <w:rsid w:val="00E14A85"/>
    <w:rsid w:val="00E225D2"/>
    <w:rsid w:val="00E719BD"/>
    <w:rsid w:val="00E91F7F"/>
    <w:rsid w:val="00E96F24"/>
    <w:rsid w:val="00EC0DE9"/>
    <w:rsid w:val="00EC1A26"/>
    <w:rsid w:val="00EC30BC"/>
    <w:rsid w:val="00EE2A0D"/>
    <w:rsid w:val="00F04D7F"/>
    <w:rsid w:val="00F33F29"/>
    <w:rsid w:val="00F62F92"/>
    <w:rsid w:val="00F94CE4"/>
    <w:rsid w:val="00FF3E31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0765EB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294"/>
      <w:color w:val="00000A"/>
      <w:kern w:val="1"/>
    </w:rPr>
  </w:style>
  <w:style w:type="character" w:customStyle="1" w:styleId="a7">
    <w:name w:val="Нижний колонтитул Знак"/>
    <w:basedOn w:val="a0"/>
    <w:link w:val="a6"/>
    <w:rsid w:val="000765EB"/>
    <w:rPr>
      <w:rFonts w:ascii="Calibri" w:eastAsia="SimSun" w:hAnsi="Calibri" w:cs="font294"/>
      <w:color w:val="00000A"/>
      <w:kern w:val="1"/>
    </w:rPr>
  </w:style>
  <w:style w:type="paragraph" w:styleId="a8">
    <w:name w:val="Normal (Web)"/>
    <w:basedOn w:val="a"/>
    <w:rsid w:val="000765EB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">
    <w:name w:val="Без интервала1"/>
    <w:rsid w:val="00463C0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9">
    <w:name w:val="List Paragraph"/>
    <w:basedOn w:val="a"/>
    <w:uiPriority w:val="99"/>
    <w:qFormat/>
    <w:rsid w:val="00FF3E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700119"/>
    <w:rPr>
      <w:color w:val="0000FF"/>
      <w:u w:val="single"/>
    </w:rPr>
  </w:style>
  <w:style w:type="paragraph" w:customStyle="1" w:styleId="voice">
    <w:name w:val="voice"/>
    <w:basedOn w:val="a"/>
    <w:rsid w:val="0070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2E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B23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8D3E3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e">
    <w:name w:val="Table Grid"/>
    <w:basedOn w:val="a1"/>
    <w:uiPriority w:val="59"/>
    <w:rsid w:val="002B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3D5E-A43C-4938-B06B-E4032304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2018-01-04T07:33:00Z</dcterms:created>
  <dcterms:modified xsi:type="dcterms:W3CDTF">2021-03-11T12:02:00Z</dcterms:modified>
</cp:coreProperties>
</file>