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40" w:rsidRPr="00236217" w:rsidRDefault="00A07740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53FB7" w:rsidRPr="00236217" w:rsidRDefault="00053FB7" w:rsidP="00053FB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E6963" w:rsidRPr="00236217" w:rsidRDefault="000E6963" w:rsidP="000E6963">
      <w:pPr>
        <w:pStyle w:val="Standard"/>
        <w:rPr>
          <w:rFonts w:cs="Times New Roman"/>
          <w:lang w:val="ru-RU"/>
        </w:rPr>
      </w:pPr>
      <w:r w:rsidRPr="00236217"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            ОТЧЕТ</w:t>
      </w:r>
    </w:p>
    <w:p w:rsidR="00247627" w:rsidRPr="00236217" w:rsidRDefault="000E6963" w:rsidP="000E6963">
      <w:pPr>
        <w:pStyle w:val="Standard"/>
        <w:rPr>
          <w:rFonts w:cs="Times New Roman"/>
          <w:b/>
          <w:lang w:val="ru-RU"/>
        </w:rPr>
      </w:pPr>
      <w:r w:rsidRPr="00236217">
        <w:rPr>
          <w:rFonts w:cs="Times New Roman"/>
          <w:b/>
          <w:bCs/>
          <w:lang w:val="ru-RU"/>
        </w:rPr>
        <w:t xml:space="preserve">        </w:t>
      </w:r>
      <w:r w:rsidR="00247627" w:rsidRPr="00236217">
        <w:rPr>
          <w:rFonts w:cs="Times New Roman"/>
          <w:b/>
          <w:bCs/>
          <w:lang w:val="ru-RU"/>
        </w:rPr>
        <w:t xml:space="preserve">                     </w:t>
      </w:r>
      <w:r w:rsidRPr="00236217">
        <w:rPr>
          <w:rFonts w:cs="Times New Roman"/>
          <w:b/>
          <w:bCs/>
          <w:lang w:val="ru-RU"/>
        </w:rPr>
        <w:t xml:space="preserve">об исполнении Плана </w:t>
      </w:r>
      <w:r w:rsidRPr="00236217">
        <w:rPr>
          <w:rFonts w:cs="Times New Roman"/>
          <w:b/>
          <w:lang w:val="ru-RU"/>
        </w:rPr>
        <w:t>меропри</w:t>
      </w:r>
      <w:r w:rsidR="00247627" w:rsidRPr="00236217">
        <w:rPr>
          <w:rFonts w:cs="Times New Roman"/>
          <w:b/>
          <w:lang w:val="ru-RU"/>
        </w:rPr>
        <w:t>ятий Киевского сельского поселения</w:t>
      </w:r>
      <w:r w:rsidR="00247627" w:rsidRPr="00236217">
        <w:rPr>
          <w:rFonts w:cs="Times New Roman"/>
          <w:b/>
          <w:bCs/>
          <w:lang w:val="ru-RU"/>
        </w:rPr>
        <w:t xml:space="preserve"> на </w:t>
      </w:r>
      <w:r w:rsidR="00247627" w:rsidRPr="00236217">
        <w:rPr>
          <w:rFonts w:cs="Times New Roman"/>
          <w:b/>
          <w:lang w:val="ru-RU"/>
        </w:rPr>
        <w:t>2022 - 2025</w:t>
      </w:r>
      <w:r w:rsidRPr="00236217">
        <w:rPr>
          <w:rFonts w:cs="Times New Roman"/>
          <w:b/>
          <w:lang w:val="ru-RU"/>
        </w:rPr>
        <w:t xml:space="preserve"> годах</w:t>
      </w:r>
    </w:p>
    <w:p w:rsidR="000E6963" w:rsidRPr="00236217" w:rsidRDefault="000E6963" w:rsidP="000E6963">
      <w:pPr>
        <w:pStyle w:val="Standard"/>
        <w:rPr>
          <w:rFonts w:cs="Times New Roman"/>
          <w:b/>
          <w:lang w:val="ru-RU"/>
        </w:rPr>
      </w:pPr>
      <w:r w:rsidRPr="00236217">
        <w:rPr>
          <w:rFonts w:cs="Times New Roman"/>
          <w:b/>
          <w:lang w:val="ru-RU"/>
        </w:rPr>
        <w:t xml:space="preserve"> Стратегии государственной национальной политик</w:t>
      </w:r>
      <w:r w:rsidR="00247627" w:rsidRPr="00236217">
        <w:rPr>
          <w:rFonts w:cs="Times New Roman"/>
          <w:b/>
          <w:lang w:val="ru-RU"/>
        </w:rPr>
        <w:t xml:space="preserve">и </w:t>
      </w:r>
      <w:r w:rsidRPr="00236217">
        <w:rPr>
          <w:rFonts w:cs="Times New Roman"/>
          <w:b/>
          <w:lang w:val="ru-RU"/>
        </w:rPr>
        <w:t xml:space="preserve">Российской Федерации на период до 2025 года в  </w:t>
      </w:r>
      <w:r w:rsidRPr="00236217">
        <w:rPr>
          <w:rFonts w:cs="Times New Roman"/>
          <w:b/>
          <w:bCs/>
          <w:lang w:val="ru-RU"/>
        </w:rPr>
        <w:t>за 3 квартал 2022 года</w:t>
      </w:r>
      <w:r w:rsidRPr="00236217">
        <w:rPr>
          <w:rFonts w:eastAsia="Times New Roman" w:cs="Times New Roman"/>
          <w:b/>
          <w:bCs/>
          <w:lang w:val="ru-RU"/>
        </w:rPr>
        <w:t xml:space="preserve"> </w:t>
      </w:r>
    </w:p>
    <w:p w:rsidR="000E6963" w:rsidRPr="00236217" w:rsidRDefault="000E6963" w:rsidP="000E6963">
      <w:pPr>
        <w:pStyle w:val="Standard"/>
        <w:rPr>
          <w:rFonts w:cs="Times New Roman"/>
          <w:b/>
          <w:lang w:val="ru-RU"/>
        </w:rPr>
      </w:pPr>
    </w:p>
    <w:p w:rsidR="000E6963" w:rsidRPr="00236217" w:rsidRDefault="000E6963" w:rsidP="000E69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3621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70" w:type="dxa"/>
        <w:tblCellSpacing w:w="15" w:type="dxa"/>
        <w:tblInd w:w="-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3"/>
        <w:gridCol w:w="2794"/>
        <w:gridCol w:w="266"/>
        <w:gridCol w:w="1201"/>
        <w:gridCol w:w="1885"/>
        <w:gridCol w:w="1913"/>
        <w:gridCol w:w="3256"/>
        <w:gridCol w:w="1951"/>
        <w:gridCol w:w="1871"/>
      </w:tblGrid>
      <w:tr w:rsidR="000E6963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0E6963" w:rsidRPr="00236217" w:rsidTr="000E6963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24762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23621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0E6963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</w:t>
            </w: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формировании кадрового резерва на муниципальном уровне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В 3 квартале 2022 года  обращений граждан не поступало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63" w:rsidRPr="00236217" w:rsidRDefault="000E6963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27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104A70" w:rsidP="00247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 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5B09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2022 года  </w:t>
            </w:r>
            <w:r w:rsidR="005B090D" w:rsidRPr="00236217">
              <w:rPr>
                <w:rFonts w:ascii="Times New Roman" w:hAnsi="Times New Roman" w:cs="Times New Roman"/>
                <w:sz w:val="24"/>
                <w:szCs w:val="24"/>
              </w:rPr>
              <w:t>фактов освещения не было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27" w:rsidRPr="00236217" w:rsidTr="000E6963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5B090D" w:rsidP="005B09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2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.Укрепление общероссийской гражданской идентичности и единства многонационального народа Российской Федерации,</w:t>
            </w:r>
          </w:p>
          <w:p w:rsidR="005B090D" w:rsidRPr="00236217" w:rsidRDefault="005B090D" w:rsidP="005B09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отношений.</w:t>
            </w:r>
          </w:p>
        </w:tc>
      </w:tr>
      <w:tr w:rsidR="00247627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5B090D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Содействие проведению торжественных мероприятий, приуроченных к праздничным и памятным  датам в истории </w:t>
            </w:r>
            <w:r w:rsidR="00804FF1"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народов России</w:t>
            </w:r>
            <w:proofErr w:type="gramStart"/>
            <w:r w:rsidR="00804FF1"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804FF1"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том числе </w:t>
            </w:r>
            <w:r w:rsidR="00804FF1"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посвященных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поселения,  МО МВД России «Ремонтненский»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В третьем квартале 2022 года  обращений граждан не поступало</w:t>
            </w:r>
          </w:p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F8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мемориала 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4009F8" w:rsidRPr="00236217" w:rsidRDefault="004009F8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4009F8" w:rsidRPr="00236217" w:rsidRDefault="004009F8" w:rsidP="004009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4009F8" w:rsidRPr="00236217" w:rsidRDefault="004009F8" w:rsidP="0040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наследия,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4009F8" w:rsidRPr="00236217" w:rsidRDefault="004009F8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F81FAE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-196032319_824</w:t>
              </w:r>
            </w:hyperlink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09F8" w:rsidRPr="00236217" w:rsidRDefault="004009F8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F1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F1" w:rsidRPr="00236217" w:rsidRDefault="00804FF1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3315" w:rsidRPr="0023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государственного флага Российской Федерации: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«Ленточки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A75" w:rsidRPr="00236217" w:rsidRDefault="004F5A75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- Акция «Окна России»</w:t>
            </w:r>
          </w:p>
          <w:p w:rsidR="00804FF1" w:rsidRPr="00236217" w:rsidRDefault="00804FF1" w:rsidP="004F5A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F1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22 августа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4009F8" w:rsidRPr="00236217" w:rsidRDefault="004009F8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804FF1" w:rsidRPr="00236217" w:rsidRDefault="004009F8" w:rsidP="004009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F1" w:rsidRPr="00236217" w:rsidRDefault="004009F8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4009F8" w:rsidRPr="00236217" w:rsidRDefault="004009F8" w:rsidP="0040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наследия,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804FF1" w:rsidRPr="00236217" w:rsidRDefault="00804FF1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F1" w:rsidRPr="00236217" w:rsidRDefault="00804FF1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5" w:rsidRPr="00236217" w:rsidRDefault="004F5A75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F8" w:rsidRPr="00236217" w:rsidRDefault="00F81FAE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009F8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-196032319_514</w:t>
              </w:r>
            </w:hyperlink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75" w:rsidRPr="00236217" w:rsidRDefault="004F5A75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-196032319_817</w:t>
              </w:r>
            </w:hyperlink>
          </w:p>
          <w:p w:rsidR="00804FF1" w:rsidRPr="00236217" w:rsidRDefault="00804FF1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36" w:rsidRPr="00236217" w:rsidTr="000A5BD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1C3836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1C3836" w:rsidP="001C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МКУК Киевский СДК разместил историю на 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соц. сетей в ОК возникновения самого интернационального праздника «День этнографа» </w:t>
            </w:r>
          </w:p>
          <w:p w:rsidR="001C3836" w:rsidRPr="00236217" w:rsidRDefault="001C3836" w:rsidP="001C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МКУК Киевский СДК 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разместил кинолекторий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межнациональных конфликтов и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мигрантов и социальную рекламу «Национальность-человек!» на страницах соц. сетей в ОК</w:t>
            </w:r>
          </w:p>
          <w:p w:rsidR="001C3836" w:rsidRPr="00236217" w:rsidRDefault="001C3836" w:rsidP="001C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 размещение на страницах соц. сетей поздравительной открытки с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Байрамом</w:t>
            </w:r>
          </w:p>
          <w:p w:rsidR="004009F8" w:rsidRPr="00236217" w:rsidRDefault="001C3836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 соц. сетях информационной </w:t>
            </w:r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памятки «Толерантность:  понимание, уважение, дружба!» </w:t>
            </w:r>
          </w:p>
          <w:p w:rsidR="004009F8" w:rsidRPr="00236217" w:rsidRDefault="004009F8" w:rsidP="004009F8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9F8" w:rsidRPr="00236217" w:rsidRDefault="004F5A75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месячник «Территория </w:t>
            </w:r>
            <w:proofErr w:type="spellStart"/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proofErr w:type="gramStart"/>
            <w:r w:rsidR="004009F8" w:rsidRPr="00236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="004009F8" w:rsidRPr="00236217">
              <w:rPr>
                <w:rFonts w:ascii="Times New Roman" w:hAnsi="Times New Roman" w:cs="Times New Roman"/>
                <w:sz w:val="24"/>
                <w:szCs w:val="24"/>
              </w:rPr>
              <w:t>опасности», приуроченный ко  Дню солидарности в борьбе с терроризмом: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акция  «Территория безопасности» - «Не верь стереотипам» (размещение видео ролика в соц. сетях)     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С учащимися было проведено профилактическое мероприятие «Экстремизм и терроризм. Пути решения проблемы»,  для большего охвата материал </w:t>
            </w: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 в соц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  <w:p w:rsidR="004F5A75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«Безопасный интернет» 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сети экстремистский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за мир!!» посвященный Дню солидарности в борьбе с терроризмом</w:t>
            </w:r>
          </w:p>
          <w:p w:rsidR="004009F8" w:rsidRPr="00236217" w:rsidRDefault="004009F8" w:rsidP="0040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F8" w:rsidRPr="00236217" w:rsidRDefault="004009F8" w:rsidP="00400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2. В фойе МКУК Киевского СДК со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старшекластниками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тематическая беседа «Беслан. Боль и скорбь всей России» посвященная памяти жертв Беслана. </w:t>
            </w:r>
          </w:p>
          <w:p w:rsidR="004009F8" w:rsidRPr="00236217" w:rsidRDefault="004009F8" w:rsidP="00400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836" w:rsidRPr="00236217" w:rsidRDefault="001C3836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17 июля</w:t>
            </w: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8" w:rsidRPr="00236217" w:rsidRDefault="004009F8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4009F8" w:rsidRPr="00236217" w:rsidRDefault="004009F8" w:rsidP="00400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1C3836" w:rsidRPr="00236217" w:rsidRDefault="004009F8" w:rsidP="004009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4009F8" w:rsidP="000E6963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4009F8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1C3836" w:rsidP="000E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36" w:rsidRPr="00236217" w:rsidRDefault="00F81FAE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/154768057764618</w:t>
              </w:r>
            </w:hyperlink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/154757858134794</w:t>
              </w:r>
            </w:hyperlink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-196032319_788</w:t>
              </w:r>
            </w:hyperlink>
            <w:r w:rsidR="004F5A75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-196032319_827</w:t>
              </w:r>
            </w:hyperlink>
            <w:r w:rsidR="004F5A75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-196032319_825</w:t>
              </w:r>
            </w:hyperlink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4F5A75" w:rsidP="000E69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-196032319_835</w:t>
              </w:r>
            </w:hyperlink>
          </w:p>
          <w:p w:rsidR="00443522" w:rsidRPr="00236217" w:rsidRDefault="00443522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-196032319_834</w:t>
              </w:r>
            </w:hyperlink>
            <w:r w:rsidR="004F5A75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-196032319_831</w:t>
              </w:r>
            </w:hyperlink>
            <w:r w:rsidR="004F5A75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A75" w:rsidRPr="00236217" w:rsidRDefault="004F5A75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-196032319_839</w:t>
              </w:r>
            </w:hyperlink>
          </w:p>
          <w:p w:rsidR="004F5A75" w:rsidRPr="00236217" w:rsidRDefault="004F5A75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5" w:rsidRPr="00236217" w:rsidRDefault="00F81FAE" w:rsidP="004F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F5A75" w:rsidRPr="002362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-196032319_838</w:t>
              </w:r>
            </w:hyperlink>
            <w:r w:rsidR="004F5A75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A75" w:rsidRPr="00236217" w:rsidRDefault="004F5A75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7" w:rsidRPr="00236217" w:rsidRDefault="00E602F7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7" w:rsidRPr="00236217" w:rsidRDefault="00E602F7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7" w:rsidRPr="00236217" w:rsidRDefault="00E602F7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7" w:rsidRPr="00236217" w:rsidRDefault="00F81FAE" w:rsidP="004F5A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E602F7" w:rsidRPr="0023621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/154915182480138</w:t>
              </w:r>
            </w:hyperlink>
            <w:r w:rsidR="00E602F7"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27" w:rsidRPr="00236217" w:rsidTr="000E6963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27" w:rsidRPr="00236217" w:rsidRDefault="00247627" w:rsidP="00E602F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="00E602F7"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социально-экономических условий для эффективной реализации государственной национальной политики Российской </w:t>
            </w:r>
            <w:r w:rsidR="00E602F7" w:rsidRPr="00236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</w:tr>
      <w:tr w:rsidR="00443522" w:rsidRPr="00236217" w:rsidTr="000A5BDF">
        <w:trPr>
          <w:trHeight w:val="5313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443522" w:rsidRPr="00236217" w:rsidRDefault="00443522" w:rsidP="00443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522" w:rsidRPr="00236217" w:rsidRDefault="00443522" w:rsidP="0044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национальных общественных объединений, включенных в состав общественного совета при Администрации Киевское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8BB" w:rsidRDefault="00C838BB" w:rsidP="00C838BB">
            <w:pPr>
              <w:ind w:left="42" w:right="7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поселения действуют 2 религиозных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gram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варская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>идаргинская</w:t>
            </w:r>
            <w:proofErr w:type="spellEnd"/>
            <w:r w:rsidRPr="00236217">
              <w:rPr>
                <w:rFonts w:ascii="Times New Roman" w:hAnsi="Times New Roman" w:cs="Times New Roman"/>
                <w:sz w:val="24"/>
                <w:szCs w:val="24"/>
              </w:rPr>
              <w:t xml:space="preserve"> община. Представители общин входят в состав  </w:t>
            </w:r>
            <w:r w:rsidRPr="002362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Малого совета по вопросам межэтнических отношений при Администрации Киевского сельского поселения</w:t>
            </w:r>
          </w:p>
          <w:p w:rsidR="00F3204C" w:rsidRDefault="00F3204C" w:rsidP="00C838BB">
            <w:pPr>
              <w:ind w:left="42" w:right="7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3204C" w:rsidRDefault="00F3204C" w:rsidP="00C838BB">
            <w:pPr>
              <w:ind w:left="42" w:right="7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3204C" w:rsidRDefault="00F3204C" w:rsidP="00C838BB">
            <w:pPr>
              <w:ind w:left="42" w:right="7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3204C" w:rsidRPr="00236217" w:rsidRDefault="00F3204C" w:rsidP="00F3204C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22" w:rsidRPr="00236217" w:rsidRDefault="00443522" w:rsidP="00C83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CB" w:rsidRPr="00236217" w:rsidTr="007878CB">
        <w:trPr>
          <w:trHeight w:val="712"/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60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35"/>
              <w:gridCol w:w="2802"/>
              <w:gridCol w:w="1426"/>
              <w:gridCol w:w="1929"/>
              <w:gridCol w:w="1879"/>
              <w:gridCol w:w="3265"/>
              <w:gridCol w:w="1903"/>
              <w:gridCol w:w="2167"/>
            </w:tblGrid>
            <w:tr w:rsidR="00236217" w:rsidRPr="00236217" w:rsidTr="00FB3CC9">
              <w:trPr>
                <w:tblCellSpacing w:w="15" w:type="dxa"/>
              </w:trPr>
              <w:tc>
                <w:tcPr>
                  <w:tcW w:w="1594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IX. Информационное обеспечение реализации государственной национальной политики Российской Федерации</w:t>
                  </w:r>
                </w:p>
              </w:tc>
            </w:tr>
            <w:tr w:rsidR="00236217" w:rsidRPr="00236217" w:rsidTr="00236217">
              <w:trPr>
                <w:tblCellSpacing w:w="15" w:type="dxa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Киевское сельского поселения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color w:val="2D2D2D"/>
                      <w:sz w:val="24"/>
                      <w:szCs w:val="24"/>
                    </w:rPr>
                    <w:t>В пределах средств, предусмотренных в местном бюджете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      </w:r>
                </w:p>
                <w:p w:rsidR="00236217" w:rsidRPr="00236217" w:rsidRDefault="00236217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задач Стратегии государственной национальной политики Российской Федерации на период до 2025 года, а также принятие </w:t>
                  </w: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 по стимулированию создания ими проектов в этой области;</w:t>
                  </w:r>
                </w:p>
                <w:p w:rsidR="00236217" w:rsidRPr="00236217" w:rsidRDefault="00236217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</w:t>
                  </w:r>
                </w:p>
                <w:p w:rsidR="00236217" w:rsidRPr="00236217" w:rsidRDefault="00236217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распространение рекламной и иной информационной продукции </w:t>
                  </w: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для реализации целей </w:t>
                  </w:r>
                </w:p>
                <w:p w:rsidR="00236217" w:rsidRDefault="00236217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 задач государственной национальной политики Российской Федерации</w:t>
                  </w: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204C" w:rsidRPr="00236217" w:rsidRDefault="00F3204C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публикаций ежегодно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236217" w:rsidRPr="00236217" w:rsidTr="00236217">
              <w:trPr>
                <w:tblCellSpacing w:w="15" w:type="dxa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Киевское сельского поселения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Финансирование не требуется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мониторинга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6217" w:rsidRPr="00236217" w:rsidRDefault="00236217" w:rsidP="00FB3C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</w:t>
                  </w:r>
                </w:p>
              </w:tc>
            </w:tr>
          </w:tbl>
          <w:p w:rsidR="00236217" w:rsidRPr="00236217" w:rsidRDefault="00236217" w:rsidP="00236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8CB" w:rsidRPr="00236217" w:rsidRDefault="007878CB" w:rsidP="0023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A" w:rsidRPr="00236217" w:rsidRDefault="00F639DA" w:rsidP="00053FB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F639DA" w:rsidRPr="00236217" w:rsidSect="00A0774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740"/>
    <w:rsid w:val="00053FB7"/>
    <w:rsid w:val="000A5BDF"/>
    <w:rsid w:val="000E6963"/>
    <w:rsid w:val="00104A70"/>
    <w:rsid w:val="001058E1"/>
    <w:rsid w:val="001626ED"/>
    <w:rsid w:val="001C3836"/>
    <w:rsid w:val="00236217"/>
    <w:rsid w:val="00247627"/>
    <w:rsid w:val="002541A3"/>
    <w:rsid w:val="0028719A"/>
    <w:rsid w:val="002B1F47"/>
    <w:rsid w:val="003C4C41"/>
    <w:rsid w:val="004009F8"/>
    <w:rsid w:val="00437BFC"/>
    <w:rsid w:val="00443522"/>
    <w:rsid w:val="004F0B5B"/>
    <w:rsid w:val="004F5A75"/>
    <w:rsid w:val="005B090D"/>
    <w:rsid w:val="006F3315"/>
    <w:rsid w:val="00781BF3"/>
    <w:rsid w:val="007878CB"/>
    <w:rsid w:val="00804FF1"/>
    <w:rsid w:val="00863C9F"/>
    <w:rsid w:val="0086418E"/>
    <w:rsid w:val="0089651C"/>
    <w:rsid w:val="00A07740"/>
    <w:rsid w:val="00A4618C"/>
    <w:rsid w:val="00AF1DAE"/>
    <w:rsid w:val="00C838BB"/>
    <w:rsid w:val="00D930D3"/>
    <w:rsid w:val="00E602F7"/>
    <w:rsid w:val="00E610E9"/>
    <w:rsid w:val="00EF39F8"/>
    <w:rsid w:val="00F3204C"/>
    <w:rsid w:val="00F47E22"/>
    <w:rsid w:val="00F60A13"/>
    <w:rsid w:val="00F61BA4"/>
    <w:rsid w:val="00F639DA"/>
    <w:rsid w:val="00F8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7740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A07740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A0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07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8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53FB7"/>
    <w:pPr>
      <w:spacing w:after="0" w:line="240" w:lineRule="auto"/>
    </w:pPr>
  </w:style>
  <w:style w:type="paragraph" w:customStyle="1" w:styleId="Standard">
    <w:name w:val="Standard"/>
    <w:rsid w:val="000E69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99"/>
    <w:qFormat/>
    <w:rsid w:val="002B1F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4F5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4768057764618" TargetMode="External"/><Relationship Id="rId13" Type="http://schemas.openxmlformats.org/officeDocument/2006/relationships/hyperlink" Target="https://vk.com/wall-196032319_835" TargetMode="External"/><Relationship Id="rId18" Type="http://schemas.openxmlformats.org/officeDocument/2006/relationships/hyperlink" Target="https://ok.ru/profile/574082462474/statuses/15491518248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817" TargetMode="External"/><Relationship Id="rId12" Type="http://schemas.openxmlformats.org/officeDocument/2006/relationships/hyperlink" Target="https://vk.com/wall-196032319_825" TargetMode="External"/><Relationship Id="rId17" Type="http://schemas.openxmlformats.org/officeDocument/2006/relationships/hyperlink" Target="https://vk.com/wall-196032319_8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8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6032319_514" TargetMode="External"/><Relationship Id="rId11" Type="http://schemas.openxmlformats.org/officeDocument/2006/relationships/hyperlink" Target="https://vk.com/wall-196032319_827" TargetMode="External"/><Relationship Id="rId5" Type="http://schemas.openxmlformats.org/officeDocument/2006/relationships/hyperlink" Target="https://vk.com/wall-196032319_824" TargetMode="External"/><Relationship Id="rId15" Type="http://schemas.openxmlformats.org/officeDocument/2006/relationships/hyperlink" Target="https://vk.com/wall-196032319_831" TargetMode="External"/><Relationship Id="rId10" Type="http://schemas.openxmlformats.org/officeDocument/2006/relationships/hyperlink" Target="https://vk.com/wall-196032319_7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4757858134794" TargetMode="External"/><Relationship Id="rId14" Type="http://schemas.openxmlformats.org/officeDocument/2006/relationships/hyperlink" Target="https://vk.com/wall-196032319_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BAE6-3928-4F3D-95C5-BADF08C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cp:lastPrinted>2022-10-05T05:42:00Z</cp:lastPrinted>
  <dcterms:created xsi:type="dcterms:W3CDTF">2021-12-24T06:35:00Z</dcterms:created>
  <dcterms:modified xsi:type="dcterms:W3CDTF">2022-10-05T06:07:00Z</dcterms:modified>
</cp:coreProperties>
</file>