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53" w:rsidRPr="00FC76A4" w:rsidRDefault="00FB31D5" w:rsidP="00AF3765">
      <w:pPr>
        <w:pStyle w:val="ae"/>
        <w:jc w:val="center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1553" w:rsidRPr="00FC76A4" w:rsidRDefault="00201553" w:rsidP="00AF3765">
      <w:pPr>
        <w:pStyle w:val="ae"/>
        <w:jc w:val="center"/>
        <w:rPr>
          <w:sz w:val="28"/>
          <w:szCs w:val="28"/>
        </w:rPr>
      </w:pPr>
    </w:p>
    <w:p w:rsidR="00201553" w:rsidRPr="00FC76A4" w:rsidRDefault="00FB31D5" w:rsidP="00AF3765">
      <w:pPr>
        <w:pStyle w:val="ae"/>
        <w:jc w:val="center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Протокол</w:t>
      </w:r>
    </w:p>
    <w:p w:rsidR="00FC76A4" w:rsidRPr="00FC76A4" w:rsidRDefault="00FB31D5" w:rsidP="00AF376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</w:t>
      </w:r>
    </w:p>
    <w:p w:rsidR="00201553" w:rsidRPr="00FC76A4" w:rsidRDefault="00FB31D5" w:rsidP="00AF3765">
      <w:pPr>
        <w:pStyle w:val="ae"/>
        <w:jc w:val="center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в </w:t>
      </w:r>
      <w:r w:rsidR="00FC76A4" w:rsidRPr="00FC76A4">
        <w:rPr>
          <w:rFonts w:ascii="Times New Roman" w:hAnsi="Times New Roman" w:cs="Times New Roman"/>
          <w:sz w:val="28"/>
          <w:szCs w:val="28"/>
        </w:rPr>
        <w:t xml:space="preserve">Киевском </w:t>
      </w:r>
      <w:r w:rsidRPr="00FC76A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25 декабря    2017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№ 4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C76A4">
        <w:rPr>
          <w:rFonts w:ascii="Times New Roman" w:hAnsi="Times New Roman"/>
          <w:b/>
          <w:sz w:val="28"/>
          <w:szCs w:val="28"/>
        </w:rPr>
        <w:t>Председатель: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 w:rsidRPr="00FC76A4">
        <w:rPr>
          <w:rFonts w:ascii="Times New Roman" w:hAnsi="Times New Roman"/>
          <w:i/>
          <w:iCs/>
          <w:sz w:val="28"/>
          <w:szCs w:val="28"/>
        </w:rPr>
        <w:t>Глава Киевского сельского поселения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FC76A4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C76A4"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>Макарова Анна Александровна</w:t>
      </w:r>
      <w:r w:rsidRPr="00FC76A4">
        <w:rPr>
          <w:rFonts w:ascii="Times New Roman" w:hAnsi="Times New Roman"/>
          <w:i/>
          <w:sz w:val="28"/>
          <w:szCs w:val="28"/>
        </w:rPr>
        <w:t xml:space="preserve">, </w:t>
      </w:r>
      <w:r w:rsidRPr="00FC76A4"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C76A4"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 w:rsidRPr="00FC76A4"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FC76A4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         Жилина Мария Владимировна, </w:t>
      </w:r>
      <w:r w:rsidRPr="00FC76A4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FC76A4">
        <w:rPr>
          <w:rFonts w:ascii="Times New Roman" w:hAnsi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         Юрасов Анатолий Борисович </w:t>
      </w:r>
      <w:r w:rsidRPr="00FC76A4">
        <w:rPr>
          <w:rFonts w:ascii="Times New Roman" w:hAnsi="Times New Roman"/>
          <w:i/>
          <w:sz w:val="28"/>
          <w:szCs w:val="28"/>
        </w:rPr>
        <w:t>– ведущий специалист по вопросам экономики</w:t>
      </w: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C76A4" w:rsidRPr="00FC76A4" w:rsidRDefault="00FC76A4" w:rsidP="00FC76A4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     Босенко Людмила Сергеевна, </w:t>
      </w:r>
      <w:r w:rsidRPr="00FC76A4"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sz w:val="28"/>
          <w:szCs w:val="28"/>
        </w:rPr>
        <w:t xml:space="preserve">                                              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1.О проделанной работе по против</w:t>
      </w:r>
      <w:r w:rsidRPr="00FC76A4">
        <w:rPr>
          <w:rFonts w:ascii="Times New Roman" w:hAnsi="Times New Roman" w:cs="Times New Roman"/>
          <w:sz w:val="28"/>
          <w:szCs w:val="28"/>
        </w:rPr>
        <w:t xml:space="preserve">одействию коррупции в Администрации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в  2017 году.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Информация  </w:t>
      </w:r>
      <w:r w:rsidR="00FC76A4" w:rsidRPr="00FC76A4">
        <w:rPr>
          <w:rFonts w:ascii="Times New Roman" w:hAnsi="Times New Roman" w:cs="Times New Roman"/>
          <w:sz w:val="28"/>
          <w:szCs w:val="28"/>
        </w:rPr>
        <w:t>Головченко Г.Г.</w:t>
      </w:r>
      <w:r w:rsidRPr="00FC76A4">
        <w:rPr>
          <w:rFonts w:ascii="Times New Roman" w:hAnsi="Times New Roman" w:cs="Times New Roman"/>
          <w:sz w:val="28"/>
          <w:szCs w:val="28"/>
        </w:rPr>
        <w:t xml:space="preserve"> - главы Администрации 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</w:t>
      </w:r>
      <w:r w:rsidRPr="00FC76A4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2.О плане работы комиссии по противодействию коррупции в </w:t>
      </w:r>
      <w:r w:rsidR="00FC76A4" w:rsidRPr="00FC76A4">
        <w:rPr>
          <w:rFonts w:ascii="Times New Roman" w:hAnsi="Times New Roman" w:cs="Times New Roman"/>
          <w:sz w:val="28"/>
          <w:szCs w:val="28"/>
        </w:rPr>
        <w:t xml:space="preserve">Киевском 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сельском поселении на 2018 год.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        Информация </w:t>
      </w:r>
      <w:r w:rsidR="00FC76A4" w:rsidRPr="00FC76A4">
        <w:rPr>
          <w:rFonts w:ascii="Times New Roman" w:hAnsi="Times New Roman" w:cs="Times New Roman"/>
          <w:sz w:val="28"/>
          <w:szCs w:val="28"/>
        </w:rPr>
        <w:t>Головченко Г.Г.</w:t>
      </w:r>
      <w:r w:rsidRPr="00FC76A4">
        <w:rPr>
          <w:rFonts w:ascii="Times New Roman" w:hAnsi="Times New Roman" w:cs="Times New Roman"/>
          <w:sz w:val="28"/>
          <w:szCs w:val="28"/>
        </w:rPr>
        <w:t xml:space="preserve"> - главы Администрации 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 xml:space="preserve">1. </w:t>
      </w:r>
      <w:r w:rsidRPr="00FC76A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C76A4" w:rsidRPr="00FC76A4">
        <w:rPr>
          <w:rFonts w:ascii="Times New Roman" w:hAnsi="Times New Roman" w:cs="Times New Roman"/>
          <w:sz w:val="28"/>
          <w:szCs w:val="28"/>
        </w:rPr>
        <w:t>Головченко Г.Г.</w:t>
      </w:r>
      <w:r w:rsidRPr="00FC76A4">
        <w:rPr>
          <w:rFonts w:ascii="Times New Roman" w:hAnsi="Times New Roman" w:cs="Times New Roman"/>
          <w:sz w:val="28"/>
          <w:szCs w:val="28"/>
        </w:rPr>
        <w:t xml:space="preserve"> - главу Администрации, который довел до сведения присутствующих информацию об организации  работы  по </w:t>
      </w:r>
      <w:r w:rsidRPr="00FC76A4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в Администрации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FC76A4">
        <w:rPr>
          <w:rFonts w:ascii="Times New Roman" w:hAnsi="Times New Roman" w:cs="Times New Roman"/>
          <w:sz w:val="28"/>
          <w:szCs w:val="28"/>
        </w:rPr>
        <w:t>ого поселения(доклад прилагается).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/>
          <w:b/>
          <w:bCs/>
          <w:sz w:val="28"/>
          <w:szCs w:val="28"/>
        </w:rPr>
        <w:t>1. РЕШИЛИ: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201553" w:rsidRPr="00FC76A4" w:rsidRDefault="00FB31D5" w:rsidP="00FC76A4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8"/>
          <w:szCs w:val="28"/>
        </w:rPr>
      </w:pPr>
      <w:r w:rsidRPr="00FC76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76A4">
        <w:rPr>
          <w:rFonts w:ascii="Times New Roman" w:eastAsia="Times New Roman" w:hAnsi="Times New Roman" w:cs="Times New Roman"/>
          <w:sz w:val="28"/>
          <w:szCs w:val="28"/>
        </w:rPr>
        <w:t xml:space="preserve"> 1.2.Продолжить  работу по профилактике и предотвращению правонарушений коррупционной направленности.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FC76A4" w:rsidRPr="00FC76A4">
        <w:rPr>
          <w:rFonts w:ascii="Times New Roman" w:hAnsi="Times New Roman" w:cs="Times New Roman"/>
          <w:sz w:val="28"/>
          <w:szCs w:val="28"/>
        </w:rPr>
        <w:t>Головченко Г.Г.</w:t>
      </w:r>
      <w:r w:rsidRPr="00FC76A4">
        <w:rPr>
          <w:rFonts w:ascii="Times New Roman" w:hAnsi="Times New Roman" w:cs="Times New Roman"/>
          <w:sz w:val="28"/>
          <w:szCs w:val="28"/>
        </w:rPr>
        <w:t xml:space="preserve"> -главу поселения, который довел до сведения присутствующих  план работы комиссии по противодействию коррупции в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Киевском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сельском поселении на 2018 год.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b/>
          <w:bCs/>
          <w:sz w:val="28"/>
          <w:szCs w:val="28"/>
        </w:rPr>
        <w:t xml:space="preserve">2.РЕШИЛИ: 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2.1.Информацию принять к сведению.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eastAsia="Times New Roman" w:hAnsi="Times New Roman" w:cs="Times New Roman"/>
          <w:color w:val="000000"/>
          <w:sz w:val="28"/>
          <w:szCs w:val="28"/>
        </w:rPr>
        <w:t>2.2.Утвердить план работы комиссии по противодействию</w:t>
      </w:r>
      <w:r w:rsidRPr="00FC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 в </w:t>
      </w:r>
      <w:r w:rsidR="00FC76A4" w:rsidRPr="00FC76A4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FC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2018 год.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/>
          <w:sz w:val="28"/>
          <w:szCs w:val="28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 w:rsidR="00201553" w:rsidRPr="00FC76A4" w:rsidRDefault="00FB31D5" w:rsidP="00FC76A4">
      <w:pPr>
        <w:pStyle w:val="a3"/>
        <w:spacing w:after="0" w:line="336" w:lineRule="auto"/>
        <w:jc w:val="both"/>
        <w:rPr>
          <w:sz w:val="28"/>
          <w:szCs w:val="28"/>
        </w:rPr>
      </w:pPr>
      <w:r w:rsidRPr="00FC76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76A4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eastAsia="Times New Roman" w:hAnsi="Times New Roman" w:cs="Times New Roman"/>
          <w:sz w:val="28"/>
          <w:szCs w:val="28"/>
        </w:rPr>
        <w:t> Глава Администрации</w:t>
      </w:r>
    </w:p>
    <w:p w:rsidR="00201553" w:rsidRPr="00FC76A4" w:rsidRDefault="00FC76A4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FB31D5" w:rsidRPr="00FC76A4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</w:t>
      </w:r>
      <w:r w:rsidRPr="00FC76A4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  <w:r w:rsidR="00FB31D5" w:rsidRPr="00FC76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Секретарь</w:t>
      </w:r>
    </w:p>
    <w:p w:rsidR="00201553" w:rsidRPr="00FC76A4" w:rsidRDefault="00FB31D5" w:rsidP="00FC76A4">
      <w:pPr>
        <w:pStyle w:val="ae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</w:t>
      </w:r>
      <w:r w:rsidR="00FC76A4" w:rsidRPr="00FC76A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201553" w:rsidRPr="00FC76A4" w:rsidRDefault="00201553" w:rsidP="00FC76A4">
      <w:pPr>
        <w:pStyle w:val="ae"/>
        <w:jc w:val="both"/>
        <w:rPr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6A4" w:rsidRPr="00FC76A4" w:rsidRDefault="00FC76A4" w:rsidP="00FC76A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553" w:rsidRPr="00FC76A4" w:rsidRDefault="00FB31D5" w:rsidP="00FC76A4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01553" w:rsidRPr="00FC76A4" w:rsidRDefault="00FB31D5" w:rsidP="00FC76A4">
      <w:pPr>
        <w:pStyle w:val="a3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>об организации работы  по  противодействию корр</w:t>
      </w:r>
      <w:r w:rsidRPr="00FC76A4">
        <w:rPr>
          <w:rFonts w:ascii="Times New Roman" w:hAnsi="Times New Roman" w:cs="Times New Roman"/>
          <w:sz w:val="28"/>
          <w:szCs w:val="28"/>
        </w:rPr>
        <w:t>упции в  муниципальном  образовании «</w:t>
      </w:r>
      <w:r w:rsidR="00FC76A4">
        <w:rPr>
          <w:rFonts w:ascii="Times New Roman" w:hAnsi="Times New Roman" w:cs="Times New Roman"/>
          <w:sz w:val="28"/>
          <w:szCs w:val="28"/>
        </w:rPr>
        <w:t>Киевское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сельское  поселение» в 2017 году</w:t>
      </w:r>
    </w:p>
    <w:p w:rsidR="00201553" w:rsidRPr="00FC76A4" w:rsidRDefault="00FB31D5" w:rsidP="00FC76A4">
      <w:pPr>
        <w:pStyle w:val="a3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6A4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25.12.2008 № 273-ФЗ «О противодействии коррупции» в муниципальном образовании  «</w:t>
      </w:r>
      <w:r w:rsidR="00FC76A4">
        <w:rPr>
          <w:rFonts w:ascii="Times New Roman" w:hAnsi="Times New Roman" w:cs="Times New Roman"/>
          <w:sz w:val="28"/>
          <w:szCs w:val="28"/>
        </w:rPr>
        <w:t>Киевское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сельское поселение»  определе</w:t>
      </w:r>
      <w:r w:rsidRPr="00FC76A4">
        <w:rPr>
          <w:rFonts w:ascii="Times New Roman" w:hAnsi="Times New Roman" w:cs="Times New Roman"/>
          <w:sz w:val="28"/>
          <w:szCs w:val="28"/>
        </w:rPr>
        <w:t>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</w:t>
      </w:r>
      <w:r w:rsidRPr="00FC76A4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 .</w:t>
      </w:r>
    </w:p>
    <w:p w:rsidR="00FC76A4" w:rsidRDefault="00FB31D5" w:rsidP="00FC76A4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jc w:val="both"/>
        <w:rPr>
          <w:rFonts w:ascii="Times New Roman" w:hAnsi="Times New Roman" w:cs="Times New Roman"/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Утвержден  перечень должностей муниципальной службы в Администрации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 обязаны </w:t>
      </w:r>
      <w:r w:rsidRPr="00FC76A4">
        <w:rPr>
          <w:rFonts w:ascii="Times New Roman" w:hAnsi="Times New Roman" w:cs="Times New Roman"/>
          <w:sz w:val="28"/>
          <w:szCs w:val="28"/>
        </w:rPr>
        <w:t>предоставлять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св</w:t>
      </w:r>
      <w:r w:rsidRPr="00FC76A4">
        <w:rPr>
          <w:rFonts w:ascii="Times New Roman" w:hAnsi="Times New Roman" w:cs="Times New Roman"/>
          <w:sz w:val="28"/>
          <w:szCs w:val="28"/>
        </w:rPr>
        <w:t>едения о своих доходах, расходах об имуществе и обязательствах имущественного характера, а также сведения о доходах, расходах,</w:t>
      </w:r>
      <w:r w:rsidR="00FC76A4">
        <w:rPr>
          <w:rFonts w:ascii="Times New Roman" w:hAnsi="Times New Roman" w:cs="Times New Roman"/>
          <w:sz w:val="28"/>
          <w:szCs w:val="28"/>
        </w:rPr>
        <w:t xml:space="preserve"> </w:t>
      </w:r>
      <w:r w:rsidRPr="00FC76A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.               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1553" w:rsidRPr="00FC76A4" w:rsidRDefault="00FC76A4" w:rsidP="00FC76A4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1D5" w:rsidRPr="00FC76A4">
        <w:rPr>
          <w:rFonts w:ascii="Times New Roman" w:hAnsi="Times New Roman" w:cs="Times New Roman"/>
          <w:sz w:val="28"/>
          <w:szCs w:val="28"/>
        </w:rPr>
        <w:t>В 2017 году  все  муниципальные служащие предоставили сведения о св</w:t>
      </w:r>
      <w:r w:rsidR="00FB31D5" w:rsidRPr="00FC76A4">
        <w:rPr>
          <w:rFonts w:ascii="Times New Roman" w:hAnsi="Times New Roman" w:cs="Times New Roman"/>
          <w:sz w:val="28"/>
          <w:szCs w:val="28"/>
        </w:rPr>
        <w:t>оих доходах, расходах об имуществе и 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детей.                                  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в Администрации поселения проходит по конкурсу. В 2017 году  вакансий не было.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Также граждане, претендующие на замещение должности муниципальной службы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</w:t>
      </w:r>
      <w:r w:rsidR="00FB31D5" w:rsidRPr="00FC76A4">
        <w:rPr>
          <w:rFonts w:ascii="Times New Roman" w:hAnsi="Times New Roman" w:cs="Times New Roman"/>
          <w:sz w:val="28"/>
          <w:szCs w:val="28"/>
        </w:rPr>
        <w:t>А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 предоставляют сведения о</w:t>
      </w:r>
      <w:r w:rsidR="00FB31D5" w:rsidRPr="00FC76A4">
        <w:rPr>
          <w:b/>
          <w:sz w:val="28"/>
          <w:szCs w:val="28"/>
        </w:rPr>
        <w:t xml:space="preserve"> </w:t>
      </w:r>
      <w:r w:rsidR="00FB31D5" w:rsidRPr="00FC76A4">
        <w:rPr>
          <w:rFonts w:ascii="Times New Roman" w:hAnsi="Times New Roman" w:cs="Times New Roman"/>
          <w:sz w:val="28"/>
          <w:szCs w:val="28"/>
        </w:rPr>
        <w:t>своих доходах, расходах, об имуществе и обязательствах имущественного характера и о доходах, расходах, об имуществе и обязательствах имущественного характера своих супруга (супруги) и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 несовершеннолетних   детей.                Сведения о  доходах, расходах муниципальных служащих, а также руководителей       подведомственных учреждений ежегодно размещаются на официальном сайте администрации </w:t>
      </w:r>
      <w:r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B31D5" w:rsidRPr="00FC76A4">
        <w:rPr>
          <w:rFonts w:ascii="Times New Roman" w:hAnsi="Times New Roman" w:cs="Times New Roman"/>
          <w:sz w:val="28"/>
          <w:szCs w:val="28"/>
        </w:rPr>
        <w:t>В целях соблюдения ст.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15-1 </w:t>
      </w:r>
      <w:r w:rsidR="00FB31D5" w:rsidRPr="00FC76A4">
        <w:rPr>
          <w:rFonts w:ascii="Times New Roman" w:hAnsi="Times New Roman" w:cs="Times New Roman"/>
          <w:sz w:val="28"/>
          <w:szCs w:val="28"/>
        </w:rPr>
        <w:t>ФЗ №25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   </w:t>
      </w:r>
      <w:r w:rsidR="00FB31D5" w:rsidRPr="00FC76A4">
        <w:rPr>
          <w:rFonts w:ascii="Times New Roman" w:hAnsi="Times New Roman" w:cs="Times New Roman"/>
          <w:sz w:val="28"/>
          <w:szCs w:val="28"/>
        </w:rPr>
        <w:t xml:space="preserve">"О муниципальной службе», муниципальные служащие  предоставляют 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 об адресах сайтов и (или) страниц сайтов в информационно-телекоммуникационно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й сети "Интернет", на которых муниципальным служащим, гражданином 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претендующим на замещение должности государственной гражданской службы Российской Федерации </w:t>
      </w:r>
      <w:r w:rsidR="00FB31D5" w:rsidRPr="00FC76A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муниципальной службы, размещались общедоступная информация,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данные, позволяющие его идентифицировать.                                                                                                          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>Все сотрудники, замещающие должности муниципальной службы, соответствуют квалификационным требования</w:t>
      </w:r>
      <w:r w:rsidR="00FB31D5" w:rsidRPr="00FC76A4">
        <w:rPr>
          <w:rFonts w:ascii="Times New Roman" w:hAnsi="Times New Roman" w:cs="Times New Roman"/>
          <w:color w:val="000000"/>
          <w:sz w:val="28"/>
          <w:szCs w:val="28"/>
        </w:rPr>
        <w:t>м. Личные дела муниципальных служащих сформированы согласно указа Президента РФ №609 от 30.05.2005г.</w:t>
      </w:r>
    </w:p>
    <w:p w:rsidR="00201553" w:rsidRPr="00FC76A4" w:rsidRDefault="00FB31D5" w:rsidP="00FC76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</w:t>
      </w:r>
      <w:r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</w:t>
      </w:r>
      <w:r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FC76A4">
        <w:rPr>
          <w:rFonts w:ascii="Times New Roman" w:hAnsi="Times New Roman" w:cs="Times New Roman"/>
          <w:sz w:val="28"/>
          <w:szCs w:val="28"/>
        </w:rPr>
        <w:t>едеральн</w:t>
      </w:r>
      <w:r w:rsidRPr="00FC76A4">
        <w:rPr>
          <w:rFonts w:ascii="Times New Roman" w:hAnsi="Times New Roman" w:cs="Times New Roman"/>
          <w:sz w:val="28"/>
          <w:szCs w:val="28"/>
        </w:rPr>
        <w:t>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 xml:space="preserve"> от 02.03.2007 № 25-ФЗ «О муниципальной службе в Российской Федерации», </w:t>
      </w:r>
      <w:r w:rsidRPr="00FC76A4">
        <w:rPr>
          <w:rFonts w:ascii="Times New Roman" w:hAnsi="Times New Roman" w:cs="Times New Roman"/>
          <w:sz w:val="28"/>
          <w:szCs w:val="28"/>
        </w:rPr>
        <w:t>в</w:t>
      </w:r>
      <w:r w:rsidRPr="00FC76A4">
        <w:rPr>
          <w:rFonts w:ascii="Times New Roman" w:hAnsi="Times New Roman" w:cs="Times New Roman"/>
          <w:sz w:val="28"/>
          <w:szCs w:val="28"/>
        </w:rPr>
        <w:t xml:space="preserve"> 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>дминистрации поселения утверждена комисс</w:t>
      </w:r>
      <w:r w:rsidRPr="00FC76A4">
        <w:rPr>
          <w:rFonts w:ascii="Times New Roman" w:hAnsi="Times New Roman" w:cs="Times New Roman"/>
          <w:sz w:val="28"/>
          <w:szCs w:val="28"/>
        </w:rPr>
        <w:t xml:space="preserve">ия  по соблюдению требований к служебному поведению муниципальных служащих, проходящих муниципальную службу в Администрации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интересов, принято  положение о  порядке  организации механизма проверки</w:t>
      </w:r>
      <w:r w:rsidRPr="00FC76A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</w:t>
      </w:r>
      <w:r w:rsidRPr="00FC76A4">
        <w:rPr>
          <w:rFonts w:ascii="Times New Roman" w:hAnsi="Times New Roman" w:cs="Times New Roman"/>
          <w:sz w:val="28"/>
          <w:szCs w:val="28"/>
        </w:rPr>
        <w:t>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</w:t>
      </w:r>
      <w:r w:rsidRPr="00FC76A4">
        <w:rPr>
          <w:rFonts w:ascii="Times New Roman" w:hAnsi="Times New Roman" w:cs="Times New Roman"/>
          <w:sz w:val="28"/>
          <w:szCs w:val="28"/>
        </w:rPr>
        <w:t xml:space="preserve">есов, исполнения ими обязанностей, установленных Федеральным законом от 25.12.2008 № 273-ФЗ «О противодействии коррупции».  </w:t>
      </w:r>
      <w:r w:rsidRPr="00FC7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2017 году  в комиссию не поступало информации, содержащей основание для проведения  проверки.                                     </w:t>
      </w:r>
      <w:r w:rsidRPr="00FC7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</w:p>
    <w:p w:rsidR="00201553" w:rsidRPr="00FC76A4" w:rsidRDefault="00FB31D5" w:rsidP="00FC76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8"/>
          <w:szCs w:val="28"/>
        </w:rPr>
      </w:pPr>
      <w:r w:rsidRPr="00FC76A4">
        <w:rPr>
          <w:rFonts w:ascii="Times New Roman" w:hAnsi="Times New Roman"/>
          <w:color w:val="000000"/>
          <w:sz w:val="28"/>
          <w:szCs w:val="28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 w:rsidRPr="00FC76A4">
        <w:rPr>
          <w:rFonts w:ascii="Times New Roman" w:hAnsi="Times New Roman" w:cs="Times New Roman"/>
          <w:color w:val="000000"/>
          <w:sz w:val="28"/>
          <w:szCs w:val="28"/>
        </w:rPr>
        <w:t>официальными мероприятиями,</w:t>
      </w:r>
      <w:r w:rsidRPr="00FC76A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положение  о порядке </w:t>
      </w:r>
      <w:r w:rsidRPr="00FC76A4">
        <w:rPr>
          <w:rFonts w:ascii="Times New Roman" w:hAnsi="Times New Roman" w:cs="Times New Roman"/>
          <w:sz w:val="28"/>
          <w:szCs w:val="28"/>
        </w:rPr>
        <w:t xml:space="preserve"> увольнения (освобож</w:t>
      </w:r>
      <w:r w:rsidRPr="00FC76A4">
        <w:rPr>
          <w:rFonts w:ascii="Times New Roman" w:hAnsi="Times New Roman" w:cs="Times New Roman"/>
          <w:sz w:val="28"/>
          <w:szCs w:val="28"/>
        </w:rPr>
        <w:t xml:space="preserve">дения от должности) муниципальных служащих Администрации 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 с утратой доверия.                                                              </w:t>
      </w:r>
    </w:p>
    <w:p w:rsidR="00201553" w:rsidRPr="00FC76A4" w:rsidRDefault="00FB31D5" w:rsidP="00FC76A4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</w:t>
      </w:r>
      <w:r w:rsidRPr="00FC76A4">
        <w:rPr>
          <w:rFonts w:ascii="Times New Roman" w:hAnsi="Times New Roman" w:cs="Times New Roman"/>
          <w:bCs/>
          <w:color w:val="000000"/>
          <w:sz w:val="28"/>
          <w:szCs w:val="28"/>
        </w:rPr>
        <w:t>Все нормативно-правовые акты  муниципального образования «</w:t>
      </w:r>
      <w:r w:rsidR="00FC76A4">
        <w:rPr>
          <w:rFonts w:ascii="Times New Roman" w:hAnsi="Times New Roman" w:cs="Times New Roman"/>
          <w:bCs/>
          <w:color w:val="000000"/>
          <w:sz w:val="28"/>
          <w:szCs w:val="28"/>
        </w:rPr>
        <w:t>Киевское</w:t>
      </w:r>
      <w:r w:rsidRPr="00FC7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проходят  антикоррупционную экспертизу. По состоянию на отчетную дату проведена </w:t>
      </w:r>
      <w:r w:rsidRPr="00FC76A4">
        <w:rPr>
          <w:rFonts w:ascii="Times New Roman" w:hAnsi="Times New Roman" w:cs="Times New Roman"/>
          <w:sz w:val="28"/>
          <w:szCs w:val="28"/>
        </w:rPr>
        <w:t xml:space="preserve">антикоррупционная  экспертиза  </w:t>
      </w:r>
      <w:r w:rsidR="00AF3765">
        <w:rPr>
          <w:rFonts w:ascii="Times New Roman" w:hAnsi="Times New Roman" w:cs="Times New Roman"/>
          <w:sz w:val="28"/>
          <w:szCs w:val="28"/>
        </w:rPr>
        <w:t>49</w:t>
      </w:r>
      <w:r w:rsidRPr="00FC76A4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 w:rsidRPr="00FC76A4">
        <w:rPr>
          <w:rFonts w:ascii="Times New Roman" w:hAnsi="Times New Roman" w:cs="Times New Roman"/>
          <w:sz w:val="28"/>
          <w:szCs w:val="28"/>
        </w:rPr>
        <w:t xml:space="preserve">проекта нормативных правовых актов </w:t>
      </w:r>
      <w:r w:rsidRPr="00FC7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поселения, коррупционных факторов не выявлено.                                        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Также для действенного надзора  НПА были направлены в прокуратуру              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Ремонтненского  района, в регистр  Ростовской облас</w:t>
      </w:r>
      <w:r w:rsidRPr="00FC76A4">
        <w:rPr>
          <w:rFonts w:ascii="Times New Roman" w:hAnsi="Times New Roman" w:cs="Times New Roman"/>
          <w:sz w:val="28"/>
          <w:szCs w:val="28"/>
        </w:rPr>
        <w:t xml:space="preserve">ти, коррупционных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признаков не выявлено.                                                                                   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Информация  по выявленным  фактам коррупционных правонарушений  и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нарушений  законодательства  о му</w:t>
      </w:r>
      <w:r w:rsidRPr="00FC76A4">
        <w:rPr>
          <w:rFonts w:ascii="Times New Roman" w:hAnsi="Times New Roman" w:cs="Times New Roman"/>
          <w:sz w:val="28"/>
          <w:szCs w:val="28"/>
        </w:rPr>
        <w:t xml:space="preserve">ниципальной службе  в 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 xml:space="preserve">дминистрацию                                    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 не  поступала.                                                      </w:t>
      </w:r>
    </w:p>
    <w:p w:rsidR="00201553" w:rsidRPr="00FC76A4" w:rsidRDefault="00FB31D5" w:rsidP="00FC76A4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Проводится анализ  заявлений и обращений граждан, поступающих в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>дминистрацию   посе</w:t>
      </w:r>
      <w:r w:rsidRPr="00FC76A4">
        <w:rPr>
          <w:rFonts w:ascii="Times New Roman" w:hAnsi="Times New Roman" w:cs="Times New Roman"/>
          <w:sz w:val="28"/>
          <w:szCs w:val="28"/>
        </w:rPr>
        <w:t>ления. В 2017 году поступило 1</w:t>
      </w:r>
      <w:r w:rsidR="00AF3765">
        <w:rPr>
          <w:rFonts w:ascii="Times New Roman" w:hAnsi="Times New Roman" w:cs="Times New Roman"/>
          <w:sz w:val="28"/>
          <w:szCs w:val="28"/>
        </w:rPr>
        <w:t>0</w:t>
      </w:r>
      <w:r w:rsidRPr="00FC76A4">
        <w:rPr>
          <w:rFonts w:ascii="Times New Roman" w:hAnsi="Times New Roman" w:cs="Times New Roman"/>
          <w:sz w:val="28"/>
          <w:szCs w:val="28"/>
        </w:rPr>
        <w:t xml:space="preserve"> обращений граждан.  </w:t>
      </w:r>
    </w:p>
    <w:p w:rsidR="00201553" w:rsidRPr="00FC76A4" w:rsidRDefault="00FB31D5" w:rsidP="00FC76A4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         Заявлений и обращений  по фактам  коррупции  не поступало.    На официальном    сайте 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 w:rsidRPr="00FC76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FC76A4">
        <w:rPr>
          <w:rFonts w:ascii="Times New Roman" w:hAnsi="Times New Roman" w:cs="Times New Roman"/>
          <w:sz w:val="28"/>
          <w:szCs w:val="28"/>
        </w:rPr>
        <w:t xml:space="preserve">  </w:t>
      </w:r>
      <w:r w:rsidRPr="00FC76A4">
        <w:rPr>
          <w:rFonts w:ascii="Times New Roman" w:hAnsi="Times New Roman" w:cs="Times New Roman"/>
          <w:sz w:val="28"/>
          <w:szCs w:val="28"/>
        </w:rPr>
        <w:t>создан раздел « Противодействи</w:t>
      </w:r>
      <w:r w:rsidRPr="00FC76A4">
        <w:rPr>
          <w:rFonts w:ascii="Times New Roman" w:hAnsi="Times New Roman" w:cs="Times New Roman"/>
          <w:sz w:val="28"/>
          <w:szCs w:val="28"/>
        </w:rPr>
        <w:t xml:space="preserve">е коррупции», где размещена  информация  о           деятельности 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 xml:space="preserve">дминистрации в сфере противодействия коррупции. </w:t>
      </w:r>
    </w:p>
    <w:p w:rsidR="00201553" w:rsidRPr="00FC76A4" w:rsidRDefault="00FB31D5" w:rsidP="00FC76A4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  <w:rPr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Реализация  мер  по  противодействию коррупции в </w:t>
      </w:r>
      <w:r w:rsidRPr="00FC76A4">
        <w:rPr>
          <w:rFonts w:ascii="Times New Roman" w:hAnsi="Times New Roman" w:cs="Times New Roman"/>
          <w:sz w:val="28"/>
          <w:szCs w:val="28"/>
        </w:rPr>
        <w:t>А</w:t>
      </w:r>
      <w:r w:rsidRPr="00FC76A4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FC76A4" w:rsidRPr="00FC76A4">
        <w:rPr>
          <w:rFonts w:ascii="Times New Roman" w:hAnsi="Times New Roman" w:cs="Times New Roman"/>
          <w:sz w:val="28"/>
          <w:szCs w:val="28"/>
        </w:rPr>
        <w:t>Киевского</w:t>
      </w:r>
      <w:r w:rsidRPr="00FC76A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 приоритетной задачей и будет  прод</w:t>
      </w:r>
      <w:r w:rsidRPr="00FC76A4">
        <w:rPr>
          <w:rFonts w:ascii="Times New Roman" w:hAnsi="Times New Roman" w:cs="Times New Roman"/>
          <w:sz w:val="28"/>
          <w:szCs w:val="28"/>
        </w:rPr>
        <w:t>олжена  в рамках запланированных  мероприятий в 2018 году.</w:t>
      </w:r>
    </w:p>
    <w:sectPr w:rsidR="00201553" w:rsidRPr="00FC76A4" w:rsidSect="00201553">
      <w:headerReference w:type="even" r:id="rId6"/>
      <w:headerReference w:type="default" r:id="rId7"/>
      <w:pgSz w:w="11906" w:h="16838"/>
      <w:pgMar w:top="1014" w:right="850" w:bottom="1134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D5" w:rsidRDefault="00FB31D5" w:rsidP="00201553">
      <w:pPr>
        <w:spacing w:after="0" w:line="240" w:lineRule="auto"/>
      </w:pPr>
      <w:r>
        <w:separator/>
      </w:r>
    </w:p>
  </w:endnote>
  <w:endnote w:type="continuationSeparator" w:id="1">
    <w:p w:rsidR="00FB31D5" w:rsidRDefault="00FB31D5" w:rsidP="0020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D5" w:rsidRDefault="00FB31D5" w:rsidP="00201553">
      <w:pPr>
        <w:spacing w:after="0" w:line="240" w:lineRule="auto"/>
      </w:pPr>
      <w:r>
        <w:separator/>
      </w:r>
    </w:p>
  </w:footnote>
  <w:footnote w:type="continuationSeparator" w:id="1">
    <w:p w:rsidR="00FB31D5" w:rsidRDefault="00FB31D5" w:rsidP="0020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53" w:rsidRDefault="00201553">
    <w:pPr>
      <w:pStyle w:val="a3"/>
    </w:pPr>
    <w:r>
      <w:fldChar w:fldCharType="begin"/>
    </w:r>
    <w:r w:rsidR="00FB31D5">
      <w:instrText>PAGE</w:instrText>
    </w:r>
    <w:r>
      <w:fldChar w:fldCharType="separate"/>
    </w:r>
    <w:r w:rsidR="00AF3765">
      <w:rPr>
        <w:noProof/>
      </w:rPr>
      <w:t>4</w:t>
    </w:r>
    <w:r>
      <w:fldChar w:fldCharType="end"/>
    </w:r>
  </w:p>
  <w:p w:rsidR="00201553" w:rsidRDefault="0020155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53" w:rsidRDefault="0020155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553"/>
    <w:rsid w:val="00201553"/>
    <w:rsid w:val="00AF3765"/>
    <w:rsid w:val="00FB31D5"/>
    <w:rsid w:val="00FC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55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2015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553"/>
  </w:style>
  <w:style w:type="character" w:styleId="a6">
    <w:name w:val="Emphasis"/>
    <w:basedOn w:val="a0"/>
    <w:rsid w:val="00201553"/>
    <w:rPr>
      <w:i/>
      <w:iCs/>
    </w:rPr>
  </w:style>
  <w:style w:type="paragraph" w:customStyle="1" w:styleId="a7">
    <w:name w:val="Заголовок"/>
    <w:basedOn w:val="a3"/>
    <w:next w:val="a8"/>
    <w:rsid w:val="002015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201553"/>
    <w:pPr>
      <w:spacing w:after="120"/>
    </w:pPr>
  </w:style>
  <w:style w:type="paragraph" w:styleId="a9">
    <w:name w:val="List"/>
    <w:basedOn w:val="a8"/>
    <w:rsid w:val="00201553"/>
    <w:rPr>
      <w:rFonts w:cs="Mangal"/>
    </w:rPr>
  </w:style>
  <w:style w:type="paragraph" w:styleId="aa">
    <w:name w:val="Title"/>
    <w:basedOn w:val="a3"/>
    <w:rsid w:val="002015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201553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201553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201553"/>
    <w:pPr>
      <w:jc w:val="center"/>
    </w:pPr>
    <w:rPr>
      <w:i/>
      <w:iCs/>
    </w:rPr>
  </w:style>
  <w:style w:type="paragraph" w:styleId="ae">
    <w:name w:val="No Spacing"/>
    <w:qFormat/>
    <w:rsid w:val="0020155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20155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20155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201553"/>
    <w:pPr>
      <w:ind w:left="720"/>
    </w:pPr>
  </w:style>
  <w:style w:type="paragraph" w:customStyle="1" w:styleId="ConsPlusNonformat">
    <w:name w:val="ConsPlusNonformat"/>
    <w:rsid w:val="00201553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AF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2020-01-15T06:54:00Z</cp:lastPrinted>
  <dcterms:created xsi:type="dcterms:W3CDTF">2012-04-03T11:18:00Z</dcterms:created>
  <dcterms:modified xsi:type="dcterms:W3CDTF">2020-01-15T06:54:00Z</dcterms:modified>
</cp:coreProperties>
</file>