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о численности муниципальных служащих и обслуживающего персонала с указанием фактических затр</w:t>
      </w:r>
      <w:r w:rsidR="008D4BF7">
        <w:rPr>
          <w:b/>
          <w:i/>
        </w:rPr>
        <w:t>ат на их денежное содержание за 1</w:t>
      </w:r>
      <w:r w:rsidR="00F40EE2">
        <w:rPr>
          <w:rFonts w:cstheme="minorHAnsi"/>
          <w:b/>
          <w:i/>
        </w:rPr>
        <w:t xml:space="preserve"> квартал 2016</w:t>
      </w:r>
      <w:r w:rsidR="00C7139C">
        <w:rPr>
          <w:rFonts w:cstheme="minorHAnsi"/>
          <w:b/>
          <w:i/>
        </w:rPr>
        <w:t xml:space="preserve"> </w:t>
      </w:r>
      <w:r w:rsidRPr="00546BC3">
        <w:rPr>
          <w:rFonts w:cstheme="minorHAnsi"/>
          <w:b/>
          <w:i/>
        </w:rPr>
        <w:t xml:space="preserve">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7"/>
        <w:gridCol w:w="2109"/>
        <w:gridCol w:w="4288"/>
      </w:tblGrid>
      <w:tr w:rsidR="007A6F1B" w:rsidTr="00F40EE2">
        <w:trPr>
          <w:trHeight w:val="475"/>
        </w:trPr>
        <w:tc>
          <w:tcPr>
            <w:tcW w:w="4257" w:type="dxa"/>
            <w:vMerge w:val="restart"/>
            <w:shd w:val="clear" w:color="auto" w:fill="auto"/>
          </w:tcPr>
          <w:p w:rsidR="007A6F1B" w:rsidRDefault="007A6F1B" w:rsidP="00F40EE2">
            <w:pPr>
              <w:jc w:val="center"/>
            </w:pPr>
          </w:p>
          <w:p w:rsidR="007A6F1B" w:rsidRPr="007A6F1B" w:rsidRDefault="007A6F1B" w:rsidP="00F40EE2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 w:rsidP="00F40EE2"/>
        </w:tc>
        <w:tc>
          <w:tcPr>
            <w:tcW w:w="2109" w:type="dxa"/>
            <w:vMerge w:val="restart"/>
          </w:tcPr>
          <w:p w:rsidR="007A6F1B" w:rsidRDefault="007A6F1B" w:rsidP="00F40EE2">
            <w:pPr>
              <w:rPr>
                <w:b/>
              </w:rPr>
            </w:pPr>
          </w:p>
          <w:p w:rsidR="007A6F1B" w:rsidRPr="007A6F1B" w:rsidRDefault="007A6F1B" w:rsidP="00F40EE2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F40EE2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F40EE2">
        <w:trPr>
          <w:trHeight w:val="1178"/>
        </w:trPr>
        <w:tc>
          <w:tcPr>
            <w:tcW w:w="4257" w:type="dxa"/>
            <w:vMerge/>
            <w:shd w:val="clear" w:color="auto" w:fill="auto"/>
          </w:tcPr>
          <w:p w:rsidR="007A6F1B" w:rsidRDefault="007A6F1B" w:rsidP="00F40EE2"/>
        </w:tc>
        <w:tc>
          <w:tcPr>
            <w:tcW w:w="2109" w:type="dxa"/>
            <w:vMerge/>
          </w:tcPr>
          <w:p w:rsidR="007A6F1B" w:rsidRDefault="007A6F1B" w:rsidP="00F40EE2"/>
        </w:tc>
        <w:tc>
          <w:tcPr>
            <w:tcW w:w="4283" w:type="dxa"/>
          </w:tcPr>
          <w:p w:rsidR="007A6F1B" w:rsidRPr="007A6F1B" w:rsidRDefault="008D4BF7" w:rsidP="00F40EE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 xml:space="preserve">1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F40EE2">
        <w:trPr>
          <w:trHeight w:val="839"/>
        </w:trPr>
        <w:tc>
          <w:tcPr>
            <w:tcW w:w="4257" w:type="dxa"/>
            <w:shd w:val="clear" w:color="auto" w:fill="auto"/>
          </w:tcPr>
          <w:p w:rsidR="007A6F1B" w:rsidRDefault="007A6F1B" w:rsidP="00F40EE2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79208A" w:rsidP="00F40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7A6F1B" w:rsidRDefault="0079208A" w:rsidP="00F40EE2">
            <w:pPr>
              <w:jc w:val="center"/>
            </w:pPr>
            <w:r>
              <w:t>583,2</w:t>
            </w:r>
          </w:p>
        </w:tc>
      </w:tr>
      <w:tr w:rsidR="007A6F1B" w:rsidTr="00F40EE2">
        <w:trPr>
          <w:trHeight w:val="1039"/>
        </w:trPr>
        <w:tc>
          <w:tcPr>
            <w:tcW w:w="4257" w:type="dxa"/>
            <w:shd w:val="clear" w:color="auto" w:fill="auto"/>
          </w:tcPr>
          <w:p w:rsidR="007A6F1B" w:rsidRDefault="007A6F1B" w:rsidP="00F40EE2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79208A" w:rsidP="00F40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3" w:type="dxa"/>
          </w:tcPr>
          <w:p w:rsidR="007A6F1B" w:rsidRDefault="0079208A" w:rsidP="00F40EE2">
            <w:pPr>
              <w:jc w:val="center"/>
            </w:pPr>
            <w:r>
              <w:t>69</w:t>
            </w:r>
          </w:p>
        </w:tc>
      </w:tr>
      <w:tr w:rsidR="00F40EE2" w:rsidTr="00F40EE2">
        <w:trPr>
          <w:trHeight w:val="1089"/>
        </w:trPr>
        <w:tc>
          <w:tcPr>
            <w:tcW w:w="4257" w:type="dxa"/>
          </w:tcPr>
          <w:p w:rsidR="00F40EE2" w:rsidRDefault="00F40EE2" w:rsidP="00F40EE2">
            <w:r>
              <w:t xml:space="preserve">Глава </w:t>
            </w:r>
            <w:r w:rsidR="00ED72DB">
              <w:t>с/п</w:t>
            </w:r>
          </w:p>
        </w:tc>
        <w:tc>
          <w:tcPr>
            <w:tcW w:w="2104" w:type="dxa"/>
          </w:tcPr>
          <w:p w:rsidR="00F40EE2" w:rsidRPr="00F40EE2" w:rsidRDefault="00F40EE2" w:rsidP="00F40EE2">
            <w:pPr>
              <w:jc w:val="center"/>
              <w:rPr>
                <w:b/>
              </w:rPr>
            </w:pPr>
            <w:r w:rsidRPr="00F40EE2">
              <w:rPr>
                <w:b/>
                <w:sz w:val="28"/>
              </w:rPr>
              <w:t>1</w:t>
            </w:r>
          </w:p>
        </w:tc>
        <w:tc>
          <w:tcPr>
            <w:tcW w:w="4288" w:type="dxa"/>
          </w:tcPr>
          <w:p w:rsidR="00F40EE2" w:rsidRDefault="00F40EE2" w:rsidP="00F40EE2">
            <w:pPr>
              <w:jc w:val="center"/>
            </w:pPr>
            <w:r>
              <w:t>146,6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A6F1B"/>
    <w:rsid w:val="00094140"/>
    <w:rsid w:val="00181DF6"/>
    <w:rsid w:val="0031198D"/>
    <w:rsid w:val="00324B12"/>
    <w:rsid w:val="004C282B"/>
    <w:rsid w:val="00546BC3"/>
    <w:rsid w:val="005C22B6"/>
    <w:rsid w:val="0079208A"/>
    <w:rsid w:val="007A6F1B"/>
    <w:rsid w:val="0085528F"/>
    <w:rsid w:val="008D4BF7"/>
    <w:rsid w:val="0091050D"/>
    <w:rsid w:val="009120E4"/>
    <w:rsid w:val="00921D8A"/>
    <w:rsid w:val="00C04220"/>
    <w:rsid w:val="00C36A23"/>
    <w:rsid w:val="00C7139C"/>
    <w:rsid w:val="00CA6E68"/>
    <w:rsid w:val="00E24F41"/>
    <w:rsid w:val="00E72B95"/>
    <w:rsid w:val="00ED72DB"/>
    <w:rsid w:val="00F35FC7"/>
    <w:rsid w:val="00F4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2020-01-16T07:23:00Z</dcterms:created>
  <dcterms:modified xsi:type="dcterms:W3CDTF">2020-01-19T12:57:00Z</dcterms:modified>
</cp:coreProperties>
</file>