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701EE4">
        <w:rPr>
          <w:rFonts w:ascii="Times New Roman" w:hAnsi="Times New Roman" w:cs="Times New Roman"/>
          <w:b/>
          <w:sz w:val="24"/>
          <w:szCs w:val="24"/>
        </w:rPr>
        <w:t>184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C6F00">
        <w:rPr>
          <w:rFonts w:ascii="Times New Roman" w:hAnsi="Times New Roman" w:cs="Times New Roman"/>
          <w:b/>
          <w:sz w:val="24"/>
          <w:szCs w:val="24"/>
        </w:rPr>
        <w:t>03</w:t>
      </w:r>
      <w:r w:rsidR="0079314B">
        <w:rPr>
          <w:rFonts w:ascii="Times New Roman" w:hAnsi="Times New Roman" w:cs="Times New Roman"/>
          <w:b/>
          <w:sz w:val="24"/>
          <w:szCs w:val="24"/>
        </w:rPr>
        <w:t>.04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79314B">
        <w:rPr>
          <w:rFonts w:ascii="Times New Roman" w:hAnsi="Times New Roman" w:cs="Times New Roman"/>
          <w:sz w:val="28"/>
          <w:szCs w:val="28"/>
        </w:rPr>
        <w:t>март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7931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совет по межнациональным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Default="0079314B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 г.</w:t>
            </w:r>
          </w:p>
        </w:tc>
        <w:tc>
          <w:tcPr>
            <w:tcW w:w="1697" w:type="dxa"/>
            <w:shd w:val="clear" w:color="auto" w:fill="auto"/>
          </w:tcPr>
          <w:p w:rsidR="00DA19D7" w:rsidRPr="00484E96" w:rsidRDefault="0079314B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405" w:type="dxa"/>
            <w:shd w:val="clear" w:color="auto" w:fill="auto"/>
          </w:tcPr>
          <w:p w:rsidR="0079314B" w:rsidRDefault="00B9493D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4B">
              <w:rPr>
                <w:rFonts w:ascii="Times New Roman" w:hAnsi="Times New Roman"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 от 28.11.2018 г. (Головченко И.Г.)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Pr="005D4986" w:rsidRDefault="0079314B" w:rsidP="0079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D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указа №602 за 2018</w:t>
            </w:r>
            <w:r w:rsidRPr="00E53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(Головченко И.Г.)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сроков выпаса домашних животных и скота, соблюдение стойлового периода на территории Киевского сельского поселения. (Жилина М.В).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9D7" w:rsidRPr="00B9493D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выявлении лиц, склонных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исповеданию нетрадиционных  форм ислама. (Головченко Г.Г.) 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2019 году. 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Pr="00AE6B57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  <w:r w:rsidRPr="004A6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исполнению Указа Президента РФ № 602 по Киевскому сельскому поселению в 2019 году.  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Ведущему специалисту по земельным и имущественным отношениям продолжать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сроками выпаса домашних животных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скота, соблюдение стойлового периода. 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Инспектору по вопросам культуры, физической культуры и спорта, молодежной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политики  Головченко И.Г.: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4.2.1. Продолжить проведение мониторинга по выявлению лиц, </w:t>
            </w:r>
            <w:r>
              <w:rPr>
                <w:rFonts w:ascii="Times New Roman" w:hAnsi="Times New Roman"/>
                <w:sz w:val="24"/>
                <w:szCs w:val="24"/>
              </w:rPr>
              <w:t>склонных к исповеданию нетрадиционных  форм ислама;</w:t>
            </w:r>
          </w:p>
          <w:p w:rsidR="0079314B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Pr="0079314B" w:rsidRDefault="0079314B" w:rsidP="0079314B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4.2.2. Проводить профилактические беседы среди молодежи </w:t>
            </w:r>
            <w:r w:rsidRPr="0079314B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противодействию распространения идеологии терроризма и экстремизма.</w:t>
            </w:r>
          </w:p>
          <w:p w:rsidR="0079314B" w:rsidRDefault="0079314B" w:rsidP="0079314B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19D7" w:rsidRPr="00DA19D7" w:rsidRDefault="0079314B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4B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4.3.</w:t>
            </w:r>
            <w:r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поддержания общественного порядка проводить совместное патрулирование территории Киевского сельского поселения в вечернее время с участием ДНД, ДКД, представителей национально-культурных объединений.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7B25CA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Праздничный концерт, посвященный Международному женскому дню!</w:t>
            </w: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Спортивные соревнования по мини-футболу между командами с.Киевка, </w:t>
            </w: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Подгорное и </w:t>
            </w:r>
          </w:p>
          <w:p w:rsidR="000C6F00" w:rsidRPr="00BA787E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Раздольный.</w:t>
            </w:r>
          </w:p>
        </w:tc>
        <w:tc>
          <w:tcPr>
            <w:tcW w:w="1842" w:type="dxa"/>
          </w:tcPr>
          <w:p w:rsidR="007B25CA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07.03.2019 г.</w:t>
            </w: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Pr="0003371F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п.9 подпрограммы «Содействие развитию институтов и инициатив </w:t>
            </w: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7B25CA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чел.</w:t>
            </w: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Pr="00BA787E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FD9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3D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C3AD1"/>
    <w:rsid w:val="002E7583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D0998"/>
    <w:rsid w:val="004E3825"/>
    <w:rsid w:val="00511B5D"/>
    <w:rsid w:val="005233C2"/>
    <w:rsid w:val="00531C8F"/>
    <w:rsid w:val="00553BA6"/>
    <w:rsid w:val="0058594B"/>
    <w:rsid w:val="005C2280"/>
    <w:rsid w:val="005C3186"/>
    <w:rsid w:val="00645586"/>
    <w:rsid w:val="00657614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112B6"/>
    <w:rsid w:val="00866F8B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624F7"/>
    <w:rsid w:val="00D91848"/>
    <w:rsid w:val="00DA19D7"/>
    <w:rsid w:val="00DB338B"/>
    <w:rsid w:val="00DD0926"/>
    <w:rsid w:val="00DD1966"/>
    <w:rsid w:val="00E93796"/>
    <w:rsid w:val="00EA5D52"/>
    <w:rsid w:val="00EF42E8"/>
    <w:rsid w:val="00EF4ACF"/>
    <w:rsid w:val="00F009ED"/>
    <w:rsid w:val="00F1484F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38</cp:revision>
  <cp:lastPrinted>2018-05-31T08:52:00Z</cp:lastPrinted>
  <dcterms:created xsi:type="dcterms:W3CDTF">2018-05-31T08:41:00Z</dcterms:created>
  <dcterms:modified xsi:type="dcterms:W3CDTF">2019-04-03T10:56:00Z</dcterms:modified>
</cp:coreProperties>
</file>