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5" w:rsidRPr="00EA5D45" w:rsidRDefault="00EA5D45" w:rsidP="00EA5D45">
      <w:pPr>
        <w:pStyle w:val="aa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A5D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265" cy="7975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45" w:rsidRPr="00EA5D45" w:rsidRDefault="00EA5D45" w:rsidP="00EA5D45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A5D45">
        <w:rPr>
          <w:rFonts w:ascii="Times New Roman" w:hAnsi="Times New Roman" w:cs="Times New Roman"/>
          <w:sz w:val="24"/>
          <w:szCs w:val="24"/>
          <w:lang w:eastAsia="en-US"/>
        </w:rPr>
        <w:t>РОСТОВСКАЯ ОБЛАСТЬ</w:t>
      </w:r>
    </w:p>
    <w:p w:rsidR="00EA5D45" w:rsidRPr="00EA5D45" w:rsidRDefault="00EA5D45" w:rsidP="00EA5D45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A5D45">
        <w:rPr>
          <w:rFonts w:ascii="Times New Roman" w:hAnsi="Times New Roman" w:cs="Times New Roman"/>
          <w:sz w:val="24"/>
          <w:szCs w:val="24"/>
          <w:lang w:eastAsia="en-US"/>
        </w:rPr>
        <w:t>РЕМОНТНЕНСКИЙ РАЙОН</w:t>
      </w:r>
    </w:p>
    <w:p w:rsidR="00EA5D45" w:rsidRPr="00EA5D45" w:rsidRDefault="00EA5D45" w:rsidP="00EA5D45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A5D45">
        <w:rPr>
          <w:rFonts w:ascii="Times New Roman" w:hAnsi="Times New Roman" w:cs="Times New Roman"/>
          <w:sz w:val="24"/>
          <w:szCs w:val="24"/>
          <w:lang w:eastAsia="en-US"/>
        </w:rPr>
        <w:t>АДМИНИСТРАЦИЯ КИЕВСКОГО СЕЛЬСКОГО ПОСЕЛЕНИЯ</w:t>
      </w:r>
    </w:p>
    <w:p w:rsidR="00EA5D45" w:rsidRPr="00EA5D45" w:rsidRDefault="00EA5D45" w:rsidP="00EA5D4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EA5D45" w:rsidRPr="00EA5D45" w:rsidRDefault="00EA5D45" w:rsidP="00EA5D4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D4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A5D45" w:rsidRPr="00EA5D45" w:rsidRDefault="00EA5D45" w:rsidP="00EA5D4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29"/>
        <w:gridCol w:w="3134"/>
        <w:gridCol w:w="3208"/>
      </w:tblGrid>
      <w:tr w:rsidR="00EA5D45" w:rsidRPr="00EA5D45" w:rsidTr="00EA5D45">
        <w:tc>
          <w:tcPr>
            <w:tcW w:w="3473" w:type="dxa"/>
            <w:hideMark/>
          </w:tcPr>
          <w:p w:rsidR="00EA5D45" w:rsidRPr="00EA5D45" w:rsidRDefault="00EA5D45" w:rsidP="00EA5D45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12.07.2012</w:t>
            </w:r>
          </w:p>
        </w:tc>
        <w:tc>
          <w:tcPr>
            <w:tcW w:w="3473" w:type="dxa"/>
            <w:hideMark/>
          </w:tcPr>
          <w:p w:rsidR="00EA5D45" w:rsidRPr="00EA5D45" w:rsidRDefault="00EA5D45" w:rsidP="00EA5D45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54</w:t>
            </w:r>
          </w:p>
        </w:tc>
        <w:tc>
          <w:tcPr>
            <w:tcW w:w="3473" w:type="dxa"/>
            <w:hideMark/>
          </w:tcPr>
          <w:p w:rsidR="00EA5D45" w:rsidRPr="00EA5D45" w:rsidRDefault="00EA5D45" w:rsidP="00EA5D45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с.Киевка</w:t>
            </w:r>
          </w:p>
        </w:tc>
      </w:tr>
    </w:tbl>
    <w:p w:rsidR="00EA5D45" w:rsidRPr="00EA5D45" w:rsidRDefault="00EA5D45" w:rsidP="00EA5D45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комиссии по соблюдению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требований к служебному поведению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муниципальных служащих, проходящих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муниципальную службу в Администрации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Киевского сельского поселения, и урегулированию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конфликта интересов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5" w:history="1">
        <w:r w:rsidRPr="00EA5D4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 273-ФЗ </w:t>
      </w:r>
      <w:r w:rsidRPr="00EA5D45">
        <w:rPr>
          <w:rFonts w:ascii="Times New Roman" w:hAnsi="Times New Roman" w:cs="Times New Roman"/>
          <w:color w:val="000000"/>
          <w:sz w:val="24"/>
          <w:szCs w:val="24"/>
        </w:rPr>
        <w:br/>
        <w:t>«О противодействии коррупции», Ф</w:t>
      </w:r>
      <w:r w:rsidRPr="00EA5D45">
        <w:rPr>
          <w:rFonts w:ascii="Times New Roman" w:hAnsi="Times New Roman" w:cs="Times New Roman"/>
          <w:sz w:val="24"/>
          <w:szCs w:val="24"/>
        </w:rPr>
        <w:t xml:space="preserve">едеральным законом от 02.03.2007 № 25-ФЗ </w:t>
      </w:r>
      <w:r w:rsidRPr="00EA5D45">
        <w:rPr>
          <w:rFonts w:ascii="Times New Roman" w:hAnsi="Times New Roman" w:cs="Times New Roman"/>
          <w:sz w:val="24"/>
          <w:szCs w:val="24"/>
        </w:rPr>
        <w:br/>
        <w:t>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proofErr w:type="gramEnd"/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1. Образовать комиссию по соблюдению </w:t>
      </w:r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к служебному поведению муниципальных служащих, проходящих муниципальную службу в Администрации Киевского сельского поселения, и урегулированию конфликта интересов.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Положение о комиссии по соблюдению </w:t>
      </w:r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к служебному поведению муниципальных служащих, проходящих муниципальную службу в Администрации Киевского сельского поселения, и урегулированию конфликта интересов</w:t>
      </w:r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№ 1.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2"/>
      <w:bookmarkEnd w:id="0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3. Утвердить состав комиссии по соблюдению </w:t>
      </w:r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к служебному поведению муниципальных служащих, проходящих муниципальную службу в Администрации Киевского сельского поселения, и урегулированию конфликта интересов</w:t>
      </w:r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№ 2.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3"/>
      <w:bookmarkEnd w:id="1"/>
      <w:r w:rsidRPr="00EA5D45">
        <w:rPr>
          <w:rFonts w:ascii="Times New Roman" w:hAnsi="Times New Roman" w:cs="Times New Roman"/>
          <w:color w:val="000000"/>
          <w:sz w:val="24"/>
          <w:szCs w:val="24"/>
        </w:rPr>
        <w:t>4. Постановление вступает в силу со дня его обнародования на информационных стендах, размещения на официальном сайте Администрации Киевского сельского поселения.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4"/>
      <w:bookmarkEnd w:id="2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EA5D4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bookmarkEnd w:id="3"/>
    <w:tbl>
      <w:tblPr>
        <w:tblW w:w="0" w:type="auto"/>
        <w:tblInd w:w="108" w:type="dxa"/>
        <w:tblLook w:val="04A0"/>
      </w:tblPr>
      <w:tblGrid>
        <w:gridCol w:w="6075"/>
        <w:gridCol w:w="3388"/>
      </w:tblGrid>
      <w:tr w:rsidR="00EA5D45" w:rsidRPr="00EA5D45" w:rsidTr="00EA5D45">
        <w:tc>
          <w:tcPr>
            <w:tcW w:w="6613" w:type="dxa"/>
            <w:vAlign w:val="bottom"/>
          </w:tcPr>
          <w:p w:rsidR="00EA5D45" w:rsidRPr="00EA5D45" w:rsidRDefault="00EA5D45" w:rsidP="00EA5D45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5D45" w:rsidRPr="00EA5D45" w:rsidRDefault="00EA5D45" w:rsidP="00EA5D45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gramStart"/>
            <w:r w:rsidRPr="00EA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Киевского</w:t>
            </w:r>
            <w:proofErr w:type="gramEnd"/>
          </w:p>
          <w:p w:rsidR="00EA5D45" w:rsidRPr="00EA5D45" w:rsidRDefault="00EA5D45" w:rsidP="00EA5D45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47" w:type="dxa"/>
            <w:vAlign w:val="bottom"/>
            <w:hideMark/>
          </w:tcPr>
          <w:p w:rsidR="00EA5D45" w:rsidRPr="00EA5D45" w:rsidRDefault="00EA5D45" w:rsidP="00EA5D45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Г. Блохина</w:t>
            </w:r>
          </w:p>
        </w:tc>
      </w:tr>
    </w:tbl>
    <w:p w:rsidR="00EA5D45" w:rsidRPr="00EA5D45" w:rsidRDefault="00EA5D45" w:rsidP="00EA5D45">
      <w:pPr>
        <w:pStyle w:val="aa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bookmarkStart w:id="4" w:name="sub_1000"/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1</w:t>
      </w:r>
    </w:p>
    <w:bookmarkEnd w:id="4"/>
    <w:p w:rsidR="00EA5D45" w:rsidRDefault="00EA5D45" w:rsidP="00EA5D45">
      <w:pPr>
        <w:pStyle w:val="aa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hyperlink r:id="rId6" w:anchor="sub_0" w:history="1">
        <w:r w:rsidRPr="00EA5D45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</w:rPr>
          <w:t>постановлению</w:t>
        </w:r>
      </w:hyperlink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</w:t>
      </w:r>
    </w:p>
    <w:p w:rsidR="00EA5D45" w:rsidRPr="00EA5D45" w:rsidRDefault="00EA5D45" w:rsidP="00EA5D45">
      <w:pPr>
        <w:pStyle w:val="a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Киевского сельского поселения</w:t>
      </w:r>
    </w:p>
    <w:p w:rsidR="00EA5D45" w:rsidRPr="00EA5D45" w:rsidRDefault="00EA5D45" w:rsidP="00EA5D45">
      <w:pPr>
        <w:pStyle w:val="a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t>от 12.07. 2012 №54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D45" w:rsidRPr="00EA5D45" w:rsidRDefault="00EA5D45" w:rsidP="00EA5D45">
      <w:pPr>
        <w:pStyle w:val="aa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t>ПОЛОЖЕНИЕ</w:t>
      </w:r>
    </w:p>
    <w:p w:rsidR="00EA5D45" w:rsidRPr="00EA5D45" w:rsidRDefault="00EA5D45" w:rsidP="00EA5D45">
      <w:pPr>
        <w:pStyle w:val="aa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комиссии </w:t>
      </w:r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по соблюдению </w:t>
      </w:r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к служебному поведению муниципальных служащих, проходящих муниципальную службу в Администрации Киевского сельского поселения, и урегулированию конфликта интересов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001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1. Настоящим Положением определяется порядок образования и деятельности комиссии по соблюдению </w:t>
      </w:r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к служебному поведению муниципальных служащих, проходящих муниципальную службу в Администрации Киевского сельского поселения, и урегулированию конфликта интересов</w:t>
      </w:r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комиссия).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003"/>
      <w:bookmarkEnd w:id="5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В своей деятельности комиссия руководствуется Конституцией Российской Федерации, </w:t>
      </w:r>
      <w:hyperlink r:id="rId7" w:history="1">
        <w:r w:rsidRPr="00EA5D4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 273-ФЗ «О противодействии коррупции», </w:t>
      </w:r>
      <w:r w:rsidRPr="00EA5D45">
        <w:rPr>
          <w:rFonts w:ascii="Times New Roman" w:hAnsi="Times New Roman" w:cs="Times New Roman"/>
          <w:sz w:val="24"/>
          <w:szCs w:val="24"/>
        </w:rPr>
        <w:t>Федеральным законом от 02.03.2007 № 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proofErr w:type="gramEnd"/>
      <w:r w:rsidRPr="00EA5D45">
        <w:rPr>
          <w:rFonts w:ascii="Times New Roman" w:hAnsi="Times New Roman" w:cs="Times New Roman"/>
          <w:sz w:val="24"/>
          <w:szCs w:val="24"/>
        </w:rPr>
        <w:t>», а также настоящим Положением.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color w:val="000000"/>
          <w:sz w:val="24"/>
          <w:szCs w:val="24"/>
        </w:rPr>
        <w:t>3. Основными задачами комиссии являются содействие Администрации Киевского сельского поселения</w:t>
      </w:r>
      <w:bookmarkStart w:id="7" w:name="sub_10031"/>
      <w:bookmarkEnd w:id="6"/>
      <w:r w:rsidRPr="00EA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EA5D4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 273-ФЗ «О противодействии коррупции», другими федеральными законами</w:t>
      </w:r>
      <w:bookmarkStart w:id="8" w:name="sub_10032"/>
      <w:bookmarkEnd w:id="7"/>
      <w:r w:rsidRPr="00EA5D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color w:val="000000"/>
          <w:sz w:val="24"/>
          <w:szCs w:val="24"/>
        </w:rPr>
        <w:t>в осуществлении мер по предупреждению коррупции.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1004"/>
      <w:bookmarkEnd w:id="8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9" w:history="1">
        <w:r w:rsidRPr="00EA5D4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конфликта интересов</w:t>
        </w:r>
      </w:hyperlink>
      <w:r w:rsidRPr="00EA5D45">
        <w:rPr>
          <w:rFonts w:ascii="Times New Roman" w:hAnsi="Times New Roman" w:cs="Times New Roman"/>
          <w:color w:val="000000"/>
          <w:sz w:val="24"/>
          <w:szCs w:val="24"/>
        </w:rPr>
        <w:t>, в отношении муниципальных служащих, замещающих должности муниципальной службы в Администрации Киевского сельского поселения (далее - муниципальные служащие).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5. Состав комиссии утверждается постановлением Администрации Киевского сельского поселения в соответствии с требованиями, предусмотренными постановлением Правительства Ростовской области от </w:t>
      </w:r>
      <w:r w:rsidRPr="00EA5D45">
        <w:rPr>
          <w:rFonts w:ascii="Times New Roman" w:hAnsi="Times New Roman" w:cs="Times New Roman"/>
          <w:sz w:val="24"/>
          <w:szCs w:val="24"/>
        </w:rPr>
        <w:t>14.05.2012 № 365 и настоящим Положением.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6"/>
      <w:bookmarkEnd w:id="9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6. В состав комиссии входят председатель комиссии, определяемый Главой Киевского сельского поселения, его заместитель, секретарь, члены комиссии, а также </w:t>
      </w:r>
      <w:r w:rsidRPr="00EA5D45">
        <w:rPr>
          <w:rFonts w:ascii="Times New Roman" w:hAnsi="Times New Roman" w:cs="Times New Roman"/>
          <w:sz w:val="24"/>
          <w:szCs w:val="24"/>
        </w:rPr>
        <w:t xml:space="preserve">представители образовательных (научных) организаций и (или) общественных объединений. 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A5D45">
        <w:rPr>
          <w:rFonts w:ascii="Times New Roman" w:hAnsi="Times New Roman" w:cs="Times New Roman"/>
          <w:sz w:val="24"/>
          <w:szCs w:val="24"/>
        </w:rPr>
        <w:t>Общее число членов комиссии составляет 5 человек.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color w:val="000000"/>
          <w:sz w:val="24"/>
          <w:szCs w:val="24"/>
        </w:rPr>
        <w:t>Все члены комиссии при принятии решений обладают равными правами.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color w:val="000000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sub_1008"/>
      <w:bookmarkEnd w:id="10"/>
      <w:r w:rsidRPr="00EA5D45">
        <w:rPr>
          <w:rFonts w:ascii="Times New Roman" w:hAnsi="Times New Roman" w:cs="Times New Roman"/>
          <w:color w:val="000000"/>
          <w:sz w:val="24"/>
          <w:szCs w:val="24"/>
        </w:rPr>
        <w:t>7. В заседаниях комиссии с правом совещательного голоса участвуют: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10081"/>
      <w:bookmarkEnd w:id="11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0" w:history="1">
        <w:r w:rsidRPr="00EA5D4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урегулировании конфликта интересов</w:t>
        </w:r>
      </w:hyperlink>
      <w:r w:rsidRPr="00EA5D45">
        <w:rPr>
          <w:rFonts w:ascii="Times New Roman" w:hAnsi="Times New Roman" w:cs="Times New Roman"/>
          <w:color w:val="000000"/>
          <w:sz w:val="24"/>
          <w:szCs w:val="24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10082"/>
      <w:bookmarkEnd w:id="12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</w:t>
      </w:r>
      <w:r w:rsidRPr="00EA5D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sub_1009"/>
      <w:bookmarkEnd w:id="13"/>
      <w:r w:rsidRPr="00EA5D45">
        <w:rPr>
          <w:rFonts w:ascii="Times New Roman" w:hAnsi="Times New Roman" w:cs="Times New Roman"/>
          <w:color w:val="000000"/>
          <w:sz w:val="24"/>
          <w:szCs w:val="24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sub_1010"/>
      <w:bookmarkEnd w:id="14"/>
      <w:r w:rsidRPr="00EA5D45">
        <w:rPr>
          <w:rFonts w:ascii="Times New Roman" w:hAnsi="Times New Roman" w:cs="Times New Roman"/>
          <w:color w:val="000000"/>
          <w:sz w:val="24"/>
          <w:szCs w:val="24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sub_1011"/>
      <w:bookmarkEnd w:id="15"/>
      <w:r w:rsidRPr="00EA5D45">
        <w:rPr>
          <w:rFonts w:ascii="Times New Roman" w:hAnsi="Times New Roman" w:cs="Times New Roman"/>
          <w:color w:val="000000"/>
          <w:sz w:val="24"/>
          <w:szCs w:val="24"/>
        </w:rPr>
        <w:t>10. Основаниями для проведения заседания комиссии являются: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sub_10111"/>
      <w:bookmarkEnd w:id="16"/>
      <w:r w:rsidRPr="00EA5D45">
        <w:rPr>
          <w:rFonts w:ascii="Times New Roman" w:hAnsi="Times New Roman" w:cs="Times New Roman"/>
          <w:sz w:val="24"/>
          <w:szCs w:val="24"/>
        </w:rPr>
        <w:t>10.1. </w:t>
      </w:r>
      <w:proofErr w:type="gramStart"/>
      <w:r w:rsidRPr="00EA5D45">
        <w:rPr>
          <w:rFonts w:ascii="Times New Roman" w:hAnsi="Times New Roman" w:cs="Times New Roman"/>
          <w:sz w:val="24"/>
          <w:szCs w:val="24"/>
        </w:rPr>
        <w:t>Представление Главой Киевского сельского поселения, 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</w:t>
      </w:r>
      <w:proofErr w:type="gramEnd"/>
      <w:r w:rsidRPr="00EA5D45">
        <w:rPr>
          <w:rFonts w:ascii="Times New Roman" w:hAnsi="Times New Roman" w:cs="Times New Roman"/>
          <w:sz w:val="24"/>
          <w:szCs w:val="24"/>
        </w:rPr>
        <w:t xml:space="preserve"> муниципальных служащих и урегулированию конфликтов интересов» (далее - порядок проверки сведений), </w:t>
      </w:r>
      <w:r w:rsidRPr="00EA5D45">
        <w:rPr>
          <w:rFonts w:ascii="Times New Roman" w:hAnsi="Times New Roman" w:cs="Times New Roman"/>
          <w:color w:val="000000"/>
          <w:sz w:val="24"/>
          <w:szCs w:val="24"/>
        </w:rPr>
        <w:t>материалов проверки, свидетельствующих:</w:t>
      </w:r>
    </w:p>
    <w:bookmarkEnd w:id="17"/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о представлении муниципальным служащим недостоверных или неполных сведений </w:t>
      </w:r>
      <w:r w:rsidRPr="00EA5D4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характера;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color w:val="00000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10112"/>
      <w:r w:rsidRPr="00EA5D45">
        <w:rPr>
          <w:rFonts w:ascii="Times New Roman" w:hAnsi="Times New Roman" w:cs="Times New Roman"/>
          <w:color w:val="000000"/>
          <w:sz w:val="24"/>
          <w:szCs w:val="24"/>
        </w:rPr>
        <w:t>10.2. </w:t>
      </w:r>
      <w:proofErr w:type="gramStart"/>
      <w:r w:rsidRPr="00EA5D45">
        <w:rPr>
          <w:rFonts w:ascii="Times New Roman" w:hAnsi="Times New Roman" w:cs="Times New Roman"/>
          <w:color w:val="000000"/>
          <w:sz w:val="24"/>
          <w:szCs w:val="24"/>
        </w:rPr>
        <w:t>Поступившее</w:t>
      </w:r>
      <w:proofErr w:type="gramEnd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специалисту по кадровой работе Администрации Киевского сельского поселения:</w:t>
      </w:r>
    </w:p>
    <w:bookmarkEnd w:id="18"/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Киевского сельского поселения, о даче согласия комиссии на замещение на условиях трудового договора должности в организации и (или) выполнение </w:t>
      </w:r>
      <w:r w:rsidRPr="00EA5D45">
        <w:rPr>
          <w:rFonts w:ascii="Times New Roman" w:hAnsi="Times New Roman" w:cs="Times New Roman"/>
          <w:sz w:val="24"/>
          <w:szCs w:val="24"/>
        </w:rPr>
        <w:t>в данной организации работы на условиях гражданско-правового договора</w:t>
      </w:r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A5D45">
        <w:rPr>
          <w:rFonts w:ascii="Times New Roman" w:hAnsi="Times New Roman" w:cs="Times New Roman"/>
          <w:sz w:val="24"/>
          <w:szCs w:val="24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</w:t>
      </w:r>
      <w:proofErr w:type="gramEnd"/>
      <w:r w:rsidRPr="00EA5D45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 до истечения двухлетнего срока после увольнения его с муниципальной службы</w:t>
      </w:r>
      <w:r w:rsidRPr="00EA5D45">
        <w:rPr>
          <w:rFonts w:ascii="Times New Roman" w:hAnsi="Times New Roman" w:cs="Times New Roman"/>
          <w:sz w:val="24"/>
          <w:szCs w:val="24"/>
        </w:rPr>
        <w:t>;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color w:val="000000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10113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10.3. Представление Главы Киевского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1" w:history="1">
        <w:r w:rsidRPr="00EA5D4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коррупции</w:t>
        </w:r>
      </w:hyperlink>
      <w:r w:rsidRPr="00EA5D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sub_1013"/>
      <w:bookmarkEnd w:id="19"/>
      <w:r w:rsidRPr="00EA5D45">
        <w:rPr>
          <w:rFonts w:ascii="Times New Roman" w:hAnsi="Times New Roman" w:cs="Times New Roman"/>
          <w:color w:val="000000"/>
          <w:sz w:val="24"/>
          <w:szCs w:val="24"/>
        </w:rPr>
        <w:t>11. Председатель комиссии при поступлении к нему в порядке, предусмотренном нормативным правовым актом Администрации Киевского сельского поселения, информации, содержащей основания для проведения заседания комиссии: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sub_10131"/>
      <w:bookmarkEnd w:id="20"/>
      <w:r w:rsidRPr="00EA5D45">
        <w:rPr>
          <w:rFonts w:ascii="Times New Roman" w:hAnsi="Times New Roman" w:cs="Times New Roman"/>
          <w:color w:val="000000"/>
          <w:sz w:val="24"/>
          <w:szCs w:val="24"/>
        </w:rPr>
        <w:t>11.1.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0132"/>
      <w:bookmarkEnd w:id="21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11.2.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</w:t>
      </w:r>
      <w:r w:rsidRPr="00EA5D45">
        <w:rPr>
          <w:rFonts w:ascii="Times New Roman" w:hAnsi="Times New Roman" w:cs="Times New Roman"/>
          <w:color w:val="000000"/>
          <w:sz w:val="24"/>
          <w:szCs w:val="24"/>
        </w:rPr>
        <w:lastRenderedPageBreak/>
        <w:t>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0133"/>
      <w:bookmarkEnd w:id="22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11.3. Рассматривает ходатайства о приглашении на заседание комиссии лиц, указанных в </w:t>
      </w:r>
      <w:hyperlink r:id="rId12" w:anchor="sub_10082" w:history="1">
        <w:r w:rsidRPr="00EA5D4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абзаце третьем пункта 6</w:t>
        </w:r>
      </w:hyperlink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sub_1014"/>
      <w:bookmarkEnd w:id="23"/>
      <w:r w:rsidRPr="00EA5D45">
        <w:rPr>
          <w:rFonts w:ascii="Times New Roman" w:hAnsi="Times New Roman" w:cs="Times New Roman"/>
          <w:color w:val="000000"/>
          <w:sz w:val="24"/>
          <w:szCs w:val="24"/>
        </w:rPr>
        <w:t>12.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sub_1015"/>
      <w:bookmarkEnd w:id="24"/>
      <w:r w:rsidRPr="00EA5D45">
        <w:rPr>
          <w:rFonts w:ascii="Times New Roman" w:hAnsi="Times New Roman" w:cs="Times New Roman"/>
          <w:color w:val="000000"/>
          <w:sz w:val="24"/>
          <w:szCs w:val="24"/>
        </w:rPr>
        <w:t>13. 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sub_1016"/>
      <w:bookmarkEnd w:id="25"/>
      <w:r w:rsidRPr="00EA5D45">
        <w:rPr>
          <w:rFonts w:ascii="Times New Roman" w:hAnsi="Times New Roman" w:cs="Times New Roman"/>
          <w:color w:val="000000"/>
          <w:sz w:val="24"/>
          <w:szCs w:val="24"/>
        </w:rPr>
        <w:t>14. Члены комиссии и лица, участвовавшие в ее заседании, не вправе разглашать сведения, ставшие им известными в ходе ее работы.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1017"/>
      <w:bookmarkEnd w:id="26"/>
      <w:r w:rsidRPr="00EA5D45">
        <w:rPr>
          <w:rFonts w:ascii="Times New Roman" w:hAnsi="Times New Roman" w:cs="Times New Roman"/>
          <w:color w:val="000000"/>
          <w:sz w:val="24"/>
          <w:szCs w:val="24"/>
        </w:rPr>
        <w:t>15. По итогам рассмотрения вопроса, указанного в подпункте 10.1 пункта 10 настоящего Положения, комиссия принимает одно из следующих решений: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sub_10171"/>
      <w:bookmarkEnd w:id="27"/>
      <w:r w:rsidRPr="00EA5D45">
        <w:rPr>
          <w:rFonts w:ascii="Times New Roman" w:hAnsi="Times New Roman" w:cs="Times New Roman"/>
          <w:color w:val="000000"/>
          <w:sz w:val="24"/>
          <w:szCs w:val="24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sub_10172"/>
      <w:bookmarkEnd w:id="28"/>
      <w:r w:rsidRPr="00EA5D45">
        <w:rPr>
          <w:rFonts w:ascii="Times New Roman" w:hAnsi="Times New Roman" w:cs="Times New Roman"/>
          <w:color w:val="000000"/>
          <w:sz w:val="24"/>
          <w:szCs w:val="24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Киевского сельского поселения применить к муниципальному служащему конкретную меру ответственности.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sub_1018"/>
      <w:bookmarkEnd w:id="29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16. По итогам рассмотрения вопроса, указанного в абзаце третьем </w:t>
      </w:r>
      <w:hyperlink r:id="rId13" w:anchor="sub_10111" w:history="1">
        <w:r w:rsidRPr="00EA5D4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10</w:t>
        </w:r>
      </w:hyperlink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sub_10181"/>
      <w:bookmarkEnd w:id="30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муниципальный служащий соблюдал требования к служебному поведению </w:t>
      </w:r>
      <w:bookmarkStart w:id="32" w:name="OLE_LINK2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и (или) </w:t>
      </w:r>
      <w:bookmarkEnd w:id="32"/>
      <w:r w:rsidRPr="00EA5D45">
        <w:rPr>
          <w:rFonts w:ascii="Times New Roman" w:hAnsi="Times New Roman" w:cs="Times New Roman"/>
          <w:color w:val="000000"/>
          <w:sz w:val="24"/>
          <w:szCs w:val="24"/>
        </w:rPr>
        <w:t>требования об урегулировании конфликта интересов;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sub_10182"/>
      <w:bookmarkEnd w:id="31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color w:val="000000"/>
          <w:sz w:val="24"/>
          <w:szCs w:val="24"/>
        </w:rPr>
        <w:t>В этом случае комиссия рекомендует главе  Киевского сельского поселения 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sub_1019"/>
      <w:bookmarkEnd w:id="33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17. По итогам рассмотрения вопроса, указанного в абзаце втором </w:t>
      </w:r>
      <w:hyperlink r:id="rId14" w:anchor="sub_10112" w:history="1">
        <w:r w:rsidRPr="00EA5D4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подпункта 10.2 пункта </w:t>
        </w:r>
      </w:hyperlink>
      <w:r w:rsidRPr="00EA5D45">
        <w:rPr>
          <w:rFonts w:ascii="Times New Roman" w:hAnsi="Times New Roman" w:cs="Times New Roman"/>
          <w:color w:val="000000"/>
          <w:sz w:val="24"/>
          <w:szCs w:val="24"/>
        </w:rPr>
        <w:t>10 настоящего Положения, комиссия принимает одно из следующих решений: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sub_10191"/>
      <w:bookmarkEnd w:id="34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EA5D45">
        <w:rPr>
          <w:rFonts w:ascii="Times New Roman" w:hAnsi="Times New Roman" w:cs="Times New Roman"/>
          <w:sz w:val="24"/>
          <w:szCs w:val="24"/>
        </w:rPr>
        <w:t>в данной организации работы на условиях гражданско-правового договора</w:t>
      </w:r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A5D45">
        <w:rPr>
          <w:rFonts w:ascii="Times New Roman" w:hAnsi="Times New Roman" w:cs="Times New Roman"/>
          <w:sz w:val="24"/>
          <w:szCs w:val="24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EA5D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sub_10192"/>
      <w:bookmarkEnd w:id="35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EA5D45">
        <w:rPr>
          <w:rFonts w:ascii="Times New Roman" w:hAnsi="Times New Roman" w:cs="Times New Roman"/>
          <w:sz w:val="24"/>
          <w:szCs w:val="24"/>
        </w:rPr>
        <w:t>в данной организации работы на условиях гражданско-правового договора</w:t>
      </w:r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A5D45">
        <w:rPr>
          <w:rFonts w:ascii="Times New Roman" w:hAnsi="Times New Roman" w:cs="Times New Roman"/>
          <w:sz w:val="24"/>
          <w:szCs w:val="24"/>
        </w:rPr>
        <w:t xml:space="preserve">в случаях, предусмотренных федеральными законами, если </w:t>
      </w:r>
      <w:r w:rsidRPr="00EA5D45">
        <w:rPr>
          <w:rFonts w:ascii="Times New Roman" w:hAnsi="Times New Roman" w:cs="Times New Roman"/>
          <w:sz w:val="24"/>
          <w:szCs w:val="24"/>
        </w:rPr>
        <w:lastRenderedPageBreak/>
        <w:t>отдельные функции муниципального управления данной организацией входили в должностные обязанности муниципального служащего</w:t>
      </w:r>
      <w:r w:rsidRPr="00EA5D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sub_1020"/>
      <w:bookmarkEnd w:id="36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18. Вопрос, указанный в абзаце втором </w:t>
      </w:r>
      <w:hyperlink r:id="rId15" w:anchor="sub_10112" w:history="1">
        <w:r w:rsidRPr="00EA5D4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подпункта 10.2 пункта </w:t>
        </w:r>
      </w:hyperlink>
      <w:r w:rsidRPr="00EA5D45">
        <w:rPr>
          <w:rFonts w:ascii="Times New Roman" w:hAnsi="Times New Roman" w:cs="Times New Roman"/>
          <w:color w:val="000000"/>
          <w:sz w:val="24"/>
          <w:szCs w:val="24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О принятом решении </w:t>
      </w:r>
      <w:r w:rsidRPr="00EA5D45">
        <w:rPr>
          <w:rFonts w:ascii="Times New Roman" w:hAnsi="Times New Roman" w:cs="Times New Roman"/>
          <w:sz w:val="24"/>
          <w:szCs w:val="24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19. По итогам рассмотрения вопроса, указанного в </w:t>
      </w:r>
      <w:hyperlink r:id="rId16" w:anchor="sub_101123" w:history="1">
        <w:r w:rsidRPr="00EA5D4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абзаце третьем подпункта 10.2 пункта </w:t>
        </w:r>
      </w:hyperlink>
      <w:r w:rsidRPr="00EA5D45">
        <w:rPr>
          <w:rFonts w:ascii="Times New Roman" w:hAnsi="Times New Roman" w:cs="Times New Roman"/>
          <w:color w:val="000000"/>
          <w:sz w:val="24"/>
          <w:szCs w:val="24"/>
        </w:rPr>
        <w:t>10 настоящего Положения, комиссия принимает одно из следующих решений: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sub_10201"/>
      <w:bookmarkEnd w:id="37"/>
      <w:r w:rsidRPr="00EA5D45">
        <w:rPr>
          <w:rFonts w:ascii="Times New Roman" w:hAnsi="Times New Roman" w:cs="Times New Roman"/>
          <w:color w:val="000000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sub_10202"/>
      <w:bookmarkEnd w:id="38"/>
      <w:r w:rsidRPr="00EA5D45">
        <w:rPr>
          <w:rFonts w:ascii="Times New Roman" w:hAnsi="Times New Roman" w:cs="Times New Roman"/>
          <w:color w:val="000000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sub_10203"/>
      <w:bookmarkEnd w:id="39"/>
      <w:r w:rsidRPr="00EA5D45">
        <w:rPr>
          <w:rFonts w:ascii="Times New Roman" w:hAnsi="Times New Roman" w:cs="Times New Roman"/>
          <w:color w:val="000000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Киевского сельского поселения применить к муниципальному служащему конкретную меру ответственности.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sub_1021"/>
      <w:bookmarkEnd w:id="40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20. По итогам рассмотрения вопросов, предусмотренных </w:t>
      </w:r>
      <w:hyperlink r:id="rId17" w:anchor="sub_10111" w:history="1">
        <w:r w:rsidRPr="00EA5D4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подпунктами </w:t>
        </w:r>
      </w:hyperlink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r:id="rId18" w:anchor="sub_1017" w:history="1">
        <w:r w:rsidRPr="00EA5D4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пунктами  13 - 16</w:t>
        </w:r>
      </w:hyperlink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sub_1022"/>
      <w:bookmarkEnd w:id="41"/>
      <w:r w:rsidRPr="00EA5D45">
        <w:rPr>
          <w:rFonts w:ascii="Times New Roman" w:hAnsi="Times New Roman" w:cs="Times New Roman"/>
          <w:color w:val="000000"/>
          <w:sz w:val="24"/>
          <w:szCs w:val="24"/>
        </w:rPr>
        <w:t>21. По итогам рассмотрения вопроса, предусмотренного подпунктом10.3 пункта 10 настоящего Положения, комиссия принимает соответствующее решение.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sub_1023"/>
      <w:bookmarkEnd w:id="42"/>
      <w:r w:rsidRPr="00EA5D45">
        <w:rPr>
          <w:rFonts w:ascii="Times New Roman" w:hAnsi="Times New Roman" w:cs="Times New Roman"/>
          <w:color w:val="000000"/>
          <w:sz w:val="24"/>
          <w:szCs w:val="24"/>
        </w:rPr>
        <w:t>22. Для исполнения решений комиссии могут быть подготовлены проекты правовых актов Администрации Киевского сельского поселения, правовых актов и поручений Главы Киевского сельского поселения.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sub_1024"/>
      <w:bookmarkEnd w:id="43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23. Решения комиссии по вопросам, указанным в </w:t>
      </w:r>
      <w:hyperlink r:id="rId19" w:anchor="sub_1011" w:history="1">
        <w:r w:rsidRPr="00EA5D4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пункте </w:t>
        </w:r>
      </w:hyperlink>
      <w:r w:rsidRPr="00EA5D45">
        <w:rPr>
          <w:rFonts w:ascii="Times New Roman" w:hAnsi="Times New Roman" w:cs="Times New Roman"/>
          <w:color w:val="000000"/>
          <w:sz w:val="24"/>
          <w:szCs w:val="24"/>
        </w:rPr>
        <w:t>10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sub_1025"/>
      <w:bookmarkEnd w:id="44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24.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0" w:anchor="sub_101122" w:history="1">
        <w:r w:rsidRPr="00EA5D4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10.2 пункта </w:t>
        </w:r>
      </w:hyperlink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10 настоящего Положения, для Главы Киевского сельского поселения носят рекомендательный характер. 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Решение, принимаемое по итогам рассмотрения вопроса, указанного в </w:t>
      </w:r>
      <w:hyperlink r:id="rId21" w:anchor="sub_101122" w:history="1">
        <w:r w:rsidRPr="00EA5D45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10.2 пункта </w:t>
        </w:r>
      </w:hyperlink>
      <w:r w:rsidRPr="00EA5D45">
        <w:rPr>
          <w:rFonts w:ascii="Times New Roman" w:hAnsi="Times New Roman" w:cs="Times New Roman"/>
          <w:color w:val="000000"/>
          <w:sz w:val="24"/>
          <w:szCs w:val="24"/>
        </w:rPr>
        <w:t>10 настоящего Положения, носит обязательный характер.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sub_1026"/>
      <w:bookmarkEnd w:id="45"/>
      <w:r w:rsidRPr="00EA5D45">
        <w:rPr>
          <w:rFonts w:ascii="Times New Roman" w:hAnsi="Times New Roman" w:cs="Times New Roman"/>
          <w:color w:val="000000"/>
          <w:sz w:val="24"/>
          <w:szCs w:val="24"/>
        </w:rPr>
        <w:t>25. В протоколе заседания комиссии указываются: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sub_10261"/>
      <w:bookmarkEnd w:id="46"/>
      <w:r w:rsidRPr="00EA5D45">
        <w:rPr>
          <w:rFonts w:ascii="Times New Roman" w:hAnsi="Times New Roman" w:cs="Times New Roman"/>
          <w:color w:val="000000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sub_10262"/>
      <w:bookmarkEnd w:id="47"/>
      <w:r w:rsidRPr="00EA5D45">
        <w:rPr>
          <w:rFonts w:ascii="Times New Roman" w:hAnsi="Times New Roman" w:cs="Times New Roman"/>
          <w:color w:val="000000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sub_10263"/>
      <w:bookmarkEnd w:id="48"/>
      <w:r w:rsidRPr="00EA5D45">
        <w:rPr>
          <w:rFonts w:ascii="Times New Roman" w:hAnsi="Times New Roman" w:cs="Times New Roman"/>
          <w:color w:val="000000"/>
          <w:sz w:val="24"/>
          <w:szCs w:val="24"/>
        </w:rPr>
        <w:t>предъявляемые к муниципальному служащему претензии, материалы, на которых они основываются;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sub_10264"/>
      <w:bookmarkEnd w:id="49"/>
      <w:r w:rsidRPr="00EA5D4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пояснений муниципального служащего и других лиц по существу предъявляемых претензий;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sub_10265"/>
      <w:bookmarkEnd w:id="50"/>
      <w:r w:rsidRPr="00EA5D45">
        <w:rPr>
          <w:rFonts w:ascii="Times New Roman" w:hAnsi="Times New Roman" w:cs="Times New Roman"/>
          <w:color w:val="000000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sub_10266"/>
      <w:bookmarkEnd w:id="51"/>
      <w:r w:rsidRPr="00EA5D45">
        <w:rPr>
          <w:rFonts w:ascii="Times New Roman" w:hAnsi="Times New Roman" w:cs="Times New Roman"/>
          <w:color w:val="000000"/>
          <w:sz w:val="24"/>
          <w:szCs w:val="24"/>
        </w:rPr>
        <w:t>источник информации, содержащей основания для проведения заседания комиссии, дата поступления информации;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sub_10267"/>
      <w:bookmarkEnd w:id="52"/>
      <w:r w:rsidRPr="00EA5D45">
        <w:rPr>
          <w:rFonts w:ascii="Times New Roman" w:hAnsi="Times New Roman" w:cs="Times New Roman"/>
          <w:color w:val="000000"/>
          <w:sz w:val="24"/>
          <w:szCs w:val="24"/>
        </w:rPr>
        <w:t>другие сведения;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sub_10268"/>
      <w:bookmarkEnd w:id="53"/>
      <w:r w:rsidRPr="00EA5D45">
        <w:rPr>
          <w:rFonts w:ascii="Times New Roman" w:hAnsi="Times New Roman" w:cs="Times New Roman"/>
          <w:color w:val="000000"/>
          <w:sz w:val="24"/>
          <w:szCs w:val="24"/>
        </w:rPr>
        <w:t>результаты голосования;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sub_10269"/>
      <w:bookmarkEnd w:id="54"/>
      <w:r w:rsidRPr="00EA5D45">
        <w:rPr>
          <w:rFonts w:ascii="Times New Roman" w:hAnsi="Times New Roman" w:cs="Times New Roman"/>
          <w:color w:val="000000"/>
          <w:sz w:val="24"/>
          <w:szCs w:val="24"/>
        </w:rPr>
        <w:t>решение и обоснование его принятия.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sub_1027"/>
      <w:bookmarkEnd w:id="55"/>
      <w:r w:rsidRPr="00EA5D45">
        <w:rPr>
          <w:rFonts w:ascii="Times New Roman" w:hAnsi="Times New Roman" w:cs="Times New Roman"/>
          <w:color w:val="000000"/>
          <w:sz w:val="24"/>
          <w:szCs w:val="24"/>
        </w:rPr>
        <w:t>26.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sub_1028"/>
      <w:bookmarkEnd w:id="56"/>
      <w:r w:rsidRPr="00EA5D45">
        <w:rPr>
          <w:rFonts w:ascii="Times New Roman" w:hAnsi="Times New Roman" w:cs="Times New Roman"/>
          <w:color w:val="000000"/>
          <w:sz w:val="24"/>
          <w:szCs w:val="24"/>
        </w:rPr>
        <w:t>27. Копии протокола заседания комиссии в трехдневный срок со дня заседания направляются Главе Киевского сельского поселения, полностью или в виде выписок из него - муниципальному служащему, а также, по решению комиссии, иным заинтересованным лицам.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sub_1029"/>
      <w:bookmarkEnd w:id="57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28. Глава Киевского сельского поселения обязан рассмотреть протокол заседания комиссии и вправе учесть в пределах своей </w:t>
      </w:r>
      <w:proofErr w:type="gramStart"/>
      <w:r w:rsidRPr="00EA5D45">
        <w:rPr>
          <w:rFonts w:ascii="Times New Roman" w:hAnsi="Times New Roman" w:cs="Times New Roman"/>
          <w:color w:val="000000"/>
          <w:sz w:val="24"/>
          <w:szCs w:val="24"/>
        </w:rPr>
        <w:t>компетенции</w:t>
      </w:r>
      <w:proofErr w:type="gramEnd"/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Киевского сельского поселения в письменной форме уведомляет комиссию в месячный срок со дня поступления к нему протокола заседания комиссии. Решение Главы Киевского сельского поселения оглашается на ближайшем заседании комиссии и принимается к сведению без обсуждения.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sub_1030"/>
      <w:bookmarkEnd w:id="58"/>
      <w:r w:rsidRPr="00EA5D45">
        <w:rPr>
          <w:rFonts w:ascii="Times New Roman" w:hAnsi="Times New Roman" w:cs="Times New Roman"/>
          <w:color w:val="000000"/>
          <w:sz w:val="24"/>
          <w:szCs w:val="24"/>
        </w:rPr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Киевского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sub_1031"/>
      <w:bookmarkEnd w:id="59"/>
      <w:r w:rsidRPr="00EA5D45">
        <w:rPr>
          <w:rFonts w:ascii="Times New Roman" w:hAnsi="Times New Roman" w:cs="Times New Roman"/>
          <w:color w:val="000000"/>
          <w:sz w:val="24"/>
          <w:szCs w:val="24"/>
        </w:rPr>
        <w:t>30.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sub_1032"/>
      <w:bookmarkEnd w:id="60"/>
      <w:r w:rsidRPr="00EA5D45">
        <w:rPr>
          <w:rFonts w:ascii="Times New Roman" w:hAnsi="Times New Roman" w:cs="Times New Roman"/>
          <w:color w:val="000000"/>
          <w:sz w:val="24"/>
          <w:szCs w:val="24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sub_1033"/>
      <w:bookmarkEnd w:id="61"/>
      <w:r w:rsidRPr="00EA5D45">
        <w:rPr>
          <w:rFonts w:ascii="Times New Roman" w:hAnsi="Times New Roman" w:cs="Times New Roman"/>
          <w:color w:val="000000"/>
          <w:sz w:val="24"/>
          <w:szCs w:val="24"/>
        </w:rPr>
        <w:t>32. </w:t>
      </w:r>
      <w:proofErr w:type="gramStart"/>
      <w:r w:rsidRPr="00EA5D45">
        <w:rPr>
          <w:rFonts w:ascii="Times New Roman" w:hAnsi="Times New Roman" w:cs="Times New Roman"/>
          <w:color w:val="000000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кадровой работе Администрации Киевского сельского поселения, ответственным за работу по профилактике коррупционных и иных правонарушений.</w:t>
      </w:r>
      <w:bookmarkEnd w:id="62"/>
      <w:proofErr w:type="gramEnd"/>
    </w:p>
    <w:p w:rsidR="00EA5D45" w:rsidRPr="00EA5D45" w:rsidRDefault="00EA5D45" w:rsidP="00EA5D45">
      <w:pPr>
        <w:pStyle w:val="a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2</w:t>
      </w:r>
    </w:p>
    <w:p w:rsidR="00EA5D45" w:rsidRDefault="00EA5D45" w:rsidP="00EA5D45">
      <w:pPr>
        <w:pStyle w:val="aa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hyperlink r:id="rId22" w:anchor="sub_0" w:history="1">
        <w:r w:rsidRPr="00EA5D45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</w:rPr>
          <w:t>постановлению</w:t>
        </w:r>
      </w:hyperlink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</w:t>
      </w:r>
    </w:p>
    <w:p w:rsidR="00EA5D45" w:rsidRPr="00EA5D45" w:rsidRDefault="00EA5D45" w:rsidP="00EA5D45">
      <w:pPr>
        <w:pStyle w:val="a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t>Киевского сельского поселения</w:t>
      </w:r>
    </w:p>
    <w:p w:rsidR="00EA5D45" w:rsidRPr="00EA5D45" w:rsidRDefault="00EA5D45" w:rsidP="00EA5D45">
      <w:pPr>
        <w:pStyle w:val="a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t>от 12.07.2012 № 54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D45" w:rsidRPr="00EA5D45" w:rsidRDefault="00EA5D45" w:rsidP="00EA5D45">
      <w:pPr>
        <w:pStyle w:val="aa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t>СОСТАВ</w:t>
      </w:r>
    </w:p>
    <w:p w:rsidR="00EA5D45" w:rsidRPr="00EA5D45" w:rsidRDefault="00EA5D45" w:rsidP="00EA5D45">
      <w:pPr>
        <w:pStyle w:val="aa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комиссии </w:t>
      </w:r>
      <w:r w:rsidRPr="00EA5D45">
        <w:rPr>
          <w:rFonts w:ascii="Times New Roman" w:hAnsi="Times New Roman" w:cs="Times New Roman"/>
          <w:color w:val="000000"/>
          <w:sz w:val="24"/>
          <w:szCs w:val="24"/>
        </w:rPr>
        <w:t xml:space="preserve">по соблюдению </w:t>
      </w:r>
      <w:r w:rsidRPr="00EA5D45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к служебному поведению муниципальных служащих, проходящих муниципальную службу в Администрации Киевского сельского поселения, и урегулированию конфликта интересов</w:t>
      </w:r>
    </w:p>
    <w:p w:rsidR="00EA5D45" w:rsidRPr="00EA5D45" w:rsidRDefault="00EA5D45" w:rsidP="00EA5D4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7"/>
        <w:gridCol w:w="285"/>
        <w:gridCol w:w="6548"/>
      </w:tblGrid>
      <w:tr w:rsidR="00EA5D45" w:rsidRPr="00EA5D45" w:rsidTr="00EA5D45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5" w:rsidRPr="00EA5D45" w:rsidRDefault="00EA5D45" w:rsidP="00EA5D4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Погорелова Н.А.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5" w:rsidRPr="00EA5D45" w:rsidRDefault="00EA5D45" w:rsidP="00EA5D4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5" w:rsidRPr="00EA5D45" w:rsidRDefault="00EA5D45" w:rsidP="00EA5D4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финансов, председатель комиссии</w:t>
            </w:r>
          </w:p>
        </w:tc>
      </w:tr>
      <w:tr w:rsidR="00EA5D45" w:rsidRPr="00EA5D45" w:rsidTr="00EA5D45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5" w:rsidRPr="00EA5D45" w:rsidRDefault="00EA5D45" w:rsidP="00EA5D4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Г.Г. 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5" w:rsidRPr="00EA5D45" w:rsidRDefault="00EA5D45" w:rsidP="00EA5D4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5" w:rsidRPr="00EA5D45" w:rsidRDefault="00EA5D45" w:rsidP="00EA5D4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sz w:val="24"/>
                <w:szCs w:val="24"/>
              </w:rPr>
              <w:t>Специалист ЖКХ, заместитель председателя комиссии</w:t>
            </w:r>
          </w:p>
        </w:tc>
      </w:tr>
      <w:tr w:rsidR="00EA5D45" w:rsidRPr="00EA5D45" w:rsidTr="00EA5D45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5" w:rsidRPr="00EA5D45" w:rsidRDefault="00EA5D45" w:rsidP="00EA5D4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А.А.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5" w:rsidRPr="00EA5D45" w:rsidRDefault="00EA5D45" w:rsidP="00EA5D4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5" w:rsidRPr="00EA5D45" w:rsidRDefault="00EA5D45" w:rsidP="00EA5D4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sz w:val="24"/>
                <w:szCs w:val="24"/>
              </w:rPr>
              <w:t>Специалист - экономист, секретарь комиссии</w:t>
            </w:r>
          </w:p>
        </w:tc>
      </w:tr>
    </w:tbl>
    <w:p w:rsidR="00EA5D45" w:rsidRPr="00EA5D45" w:rsidRDefault="00EA5D45" w:rsidP="00EA5D45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A5D4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7"/>
        <w:gridCol w:w="285"/>
        <w:gridCol w:w="6548"/>
      </w:tblGrid>
      <w:tr w:rsidR="00EA5D45" w:rsidRPr="00EA5D45" w:rsidTr="00EA5D45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5" w:rsidRPr="00EA5D45" w:rsidRDefault="00EA5D45" w:rsidP="00EA5D4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sz w:val="24"/>
                <w:szCs w:val="24"/>
              </w:rPr>
              <w:t xml:space="preserve">Жилина М.В.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5" w:rsidRPr="00EA5D45" w:rsidRDefault="00EA5D45" w:rsidP="00EA5D4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5" w:rsidRPr="00EA5D45" w:rsidRDefault="00EA5D45" w:rsidP="00EA5D4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земельным и имущественным отношениям</w:t>
            </w:r>
          </w:p>
        </w:tc>
      </w:tr>
      <w:tr w:rsidR="00EA5D45" w:rsidRPr="00EA5D45" w:rsidTr="00EA5D45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5" w:rsidRPr="00EA5D45" w:rsidRDefault="00EA5D45" w:rsidP="00EA5D4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D45">
              <w:rPr>
                <w:rFonts w:ascii="Times New Roman" w:hAnsi="Times New Roman" w:cs="Times New Roman"/>
                <w:sz w:val="24"/>
                <w:szCs w:val="24"/>
              </w:rPr>
              <w:t>Шрамко</w:t>
            </w:r>
            <w:proofErr w:type="spellEnd"/>
            <w:r w:rsidRPr="00EA5D4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5" w:rsidRPr="00EA5D45" w:rsidRDefault="00EA5D45" w:rsidP="00EA5D4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45" w:rsidRPr="00EA5D45" w:rsidRDefault="00EA5D45" w:rsidP="00EA5D4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4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бухгалтерскому учету</w:t>
            </w:r>
          </w:p>
        </w:tc>
      </w:tr>
    </w:tbl>
    <w:p w:rsidR="00EA5D45" w:rsidRPr="00EA5D45" w:rsidRDefault="00EA5D45" w:rsidP="00EA5D45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D45" w:rsidRPr="00EA5D45" w:rsidRDefault="00EA5D45" w:rsidP="00EA5D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303D5" w:rsidRPr="00EA5D45" w:rsidRDefault="000303D5" w:rsidP="00EA5D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0303D5" w:rsidRPr="00EA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5D45"/>
    <w:rsid w:val="000303D5"/>
    <w:rsid w:val="00EA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5D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EA5D45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Нормальный (таблица)"/>
    <w:basedOn w:val="a"/>
    <w:next w:val="a"/>
    <w:rsid w:val="00EA5D4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EA5D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A5D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D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A5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file:///C:\Users\User\AppData\Local\Temp\post2012_54.doc" TargetMode="External"/><Relationship Id="rId18" Type="http://schemas.openxmlformats.org/officeDocument/2006/relationships/hyperlink" Target="file:///C:\Users\User\AppData\Local\Temp\post2012_54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AppData\Local\Temp\post2012_54.doc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file:///C:\Users\User\AppData\Local\Temp\post2012_54.doc" TargetMode="External"/><Relationship Id="rId17" Type="http://schemas.openxmlformats.org/officeDocument/2006/relationships/hyperlink" Target="file:///C:\Users\User\AppData\Local\Temp\post2012_54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AppData\Local\Temp\post2012_54.doc" TargetMode="External"/><Relationship Id="rId20" Type="http://schemas.openxmlformats.org/officeDocument/2006/relationships/hyperlink" Target="file:///C:\Users\User\AppData\Local\Temp\post2012_54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post2012_54.doc" TargetMode="External"/><Relationship Id="rId11" Type="http://schemas.openxmlformats.org/officeDocument/2006/relationships/hyperlink" Target="garantF1://12064203.101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file:///C:\Users\User\AppData\Local\Temp\post2012_54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52272.1401" TargetMode="External"/><Relationship Id="rId19" Type="http://schemas.openxmlformats.org/officeDocument/2006/relationships/hyperlink" Target="file:///C:\Users\User\AppData\Local\Temp\post2012_54.doc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64203.10" TargetMode="External"/><Relationship Id="rId14" Type="http://schemas.openxmlformats.org/officeDocument/2006/relationships/hyperlink" Target="file:///C:\Users\User\AppData\Local\Temp\post2012_54.doc" TargetMode="External"/><Relationship Id="rId22" Type="http://schemas.openxmlformats.org/officeDocument/2006/relationships/hyperlink" Target="file:///C:\Users\User\AppData\Local\Temp\post2012_5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3116</Words>
  <Characters>17767</Characters>
  <Application>Microsoft Office Word</Application>
  <DocSecurity>0</DocSecurity>
  <Lines>148</Lines>
  <Paragraphs>41</Paragraphs>
  <ScaleCrop>false</ScaleCrop>
  <Company/>
  <LinksUpToDate>false</LinksUpToDate>
  <CharactersWithSpaces>20842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2015-06-30T15:34:00Z</cp:lastPrinted>
  <dcterms:created xsi:type="dcterms:W3CDTF">2015-06-30T15:33:00Z</dcterms:created>
  <dcterms:modified xsi:type="dcterms:W3CDTF">2015-06-30T15:34:00Z</dcterms:modified>
</cp:coreProperties>
</file>