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E8" w:rsidRPr="00A612E8" w:rsidRDefault="00A612E8" w:rsidP="00BA06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A061E">
        <w:rPr>
          <w:rFonts w:ascii="Times New Roman" w:hAnsi="Times New Roman" w:cs="Times New Roman"/>
          <w:sz w:val="24"/>
          <w:szCs w:val="24"/>
        </w:rPr>
        <w:t>КИЕВСКОГО СЕЛЬСКОГО  ПОСЕЛЕНИЯ</w:t>
      </w:r>
    </w:p>
    <w:p w:rsidR="00A612E8" w:rsidRPr="00A612E8" w:rsidRDefault="00A612E8" w:rsidP="00BA06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BA06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BA06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BA061E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>ПРОТОКОЛ</w:t>
      </w:r>
    </w:p>
    <w:p w:rsidR="00A612E8" w:rsidRPr="00A612E8" w:rsidRDefault="00A612E8" w:rsidP="00BA061E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A612E8">
        <w:rPr>
          <w:rStyle w:val="a3"/>
          <w:rFonts w:ascii="Times New Roman" w:hAnsi="Times New Roman" w:cs="Times New Roman"/>
          <w:i w:val="0"/>
          <w:sz w:val="24"/>
          <w:szCs w:val="24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A612E8" w:rsidRPr="00A612E8" w:rsidRDefault="00A612E8" w:rsidP="00A612E8">
      <w:pPr>
        <w:pStyle w:val="a4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A612E8" w:rsidRPr="00A612E8" w:rsidRDefault="00BA061E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612E8" w:rsidRPr="00A612E8">
        <w:rPr>
          <w:rFonts w:ascii="Times New Roman" w:hAnsi="Times New Roman" w:cs="Times New Roman"/>
          <w:sz w:val="24"/>
          <w:szCs w:val="24"/>
        </w:rPr>
        <w:t xml:space="preserve">.01.2015                                              с. </w:t>
      </w:r>
      <w:r>
        <w:rPr>
          <w:rFonts w:ascii="Times New Roman" w:hAnsi="Times New Roman" w:cs="Times New Roman"/>
          <w:sz w:val="24"/>
          <w:szCs w:val="24"/>
        </w:rPr>
        <w:t>Киевка</w:t>
      </w:r>
      <w:r w:rsidR="00A612E8" w:rsidRPr="00A61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№1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 xml:space="preserve">Председатель   комиссии: </w:t>
      </w:r>
    </w:p>
    <w:p w:rsidR="00A612E8" w:rsidRPr="00A612E8" w:rsidRDefault="00BA061E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А.А.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начальника сектора экономики  и финансов</w:t>
      </w:r>
      <w:r w:rsidR="00A612E8" w:rsidRPr="00A612E8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 xml:space="preserve">Заместитель   председателя комиссии: </w:t>
      </w:r>
    </w:p>
    <w:p w:rsidR="00A612E8" w:rsidRPr="00A612E8" w:rsidRDefault="00BA061E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Е.В., ведущий специалист ЖКХ</w:t>
      </w:r>
      <w:r w:rsidR="00A612E8" w:rsidRPr="00A612E8">
        <w:rPr>
          <w:rFonts w:ascii="Times New Roman" w:hAnsi="Times New Roman" w:cs="Times New Roman"/>
          <w:sz w:val="24"/>
          <w:szCs w:val="24"/>
        </w:rPr>
        <w:t xml:space="preserve">, заместитель председателя комиссии 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>Секретарь   комиссии:</w:t>
      </w:r>
    </w:p>
    <w:p w:rsidR="00A612E8" w:rsidRPr="00A612E8" w:rsidRDefault="00BA061E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Ефименко Е.П. – главный специалист по общим вопросам</w:t>
      </w:r>
      <w:r w:rsidR="00A612E8" w:rsidRPr="00A612E8"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BA061E" w:rsidRPr="00A612E8" w:rsidRDefault="00BA061E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Default="00BA061E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Жилина М.В.- ведущий специалист по земельным и имущественным отношениям</w:t>
      </w:r>
    </w:p>
    <w:p w:rsidR="00BA061E" w:rsidRPr="00A612E8" w:rsidRDefault="00BE34B9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Юрасова М.А.- ведущий специалист по бухгалтерскому учету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100"/>
      </w:tblGrid>
      <w:tr w:rsidR="00A612E8" w:rsidRPr="00A612E8" w:rsidTr="00A612E8">
        <w:trPr>
          <w:trHeight w:val="10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8" w:rsidRPr="00A612E8" w:rsidRDefault="00A612E8" w:rsidP="00A61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8" w:rsidRPr="00A612E8" w:rsidRDefault="00A612E8" w:rsidP="00BE34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2E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6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Методических рекомендациях по заполнению лицом, замещающим должность, осуществление полномочий по которой влечет  за собой обязанность представлять сведения о доходах, расходах, об имуществе и обязательствах имущественного характера (гражданином, претендующим на замещение такой должности) в </w:t>
            </w:r>
            <w:r w:rsidR="00BE34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Киевского сельского поселения</w:t>
            </w:r>
            <w:r w:rsidRPr="00A6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справки о доходах, расходах, об имуществе и обязательствах имущественного характера</w:t>
            </w:r>
          </w:p>
        </w:tc>
      </w:tr>
      <w:tr w:rsidR="00A612E8" w:rsidRPr="00A612E8" w:rsidTr="00A612E8">
        <w:trPr>
          <w:trHeight w:val="39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8" w:rsidRPr="00A612E8" w:rsidRDefault="00A612E8" w:rsidP="00A61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8" w:rsidRPr="00A612E8" w:rsidRDefault="00BE34B9" w:rsidP="00A612E8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Е.П. – главный специалист по общим вопросам администрации Киевского сельского поселения</w:t>
            </w:r>
          </w:p>
        </w:tc>
      </w:tr>
      <w:tr w:rsidR="00A612E8" w:rsidRPr="00A612E8" w:rsidTr="00A612E8">
        <w:trPr>
          <w:trHeight w:val="8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8" w:rsidRPr="00A612E8" w:rsidRDefault="00A612E8" w:rsidP="00A61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8" w:rsidRPr="00A612E8" w:rsidRDefault="00A612E8" w:rsidP="00BE34B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2E8">
              <w:rPr>
                <w:rFonts w:ascii="Times New Roman" w:hAnsi="Times New Roman" w:cs="Times New Roman"/>
                <w:sz w:val="24"/>
                <w:szCs w:val="24"/>
              </w:rPr>
              <w:t>План работы комиссии по соблюдению требований к служебному поведению муниципальных служащих</w:t>
            </w:r>
            <w:r w:rsidR="00BE34B9">
              <w:rPr>
                <w:rFonts w:ascii="Times New Roman" w:hAnsi="Times New Roman" w:cs="Times New Roman"/>
                <w:sz w:val="24"/>
                <w:szCs w:val="24"/>
              </w:rPr>
              <w:t xml:space="preserve"> Киевского сельского поселения</w:t>
            </w:r>
            <w:r w:rsidRPr="00A612E8">
              <w:rPr>
                <w:rFonts w:ascii="Times New Roman" w:hAnsi="Times New Roman" w:cs="Times New Roman"/>
                <w:sz w:val="24"/>
                <w:szCs w:val="24"/>
              </w:rPr>
              <w:t xml:space="preserve">, проходящих службу в Администрации </w:t>
            </w:r>
            <w:r w:rsidR="00BE34B9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</w:t>
            </w:r>
            <w:r w:rsidRPr="00A612E8">
              <w:rPr>
                <w:rFonts w:ascii="Times New Roman" w:hAnsi="Times New Roman" w:cs="Times New Roman"/>
                <w:sz w:val="24"/>
                <w:szCs w:val="24"/>
              </w:rPr>
              <w:t>, и урегулированию конфликта интересов на 2015 год</w:t>
            </w:r>
          </w:p>
        </w:tc>
      </w:tr>
      <w:tr w:rsidR="00A612E8" w:rsidRPr="00A612E8" w:rsidTr="00A612E8">
        <w:trPr>
          <w:trHeight w:val="53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8" w:rsidRPr="00A612E8" w:rsidRDefault="00A612E8" w:rsidP="00A61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8" w:rsidRPr="00A612E8" w:rsidRDefault="00BE34B9" w:rsidP="00A612E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А.А.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сектора экономики  и финансов</w:t>
            </w:r>
          </w:p>
        </w:tc>
      </w:tr>
    </w:tbl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lastRenderedPageBreak/>
        <w:t xml:space="preserve">СЛУШАЛИ по первому вопросу: </w:t>
      </w:r>
      <w:proofErr w:type="gramStart"/>
      <w:r w:rsidR="00BE34B9">
        <w:rPr>
          <w:rFonts w:ascii="Times New Roman" w:hAnsi="Times New Roman" w:cs="Times New Roman"/>
          <w:sz w:val="24"/>
          <w:szCs w:val="24"/>
        </w:rPr>
        <w:t>Ефименко Е.П. главного специалиста по общим вопросам администрации Киевского сельского поселения</w:t>
      </w:r>
      <w:r w:rsidRPr="00A612E8">
        <w:rPr>
          <w:rFonts w:ascii="Times New Roman" w:hAnsi="Times New Roman" w:cs="Times New Roman"/>
          <w:sz w:val="24"/>
          <w:szCs w:val="24"/>
        </w:rPr>
        <w:t>,  которая довела до сведения присутствующих информацию О Методически</w:t>
      </w:r>
      <w:r w:rsidRPr="00A612E8">
        <w:rPr>
          <w:rFonts w:ascii="Times New Roman" w:hAnsi="Times New Roman" w:cs="Times New Roman"/>
          <w:bCs/>
          <w:sz w:val="24"/>
          <w:szCs w:val="24"/>
        </w:rPr>
        <w:t>х</w:t>
      </w:r>
      <w:r w:rsidRPr="00A612E8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Pr="00A612E8">
        <w:rPr>
          <w:rFonts w:ascii="Times New Roman" w:hAnsi="Times New Roman" w:cs="Times New Roman"/>
          <w:bCs/>
          <w:sz w:val="24"/>
          <w:szCs w:val="24"/>
        </w:rPr>
        <w:t xml:space="preserve">ях </w:t>
      </w:r>
      <w:r w:rsidRPr="00A612E8">
        <w:rPr>
          <w:rFonts w:ascii="Times New Roman" w:hAnsi="Times New Roman" w:cs="Times New Roman"/>
          <w:sz w:val="24"/>
          <w:szCs w:val="24"/>
        </w:rPr>
        <w:t xml:space="preserve">по заполнению лицом, замещающим должность, осуществление полномочий по которой влечет  за собой обязанность представлять сведения о доходах, расходах, об имуществе и обязательствах имущественного характера (гражданином, претендующим на замещение такой должности) в </w:t>
      </w:r>
      <w:r w:rsidR="00BE34B9">
        <w:rPr>
          <w:rFonts w:ascii="Times New Roman" w:hAnsi="Times New Roman" w:cs="Times New Roman"/>
          <w:sz w:val="24"/>
          <w:szCs w:val="24"/>
        </w:rPr>
        <w:t>администрации Киевского сельского поселения</w:t>
      </w:r>
      <w:r w:rsidRPr="00A612E8">
        <w:rPr>
          <w:rFonts w:ascii="Times New Roman" w:hAnsi="Times New Roman" w:cs="Times New Roman"/>
          <w:sz w:val="24"/>
          <w:szCs w:val="24"/>
        </w:rPr>
        <w:t xml:space="preserve">  формы справки о доходах</w:t>
      </w:r>
      <w:proofErr w:type="gramEnd"/>
      <w:r w:rsidRPr="00A612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12E8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A612E8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 (методические рекомендации прилагаются)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>РЕШИЛИ: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612E8">
        <w:rPr>
          <w:rFonts w:ascii="Times New Roman" w:hAnsi="Times New Roman" w:cs="Times New Roman"/>
          <w:color w:val="000000"/>
          <w:sz w:val="24"/>
          <w:szCs w:val="24"/>
        </w:rPr>
        <w:t>1. 1. Информацию принять к  сведению.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color w:val="000000"/>
          <w:sz w:val="24"/>
          <w:szCs w:val="24"/>
        </w:rPr>
        <w:t xml:space="preserve">1. 2. Рекомендовать муниципальным служащим при заполнении </w:t>
      </w:r>
      <w:r w:rsidRPr="00A612E8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(гражданином, претендующим на замещение такой должности) в </w:t>
      </w:r>
      <w:r w:rsidR="00497528">
        <w:rPr>
          <w:rFonts w:ascii="Times New Roman" w:hAnsi="Times New Roman" w:cs="Times New Roman"/>
          <w:sz w:val="24"/>
          <w:szCs w:val="24"/>
        </w:rPr>
        <w:t>администрации Киевского сельского поселения</w:t>
      </w:r>
      <w:r w:rsidRPr="00A612E8">
        <w:rPr>
          <w:rFonts w:ascii="Times New Roman" w:hAnsi="Times New Roman" w:cs="Times New Roman"/>
          <w:sz w:val="24"/>
          <w:szCs w:val="24"/>
        </w:rPr>
        <w:t>,    формы справки о доходах, расходах, об имуществе и обязательствах имущественного характера использовать методические рекомендации.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 xml:space="preserve">1. 3. </w:t>
      </w:r>
      <w:r w:rsidR="00497528">
        <w:rPr>
          <w:rFonts w:ascii="Times New Roman" w:hAnsi="Times New Roman" w:cs="Times New Roman"/>
          <w:sz w:val="24"/>
          <w:szCs w:val="24"/>
        </w:rPr>
        <w:t>главному специалисту  по общим вопросам</w:t>
      </w:r>
      <w:r w:rsidRPr="00A612E8">
        <w:rPr>
          <w:rFonts w:ascii="Times New Roman" w:hAnsi="Times New Roman" w:cs="Times New Roman"/>
          <w:sz w:val="24"/>
          <w:szCs w:val="24"/>
        </w:rPr>
        <w:t xml:space="preserve"> организовать сбор сведений о доходах, расходах, об имуществе и обязательствах имущественного характера до 01.04.2015 г. 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 xml:space="preserve">СЛУШАЛИ по второму вопросу: </w:t>
      </w:r>
      <w:r w:rsidR="00497528">
        <w:rPr>
          <w:rStyle w:val="a3"/>
          <w:rFonts w:ascii="Times New Roman" w:hAnsi="Times New Roman" w:cs="Times New Roman"/>
          <w:i w:val="0"/>
          <w:sz w:val="24"/>
          <w:szCs w:val="24"/>
        </w:rPr>
        <w:t>Макарову А.А. и.о. начальника сектора экономики и финансов</w:t>
      </w:r>
      <w:r w:rsidRPr="00A612E8">
        <w:rPr>
          <w:rFonts w:ascii="Times New Roman" w:hAnsi="Times New Roman" w:cs="Times New Roman"/>
          <w:sz w:val="24"/>
          <w:szCs w:val="24"/>
        </w:rPr>
        <w:t>, котор</w:t>
      </w:r>
      <w:r w:rsidR="00497528">
        <w:rPr>
          <w:rFonts w:ascii="Times New Roman" w:hAnsi="Times New Roman" w:cs="Times New Roman"/>
          <w:sz w:val="24"/>
          <w:szCs w:val="24"/>
        </w:rPr>
        <w:t>ая</w:t>
      </w:r>
      <w:r w:rsidRPr="00A612E8">
        <w:rPr>
          <w:rFonts w:ascii="Times New Roman" w:hAnsi="Times New Roman" w:cs="Times New Roman"/>
          <w:sz w:val="24"/>
          <w:szCs w:val="24"/>
        </w:rPr>
        <w:t xml:space="preserve"> довел</w:t>
      </w:r>
      <w:r w:rsidR="00497528">
        <w:rPr>
          <w:rFonts w:ascii="Times New Roman" w:hAnsi="Times New Roman" w:cs="Times New Roman"/>
          <w:sz w:val="24"/>
          <w:szCs w:val="24"/>
        </w:rPr>
        <w:t>а</w:t>
      </w:r>
      <w:r w:rsidRPr="00A612E8">
        <w:rPr>
          <w:rFonts w:ascii="Times New Roman" w:hAnsi="Times New Roman" w:cs="Times New Roman"/>
          <w:sz w:val="24"/>
          <w:szCs w:val="24"/>
        </w:rPr>
        <w:t xml:space="preserve"> до сведения присутствующих План работы комиссии по соблюдению требований к служебному пове</w:t>
      </w:r>
      <w:r w:rsidR="00497528">
        <w:rPr>
          <w:rFonts w:ascii="Times New Roman" w:hAnsi="Times New Roman" w:cs="Times New Roman"/>
          <w:sz w:val="24"/>
          <w:szCs w:val="24"/>
        </w:rPr>
        <w:t xml:space="preserve">дению муниципальных </w:t>
      </w:r>
      <w:r w:rsidRPr="00A612E8">
        <w:rPr>
          <w:rFonts w:ascii="Times New Roman" w:hAnsi="Times New Roman" w:cs="Times New Roman"/>
          <w:sz w:val="24"/>
          <w:szCs w:val="24"/>
        </w:rPr>
        <w:t xml:space="preserve"> проходящих службу в Администрации </w:t>
      </w:r>
      <w:r w:rsidR="00497528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proofErr w:type="gramStart"/>
      <w:r w:rsidR="00497528">
        <w:rPr>
          <w:rFonts w:ascii="Times New Roman" w:hAnsi="Times New Roman" w:cs="Times New Roman"/>
          <w:sz w:val="24"/>
          <w:szCs w:val="24"/>
        </w:rPr>
        <w:t xml:space="preserve"> </w:t>
      </w:r>
      <w:r w:rsidRPr="00A612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12E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на 2015 год (План работы комиссии прилагается)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color w:val="000000"/>
          <w:sz w:val="24"/>
          <w:szCs w:val="24"/>
        </w:rPr>
        <w:t>2.1.  Информацию принять к сведению.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2E8">
        <w:rPr>
          <w:rFonts w:ascii="Times New Roman" w:hAnsi="Times New Roman" w:cs="Times New Roman"/>
          <w:sz w:val="24"/>
          <w:szCs w:val="24"/>
        </w:rPr>
        <w:t>2.2</w:t>
      </w:r>
      <w:r w:rsidRPr="00A612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Утвердить </w:t>
      </w:r>
      <w:r w:rsidRPr="00A612E8">
        <w:rPr>
          <w:rFonts w:ascii="Times New Roman" w:hAnsi="Times New Roman" w:cs="Times New Roman"/>
          <w:sz w:val="24"/>
          <w:szCs w:val="24"/>
        </w:rPr>
        <w:t>План работы комиссии по соблюдению требований к служебному поведению муниципальных служащих</w:t>
      </w:r>
      <w:r w:rsidR="00497528">
        <w:rPr>
          <w:rFonts w:ascii="Times New Roman" w:hAnsi="Times New Roman" w:cs="Times New Roman"/>
          <w:sz w:val="24"/>
          <w:szCs w:val="24"/>
        </w:rPr>
        <w:t xml:space="preserve"> </w:t>
      </w:r>
      <w:r w:rsidRPr="00A612E8">
        <w:rPr>
          <w:rFonts w:ascii="Times New Roman" w:hAnsi="Times New Roman" w:cs="Times New Roman"/>
          <w:sz w:val="24"/>
          <w:szCs w:val="24"/>
        </w:rPr>
        <w:t xml:space="preserve"> про</w:t>
      </w:r>
      <w:r w:rsidR="00497528">
        <w:rPr>
          <w:rFonts w:ascii="Times New Roman" w:hAnsi="Times New Roman" w:cs="Times New Roman"/>
          <w:sz w:val="24"/>
          <w:szCs w:val="24"/>
        </w:rPr>
        <w:t>ходящих службу в Администрации Киевского сельского поселения</w:t>
      </w:r>
      <w:proofErr w:type="gramStart"/>
      <w:r w:rsidR="00497528">
        <w:rPr>
          <w:rFonts w:ascii="Times New Roman" w:hAnsi="Times New Roman" w:cs="Times New Roman"/>
          <w:sz w:val="24"/>
          <w:szCs w:val="24"/>
        </w:rPr>
        <w:t xml:space="preserve"> </w:t>
      </w:r>
      <w:r w:rsidRPr="00A612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12E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на 2015 год (приложение №1)</w:t>
      </w: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2E8" w:rsidRPr="00A612E8" w:rsidRDefault="00A612E8" w:rsidP="00A612E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297"/>
        <w:gridCol w:w="6166"/>
      </w:tblGrid>
      <w:tr w:rsidR="00A612E8" w:rsidRPr="00A612E8" w:rsidTr="00A612E8">
        <w:trPr>
          <w:trHeight w:val="649"/>
        </w:trPr>
        <w:tc>
          <w:tcPr>
            <w:tcW w:w="3323" w:type="dxa"/>
          </w:tcPr>
          <w:p w:rsidR="00A612E8" w:rsidRPr="00A612E8" w:rsidRDefault="00497528" w:rsidP="00497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</w:t>
            </w:r>
          </w:p>
        </w:tc>
        <w:tc>
          <w:tcPr>
            <w:tcW w:w="6235" w:type="dxa"/>
          </w:tcPr>
          <w:p w:rsidR="00A612E8" w:rsidRPr="00A612E8" w:rsidRDefault="00497528" w:rsidP="00A61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А.А.Макарова</w:t>
            </w:r>
          </w:p>
        </w:tc>
      </w:tr>
      <w:tr w:rsidR="00A612E8" w:rsidRPr="00A612E8" w:rsidTr="00A612E8">
        <w:trPr>
          <w:trHeight w:val="1309"/>
        </w:trPr>
        <w:tc>
          <w:tcPr>
            <w:tcW w:w="3323" w:type="dxa"/>
          </w:tcPr>
          <w:p w:rsidR="00A612E8" w:rsidRPr="00A612E8" w:rsidRDefault="00A612E8" w:rsidP="00A61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E8" w:rsidRPr="00A612E8" w:rsidRDefault="00A612E8" w:rsidP="00A61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A612E8" w:rsidRPr="00A612E8" w:rsidRDefault="00A612E8" w:rsidP="00A61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497528" w:rsidRDefault="00497528" w:rsidP="00A61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E8" w:rsidRPr="00497528" w:rsidRDefault="00497528" w:rsidP="0049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</w:t>
            </w:r>
            <w:r w:rsidRPr="00497528">
              <w:rPr>
                <w:rFonts w:ascii="Times New Roman" w:hAnsi="Times New Roman" w:cs="Times New Roman"/>
                <w:sz w:val="24"/>
                <w:szCs w:val="24"/>
              </w:rPr>
              <w:t>Е.П.Ефименко</w:t>
            </w:r>
          </w:p>
        </w:tc>
      </w:tr>
    </w:tbl>
    <w:p w:rsidR="00AC600B" w:rsidRPr="00A612E8" w:rsidRDefault="00AC600B" w:rsidP="0049752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C600B" w:rsidRPr="00A612E8" w:rsidSect="009C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44AD"/>
    <w:multiLevelType w:val="hybridMultilevel"/>
    <w:tmpl w:val="D2B87266"/>
    <w:lvl w:ilvl="0" w:tplc="630E91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2E8"/>
    <w:rsid w:val="00497528"/>
    <w:rsid w:val="009C356B"/>
    <w:rsid w:val="00A612E8"/>
    <w:rsid w:val="00AC600B"/>
    <w:rsid w:val="00BA061E"/>
    <w:rsid w:val="00BE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6B"/>
  </w:style>
  <w:style w:type="paragraph" w:styleId="1">
    <w:name w:val="heading 1"/>
    <w:basedOn w:val="a"/>
    <w:next w:val="a"/>
    <w:link w:val="10"/>
    <w:qFormat/>
    <w:rsid w:val="00A612E8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2E8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A61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Emphasis"/>
    <w:basedOn w:val="a0"/>
    <w:qFormat/>
    <w:rsid w:val="00A612E8"/>
    <w:rPr>
      <w:i/>
      <w:iCs/>
    </w:rPr>
  </w:style>
  <w:style w:type="paragraph" w:styleId="a4">
    <w:name w:val="No Spacing"/>
    <w:uiPriority w:val="1"/>
    <w:qFormat/>
    <w:rsid w:val="00A612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2015-07-10T08:46:00Z</cp:lastPrinted>
  <dcterms:created xsi:type="dcterms:W3CDTF">2015-07-10T07:40:00Z</dcterms:created>
  <dcterms:modified xsi:type="dcterms:W3CDTF">2015-07-10T08:47:00Z</dcterms:modified>
</cp:coreProperties>
</file>