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37105">
        <w:rPr>
          <w:rFonts w:ascii="Times New Roman" w:eastAsia="Times New Roman" w:hAnsi="Times New Roman" w:cs="Times New Roman"/>
          <w:b/>
          <w:sz w:val="24"/>
          <w:szCs w:val="24"/>
        </w:rPr>
        <w:t>КИЕВСКОЕ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337105">
        <w:rPr>
          <w:rFonts w:ascii="Times New Roman" w:eastAsia="Times New Roman" w:hAnsi="Times New Roman" w:cs="Times New Roman"/>
          <w:b/>
          <w:sz w:val="24"/>
          <w:szCs w:val="24"/>
        </w:rPr>
        <w:t>КИЕВСКОГО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9059F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56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489">
        <w:rPr>
          <w:rFonts w:ascii="Times New Roman" w:eastAsia="Times New Roman" w:hAnsi="Times New Roman" w:cs="Times New Roman"/>
          <w:b/>
          <w:sz w:val="24"/>
          <w:szCs w:val="24"/>
        </w:rPr>
        <w:t>70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878" w:rsidRPr="00335600" w:rsidRDefault="004A5489" w:rsidP="00C774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24.10.2018</w:t>
      </w:r>
      <w:bookmarkStart w:id="0" w:name="_GoBack"/>
      <w:bookmarkEnd w:id="0"/>
      <w:r w:rsidR="007B5878" w:rsidRPr="006F2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7B5878" w:rsidRPr="00335600">
        <w:rPr>
          <w:rFonts w:ascii="Times New Roman" w:hAnsi="Times New Roman"/>
          <w:b/>
          <w:sz w:val="24"/>
          <w:szCs w:val="24"/>
        </w:rPr>
        <w:t>с. К</w:t>
      </w:r>
      <w:r w:rsidR="00C7749A">
        <w:rPr>
          <w:rFonts w:ascii="Times New Roman" w:hAnsi="Times New Roman"/>
          <w:b/>
          <w:sz w:val="24"/>
          <w:szCs w:val="24"/>
        </w:rPr>
        <w:t>иевка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33DA" w:rsidRPr="0076064A" w:rsidRDefault="004B33DA" w:rsidP="00E03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О внесении изменений в решение        </w:t>
      </w:r>
    </w:p>
    <w:p w:rsidR="004B33DA" w:rsidRPr="0076064A" w:rsidRDefault="004B33DA" w:rsidP="00E03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Собрания депутатов Киевского     </w:t>
      </w:r>
    </w:p>
    <w:p w:rsidR="004B33DA" w:rsidRPr="0076064A" w:rsidRDefault="004B33DA" w:rsidP="00E032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064A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76064A">
        <w:rPr>
          <w:rFonts w:ascii="Times New Roman" w:hAnsi="Times New Roman"/>
          <w:b/>
          <w:sz w:val="24"/>
          <w:szCs w:val="24"/>
        </w:rPr>
        <w:t xml:space="preserve"> поселения от </w:t>
      </w:r>
      <w:r w:rsidR="00AF520D">
        <w:rPr>
          <w:rFonts w:ascii="Times New Roman" w:hAnsi="Times New Roman"/>
          <w:b/>
          <w:sz w:val="24"/>
          <w:szCs w:val="24"/>
        </w:rPr>
        <w:t>28.03.2014</w:t>
      </w:r>
      <w:r w:rsidR="00E032D2">
        <w:rPr>
          <w:rFonts w:ascii="Times New Roman" w:hAnsi="Times New Roman"/>
          <w:b/>
          <w:sz w:val="24"/>
          <w:szCs w:val="24"/>
        </w:rPr>
        <w:t xml:space="preserve"> </w:t>
      </w:r>
      <w:r w:rsidR="009D2849">
        <w:rPr>
          <w:rFonts w:ascii="Times New Roman" w:hAnsi="Times New Roman"/>
          <w:b/>
          <w:sz w:val="24"/>
          <w:szCs w:val="24"/>
        </w:rPr>
        <w:t>№</w:t>
      </w:r>
      <w:r w:rsidR="00AF520D">
        <w:rPr>
          <w:rFonts w:ascii="Times New Roman" w:hAnsi="Times New Roman"/>
          <w:b/>
          <w:sz w:val="24"/>
          <w:szCs w:val="24"/>
        </w:rPr>
        <w:t xml:space="preserve"> </w:t>
      </w:r>
      <w:r w:rsidRPr="0076064A">
        <w:rPr>
          <w:rFonts w:ascii="Times New Roman" w:hAnsi="Times New Roman"/>
          <w:b/>
          <w:sz w:val="24"/>
          <w:szCs w:val="24"/>
        </w:rPr>
        <w:t>6</w:t>
      </w:r>
      <w:r w:rsidR="00AF520D">
        <w:rPr>
          <w:rFonts w:ascii="Times New Roman" w:hAnsi="Times New Roman"/>
          <w:b/>
          <w:sz w:val="24"/>
          <w:szCs w:val="24"/>
        </w:rPr>
        <w:t>1</w:t>
      </w:r>
      <w:r w:rsidR="00E032D2">
        <w:rPr>
          <w:rFonts w:ascii="Times New Roman" w:hAnsi="Times New Roman"/>
          <w:b/>
          <w:sz w:val="24"/>
          <w:szCs w:val="24"/>
        </w:rPr>
        <w:t xml:space="preserve"> </w:t>
      </w:r>
    </w:p>
    <w:p w:rsidR="00977E8C" w:rsidRDefault="00977E8C" w:rsidP="00977E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977E8C" w:rsidP="00977E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156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главой 31 «Земельный налог» части </w:t>
      </w:r>
      <w:r w:rsidR="004B33DA" w:rsidRPr="00335600">
        <w:rPr>
          <w:rFonts w:ascii="Times New Roman" w:eastAsia="Times New Roman" w:hAnsi="Times New Roman" w:cs="Times New Roman"/>
          <w:sz w:val="24"/>
          <w:szCs w:val="24"/>
        </w:rPr>
        <w:t>второй Налогового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Федерации, и в </w:t>
      </w:r>
      <w:r w:rsidR="004B33DA" w:rsidRPr="00335600">
        <w:rPr>
          <w:rFonts w:ascii="Times New Roman" w:eastAsia="Times New Roman" w:hAnsi="Times New Roman" w:cs="Times New Roman"/>
          <w:sz w:val="24"/>
          <w:szCs w:val="24"/>
        </w:rPr>
        <w:t>целях приведения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Федеральными и областными законодательными актами, Собрание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B5878" w:rsidRDefault="008156D1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DF18B7" w:rsidRPr="00335600" w:rsidRDefault="00DF18B7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878" w:rsidRPr="00335600" w:rsidRDefault="009059FF" w:rsidP="00C54D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95691D">
        <w:rPr>
          <w:rFonts w:ascii="Times New Roman" w:eastAsia="Times New Roman" w:hAnsi="Times New Roman" w:cs="Times New Roman"/>
          <w:sz w:val="24"/>
          <w:szCs w:val="24"/>
        </w:rPr>
        <w:t>24.08</w:t>
      </w:r>
      <w:r w:rsidR="00983D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691D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83D3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C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91D">
        <w:rPr>
          <w:rFonts w:ascii="Times New Roman" w:eastAsia="Times New Roman" w:hAnsi="Times New Roman" w:cs="Times New Roman"/>
          <w:sz w:val="24"/>
          <w:szCs w:val="24"/>
        </w:rPr>
        <w:t>68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91D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Собрания депутатов Киевского </w:t>
      </w:r>
      <w:r w:rsidR="006C140D">
        <w:rPr>
          <w:rFonts w:ascii="Times New Roman" w:eastAsia="Times New Roman" w:hAnsi="Times New Roman" w:cs="Times New Roman"/>
          <w:sz w:val="24"/>
          <w:szCs w:val="24"/>
        </w:rPr>
        <w:t>сельского поселения от 28.03.201</w:t>
      </w:r>
      <w:r w:rsidR="00D21B8F">
        <w:rPr>
          <w:rFonts w:ascii="Times New Roman" w:eastAsia="Times New Roman" w:hAnsi="Times New Roman" w:cs="Times New Roman"/>
          <w:sz w:val="24"/>
          <w:szCs w:val="24"/>
        </w:rPr>
        <w:t>4 № 61</w:t>
      </w:r>
      <w:r w:rsidR="006C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«О земельном налоге»</w:t>
      </w:r>
      <w:r w:rsidR="006C140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7B5878" w:rsidRPr="00335600" w:rsidRDefault="007B5878" w:rsidP="00C54DBC">
      <w:pPr>
        <w:shd w:val="clear" w:color="auto" w:fill="FFFFFF"/>
        <w:tabs>
          <w:tab w:val="left" w:pos="6005"/>
          <w:tab w:val="left" w:leader="underscore" w:pos="81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257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716" w:rsidRPr="0033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71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 xml:space="preserve"> абзаце</w:t>
      </w:r>
      <w:r w:rsidR="00D25716">
        <w:rPr>
          <w:rFonts w:ascii="Times New Roman" w:eastAsia="Times New Roman" w:hAnsi="Times New Roman" w:cs="Times New Roman"/>
          <w:sz w:val="24"/>
          <w:szCs w:val="24"/>
        </w:rPr>
        <w:t xml:space="preserve"> 1.1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>» заменить словам</w:t>
      </w:r>
      <w:r w:rsidR="00C678A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1A29">
        <w:rPr>
          <w:rFonts w:ascii="Times New Roman" w:eastAsia="Times New Roman" w:hAnsi="Times New Roman" w:cs="Times New Roman"/>
          <w:sz w:val="24"/>
          <w:szCs w:val="24"/>
        </w:rPr>
        <w:t xml:space="preserve"> «пункт 5»</w:t>
      </w:r>
      <w:r w:rsidR="00E428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878" w:rsidRDefault="00ED60DC" w:rsidP="00C54DB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2</w:t>
      </w:r>
      <w:r w:rsidR="007B5878" w:rsidRPr="00335600">
        <w:rPr>
          <w:rFonts w:ascii="Times New Roman" w:hAnsi="Times New Roman"/>
          <w:sz w:val="24"/>
          <w:szCs w:val="24"/>
        </w:rPr>
        <w:t xml:space="preserve">. </w:t>
      </w:r>
      <w:r w:rsidR="007B5878"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4005C8" w:rsidRDefault="004005C8" w:rsidP="00C54DB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5878" w:rsidRPr="00335600" w:rsidRDefault="00ED60DC" w:rsidP="00C54D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7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ешение вступает в силу со дня его официального опубликования и применяется к правоотношениям, возникшим с 1 января 2018 года.</w:t>
      </w:r>
    </w:p>
    <w:p w:rsidR="007B5878" w:rsidRPr="00335600" w:rsidRDefault="007B5878" w:rsidP="007B5878">
      <w:pPr>
        <w:pStyle w:val="2"/>
        <w:spacing w:line="240" w:lineRule="auto"/>
        <w:rPr>
          <w:sz w:val="24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7B5878" w:rsidRPr="00335600" w:rsidRDefault="004B33DA" w:rsidP="007B5878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>Киевского</w:t>
      </w:r>
      <w:r w:rsidR="00337105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                         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>П. Апанасенко</w:t>
      </w:r>
    </w:p>
    <w:p w:rsidR="00BB48D3" w:rsidRDefault="00BB48D3"/>
    <w:sectPr w:rsidR="00BB48D3" w:rsidSect="00CC622A">
      <w:headerReference w:type="default" r:id="rId7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9D" w:rsidRDefault="009D1E9D" w:rsidP="007B5878">
      <w:pPr>
        <w:spacing w:after="0" w:line="240" w:lineRule="auto"/>
      </w:pPr>
      <w:r>
        <w:separator/>
      </w:r>
    </w:p>
  </w:endnote>
  <w:endnote w:type="continuationSeparator" w:id="0">
    <w:p w:rsidR="009D1E9D" w:rsidRDefault="009D1E9D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9D" w:rsidRDefault="009D1E9D" w:rsidP="007B5878">
      <w:pPr>
        <w:spacing w:after="0" w:line="240" w:lineRule="auto"/>
      </w:pPr>
      <w:r>
        <w:separator/>
      </w:r>
    </w:p>
  </w:footnote>
  <w:footnote w:type="continuationSeparator" w:id="0">
    <w:p w:rsidR="009D1E9D" w:rsidRDefault="009D1E9D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A5" w:rsidRDefault="009D1E9D">
    <w:pPr>
      <w:pStyle w:val="a4"/>
    </w:pPr>
  </w:p>
  <w:p w:rsidR="007B5878" w:rsidRDefault="007B58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878"/>
    <w:rsid w:val="00011A29"/>
    <w:rsid w:val="0006104D"/>
    <w:rsid w:val="000730E5"/>
    <w:rsid w:val="00077C92"/>
    <w:rsid w:val="0013555F"/>
    <w:rsid w:val="001848A8"/>
    <w:rsid w:val="001C26B0"/>
    <w:rsid w:val="00252AC1"/>
    <w:rsid w:val="002C64E5"/>
    <w:rsid w:val="002D7C65"/>
    <w:rsid w:val="00337105"/>
    <w:rsid w:val="003B0CFF"/>
    <w:rsid w:val="004005C8"/>
    <w:rsid w:val="004434DF"/>
    <w:rsid w:val="00454767"/>
    <w:rsid w:val="00472716"/>
    <w:rsid w:val="004A5489"/>
    <w:rsid w:val="004B33DA"/>
    <w:rsid w:val="004B6A60"/>
    <w:rsid w:val="004D6748"/>
    <w:rsid w:val="00670D28"/>
    <w:rsid w:val="00692EE0"/>
    <w:rsid w:val="006C140D"/>
    <w:rsid w:val="006F2BD4"/>
    <w:rsid w:val="007147E7"/>
    <w:rsid w:val="00730BBD"/>
    <w:rsid w:val="00746906"/>
    <w:rsid w:val="0075355A"/>
    <w:rsid w:val="007646EC"/>
    <w:rsid w:val="007B5878"/>
    <w:rsid w:val="008156D1"/>
    <w:rsid w:val="0084075C"/>
    <w:rsid w:val="008562C7"/>
    <w:rsid w:val="009059FF"/>
    <w:rsid w:val="0095691D"/>
    <w:rsid w:val="00977E8C"/>
    <w:rsid w:val="00981207"/>
    <w:rsid w:val="00983D3D"/>
    <w:rsid w:val="009853C5"/>
    <w:rsid w:val="009A3ABA"/>
    <w:rsid w:val="009D1E9D"/>
    <w:rsid w:val="009D2849"/>
    <w:rsid w:val="009E7262"/>
    <w:rsid w:val="00A46F2B"/>
    <w:rsid w:val="00AF520D"/>
    <w:rsid w:val="00BB48D3"/>
    <w:rsid w:val="00BC1B0B"/>
    <w:rsid w:val="00BF7690"/>
    <w:rsid w:val="00C03032"/>
    <w:rsid w:val="00C532B5"/>
    <w:rsid w:val="00C54DBC"/>
    <w:rsid w:val="00C678AC"/>
    <w:rsid w:val="00C7749A"/>
    <w:rsid w:val="00CC622A"/>
    <w:rsid w:val="00CD1AE5"/>
    <w:rsid w:val="00CF7E01"/>
    <w:rsid w:val="00D10661"/>
    <w:rsid w:val="00D21B8F"/>
    <w:rsid w:val="00D25716"/>
    <w:rsid w:val="00DC772B"/>
    <w:rsid w:val="00DF18B7"/>
    <w:rsid w:val="00E032D2"/>
    <w:rsid w:val="00E4280A"/>
    <w:rsid w:val="00EA06A9"/>
    <w:rsid w:val="00E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897C-418B-4732-8C3D-C85BBED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paragraph" w:styleId="a8">
    <w:name w:val="Balloon Text"/>
    <w:basedOn w:val="a"/>
    <w:link w:val="a9"/>
    <w:uiPriority w:val="99"/>
    <w:semiHidden/>
    <w:unhideWhenUsed/>
    <w:rsid w:val="0044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DCF8-E409-4C61-B99F-7BB22757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FINANS</cp:lastModifiedBy>
  <cp:revision>45</cp:revision>
  <cp:lastPrinted>2018-10-26T06:01:00Z</cp:lastPrinted>
  <dcterms:created xsi:type="dcterms:W3CDTF">2018-06-15T06:15:00Z</dcterms:created>
  <dcterms:modified xsi:type="dcterms:W3CDTF">2018-10-26T06:16:00Z</dcterms:modified>
</cp:coreProperties>
</file>