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17" w:rsidRDefault="00F92017" w:rsidP="00F92017">
      <w:pPr>
        <w:spacing w:after="0" w:line="240" w:lineRule="auto"/>
        <w:ind w:firstLine="709"/>
        <w:jc w:val="both"/>
        <w:rPr>
          <w:rFonts w:ascii="Times New Roman" w:hAnsi="Times New Roman" w:cs="Times New Roman"/>
          <w:color w:val="000000"/>
          <w:sz w:val="28"/>
          <w:szCs w:val="28"/>
        </w:rPr>
      </w:pPr>
      <w:r w:rsidRPr="00F92017">
        <w:rPr>
          <w:rFonts w:ascii="Times New Roman" w:hAnsi="Times New Roman" w:cs="Times New Roman"/>
          <w:color w:val="000000"/>
          <w:sz w:val="28"/>
          <w:szCs w:val="28"/>
        </w:rPr>
        <w:t xml:space="preserve">Федеральным законом от 23.04.2018 № 99-ФЗ внесены изменения </w:t>
      </w:r>
      <w:proofErr w:type="gramStart"/>
      <w:r w:rsidRPr="00F92017">
        <w:rPr>
          <w:rFonts w:ascii="Times New Roman" w:hAnsi="Times New Roman" w:cs="Times New Roman"/>
          <w:color w:val="000000"/>
          <w:sz w:val="28"/>
          <w:szCs w:val="28"/>
        </w:rPr>
        <w:t>в Уголовный кодекс Российской Федерации в части установления ответственности за нарушения в сфере закупок для обеспечения</w:t>
      </w:r>
      <w:proofErr w:type="gramEnd"/>
      <w:r w:rsidRPr="00F92017">
        <w:rPr>
          <w:rFonts w:ascii="Times New Roman" w:hAnsi="Times New Roman" w:cs="Times New Roman"/>
          <w:color w:val="000000"/>
          <w:sz w:val="28"/>
          <w:szCs w:val="28"/>
        </w:rPr>
        <w:t xml:space="preserve"> государственных и муниципальных нужд.</w:t>
      </w:r>
    </w:p>
    <w:p w:rsidR="00F92017" w:rsidRDefault="00F92017" w:rsidP="00F92017">
      <w:pPr>
        <w:spacing w:after="0" w:line="240" w:lineRule="auto"/>
        <w:ind w:firstLine="709"/>
        <w:jc w:val="both"/>
        <w:rPr>
          <w:rFonts w:ascii="Times New Roman" w:hAnsi="Times New Roman" w:cs="Times New Roman"/>
          <w:color w:val="000000"/>
          <w:sz w:val="28"/>
          <w:szCs w:val="28"/>
        </w:rPr>
      </w:pPr>
      <w:r w:rsidRPr="00F92017">
        <w:rPr>
          <w:rFonts w:ascii="Times New Roman" w:hAnsi="Times New Roman" w:cs="Times New Roman"/>
          <w:color w:val="000000"/>
          <w:sz w:val="28"/>
          <w:szCs w:val="28"/>
        </w:rPr>
        <w:t>Так, Уголовный кодекс РФ дополнен статьями 200.4 и 200.5.</w:t>
      </w:r>
      <w:r w:rsidRPr="00F92017">
        <w:rPr>
          <w:rFonts w:ascii="Times New Roman" w:hAnsi="Times New Roman" w:cs="Times New Roman"/>
          <w:color w:val="000000"/>
          <w:sz w:val="28"/>
          <w:szCs w:val="28"/>
        </w:rPr>
        <w:br/>
        <w:t xml:space="preserve">Статьей 200.4 устанавливается ответственность за злоупотребления в сфере </w:t>
      </w:r>
      <w:bookmarkStart w:id="0" w:name="_GoBack"/>
      <w:bookmarkEnd w:id="0"/>
      <w:r w:rsidRPr="00F92017">
        <w:rPr>
          <w:rFonts w:ascii="Times New Roman" w:hAnsi="Times New Roman" w:cs="Times New Roman"/>
          <w:color w:val="000000"/>
          <w:sz w:val="28"/>
          <w:szCs w:val="28"/>
        </w:rPr>
        <w:t>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w:t>
      </w:r>
    </w:p>
    <w:p w:rsidR="00F92017" w:rsidRDefault="00F92017" w:rsidP="00F92017">
      <w:pPr>
        <w:spacing w:after="0" w:line="240" w:lineRule="auto"/>
        <w:ind w:firstLine="709"/>
        <w:jc w:val="both"/>
        <w:rPr>
          <w:rFonts w:ascii="Times New Roman" w:hAnsi="Times New Roman" w:cs="Times New Roman"/>
          <w:color w:val="000000"/>
          <w:sz w:val="28"/>
          <w:szCs w:val="28"/>
        </w:rPr>
      </w:pPr>
      <w:r w:rsidRPr="00F92017">
        <w:rPr>
          <w:rFonts w:ascii="Times New Roman" w:hAnsi="Times New Roman" w:cs="Times New Roman"/>
          <w:color w:val="000000"/>
          <w:sz w:val="28"/>
          <w:szCs w:val="28"/>
        </w:rPr>
        <w:t>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F92017" w:rsidRDefault="00F92017" w:rsidP="00F92017">
      <w:pPr>
        <w:spacing w:after="0" w:line="240" w:lineRule="auto"/>
        <w:ind w:firstLine="709"/>
        <w:jc w:val="both"/>
        <w:rPr>
          <w:rFonts w:ascii="Times New Roman" w:hAnsi="Times New Roman" w:cs="Times New Roman"/>
          <w:color w:val="000000"/>
          <w:sz w:val="28"/>
          <w:szCs w:val="28"/>
        </w:rPr>
      </w:pPr>
      <w:r w:rsidRPr="00F92017">
        <w:rPr>
          <w:rFonts w:ascii="Times New Roman" w:hAnsi="Times New Roman" w:cs="Times New Roman"/>
          <w:color w:val="000000"/>
          <w:sz w:val="28"/>
          <w:szCs w:val="28"/>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F92017" w:rsidRDefault="00F92017" w:rsidP="00F92017">
      <w:pPr>
        <w:spacing w:after="0" w:line="240" w:lineRule="auto"/>
        <w:ind w:firstLine="709"/>
        <w:jc w:val="both"/>
        <w:rPr>
          <w:rFonts w:ascii="Times New Roman" w:hAnsi="Times New Roman" w:cs="Times New Roman"/>
          <w:color w:val="000000"/>
          <w:sz w:val="28"/>
          <w:szCs w:val="28"/>
        </w:rPr>
      </w:pPr>
      <w:r w:rsidRPr="00F92017">
        <w:rPr>
          <w:rFonts w:ascii="Times New Roman" w:hAnsi="Times New Roman" w:cs="Times New Roman"/>
          <w:color w:val="000000"/>
          <w:sz w:val="28"/>
          <w:szCs w:val="28"/>
        </w:rPr>
        <w:t xml:space="preserve">Уголовные дела по указанным составам отнесены к </w:t>
      </w:r>
      <w:proofErr w:type="spellStart"/>
      <w:r w:rsidRPr="00F92017">
        <w:rPr>
          <w:rFonts w:ascii="Times New Roman" w:hAnsi="Times New Roman" w:cs="Times New Roman"/>
          <w:color w:val="000000"/>
          <w:sz w:val="28"/>
          <w:szCs w:val="28"/>
        </w:rPr>
        <w:t>подследственности</w:t>
      </w:r>
      <w:proofErr w:type="spellEnd"/>
      <w:r w:rsidRPr="00F92017">
        <w:rPr>
          <w:rFonts w:ascii="Times New Roman" w:hAnsi="Times New Roman" w:cs="Times New Roman"/>
          <w:color w:val="000000"/>
          <w:sz w:val="28"/>
          <w:szCs w:val="28"/>
        </w:rPr>
        <w:t xml:space="preserve"> следователей Следственного комитета РФ.</w:t>
      </w:r>
    </w:p>
    <w:p w:rsidR="00406A4E" w:rsidRPr="00F92017" w:rsidRDefault="00F92017" w:rsidP="00F9201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Изменения вступили</w:t>
      </w:r>
      <w:r w:rsidRPr="00F92017">
        <w:rPr>
          <w:rFonts w:ascii="Times New Roman" w:hAnsi="Times New Roman" w:cs="Times New Roman"/>
          <w:color w:val="000000"/>
          <w:sz w:val="28"/>
          <w:szCs w:val="28"/>
        </w:rPr>
        <w:t xml:space="preserve"> в силу с 04.05.2018</w:t>
      </w:r>
    </w:p>
    <w:sectPr w:rsidR="00406A4E" w:rsidRPr="00F9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2C"/>
    <w:rsid w:val="00406A4E"/>
    <w:rsid w:val="008E402C"/>
    <w:rsid w:val="00F9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2018-05-17T15:10:00Z</dcterms:created>
  <dcterms:modified xsi:type="dcterms:W3CDTF">2018-05-17T15:12:00Z</dcterms:modified>
</cp:coreProperties>
</file>