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BE6F85" w:rsidTr="002A2378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C1D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Жилин Владимир Григорьевич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C1D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культуры Киевского сельского поселения «Киевский сельский дом культуры»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7C1DA1" w:rsidRDefault="00C43EB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751306,61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7C1DA1" w:rsidP="002A2378">
            <w:pPr>
              <w:pStyle w:val="Default"/>
              <w:jc w:val="center"/>
            </w:pPr>
            <w:r>
              <w:t>ВАЗ 2106</w:t>
            </w:r>
          </w:p>
          <w:p w:rsidR="007C1DA1" w:rsidRDefault="007C1DA1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7C1DA1" w:rsidTr="002A2378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назначения- для сельскохозяйственного производства</w:t>
            </w:r>
          </w:p>
          <w:p w:rsidR="007C1DA1" w:rsidRDefault="007C1DA1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</w:t>
            </w:r>
            <w:r w:rsidR="003C4933">
              <w:rPr>
                <w:bCs/>
                <w:sz w:val="23"/>
                <w:szCs w:val="23"/>
              </w:rPr>
              <w:t>собственность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DA1" w:rsidRDefault="007C1DA1" w:rsidP="002A2378">
            <w:pPr>
              <w:pStyle w:val="Default"/>
              <w:jc w:val="center"/>
            </w:pPr>
            <w:r>
              <w:t>ЛАДА</w:t>
            </w:r>
          </w:p>
          <w:p w:rsidR="007C1DA1" w:rsidRDefault="007C1DA1" w:rsidP="002A2378">
            <w:pPr>
              <w:pStyle w:val="Default"/>
              <w:jc w:val="center"/>
            </w:pPr>
            <w:r>
              <w:t>ГРАНТА 219010 (собственность)</w:t>
            </w:r>
          </w:p>
          <w:p w:rsidR="007C1DA1" w:rsidRDefault="007C1DA1" w:rsidP="002A2378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C1DA1" w:rsidTr="003C4933">
        <w:trPr>
          <w:trHeight w:val="14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 w:rsidP="007C1DA1">
            <w:pPr>
              <w:pStyle w:val="Default"/>
              <w:jc w:val="center"/>
            </w:pPr>
            <w:r>
              <w:t>квартира</w:t>
            </w:r>
          </w:p>
          <w:p w:rsidR="007C1DA1" w:rsidRDefault="007C1DA1" w:rsidP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Pr="00767A5C" w:rsidRDefault="007C1DA1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1" w:rsidRDefault="007C1DA1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3C4933" w:rsidTr="00CB2F73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33" w:rsidRDefault="003C493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33" w:rsidRDefault="00C43EBF">
            <w:pPr>
              <w:pStyle w:val="Default"/>
              <w:jc w:val="center"/>
            </w:pPr>
            <w:r>
              <w:t>408451,36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индивидуального жилищного строительства и ведения личного подсобного хозяйства</w:t>
            </w:r>
          </w:p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33" w:rsidRDefault="003C49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33" w:rsidRDefault="003C4933">
            <w:pPr>
              <w:pStyle w:val="Default"/>
              <w:jc w:val="center"/>
            </w:pPr>
          </w:p>
        </w:tc>
      </w:tr>
      <w:tr w:rsidR="003C4933" w:rsidTr="00CB2F73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назначения для сельскохозяйственного производства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193002,0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3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для сельскохозяйственного производства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8B5AB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578995,0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1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</w:pPr>
            <w:r>
              <w:t>квартира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7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индивидуального жилищного строительства и ведения личного подсобного хозяйства</w:t>
            </w:r>
          </w:p>
          <w:p w:rsidR="003C4933" w:rsidRDefault="003C4933" w:rsidP="003C4933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F85"/>
    <w:rsid w:val="000128A2"/>
    <w:rsid w:val="00081042"/>
    <w:rsid w:val="001F160B"/>
    <w:rsid w:val="00290047"/>
    <w:rsid w:val="002A2378"/>
    <w:rsid w:val="002F3C85"/>
    <w:rsid w:val="003879F9"/>
    <w:rsid w:val="003C4933"/>
    <w:rsid w:val="00404CC8"/>
    <w:rsid w:val="00474F39"/>
    <w:rsid w:val="005559DC"/>
    <w:rsid w:val="00577500"/>
    <w:rsid w:val="00610E26"/>
    <w:rsid w:val="00623820"/>
    <w:rsid w:val="007237E7"/>
    <w:rsid w:val="00767A5C"/>
    <w:rsid w:val="007C1DA1"/>
    <w:rsid w:val="008B5AB6"/>
    <w:rsid w:val="009224A2"/>
    <w:rsid w:val="00A967CA"/>
    <w:rsid w:val="00BE6F85"/>
    <w:rsid w:val="00C43EBF"/>
    <w:rsid w:val="00C94D68"/>
    <w:rsid w:val="00CF678A"/>
    <w:rsid w:val="00D848C9"/>
    <w:rsid w:val="00E548D7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B383"/>
  <w15:docId w15:val="{5E723D4C-5B4B-4D8E-A094-3A4204D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2018-04-24T14:54:00Z</dcterms:created>
  <dcterms:modified xsi:type="dcterms:W3CDTF">2020-08-11T11:47:00Z</dcterms:modified>
</cp:coreProperties>
</file>