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BA" w:rsidRDefault="007615BA" w:rsidP="00354EF9">
      <w:pPr>
        <w:jc w:val="center"/>
        <w:rPr>
          <w:rFonts w:ascii="Times New Roman" w:hAnsi="Times New Roman"/>
          <w:b/>
          <w:sz w:val="26"/>
          <w:szCs w:val="26"/>
        </w:rPr>
      </w:pPr>
    </w:p>
    <w:p w:rsidR="007615BA" w:rsidRDefault="007615BA" w:rsidP="00E36BD9">
      <w:pPr>
        <w:jc w:val="center"/>
        <w:rPr>
          <w:rFonts w:ascii="Times New Roman" w:hAnsi="Times New Roman"/>
          <w:sz w:val="24"/>
          <w:szCs w:val="24"/>
        </w:rPr>
      </w:pPr>
      <w:r w:rsidRPr="00E15D71">
        <w:rPr>
          <w:rFonts w:ascii="Times New Roman" w:hAnsi="Times New Roman"/>
          <w:sz w:val="24"/>
          <w:szCs w:val="24"/>
        </w:rPr>
        <w:t>ПРОТОКОЛ № 1</w:t>
      </w:r>
    </w:p>
    <w:p w:rsidR="007615BA" w:rsidRDefault="007615BA" w:rsidP="00E36BD9">
      <w:pPr>
        <w:jc w:val="center"/>
        <w:rPr>
          <w:rFonts w:ascii="Times New Roman" w:hAnsi="Times New Roman"/>
          <w:sz w:val="24"/>
          <w:szCs w:val="24"/>
        </w:rPr>
      </w:pPr>
      <w:r w:rsidRPr="00E15D71">
        <w:rPr>
          <w:rFonts w:ascii="Times New Roman" w:hAnsi="Times New Roman"/>
          <w:sz w:val="24"/>
          <w:szCs w:val="24"/>
        </w:rPr>
        <w:t>общего собрания участников долевой собственности на земельный участок</w:t>
      </w:r>
    </w:p>
    <w:p w:rsidR="007615BA" w:rsidRPr="00E15D71" w:rsidRDefault="007615BA" w:rsidP="00354E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5D71">
        <w:rPr>
          <w:rFonts w:ascii="Times New Roman" w:hAnsi="Times New Roman"/>
          <w:sz w:val="24"/>
          <w:szCs w:val="24"/>
        </w:rPr>
        <w:t xml:space="preserve">  с кадастровым № 61:32:0600003:486 </w:t>
      </w:r>
    </w:p>
    <w:p w:rsidR="007615BA" w:rsidRPr="00E15D71" w:rsidRDefault="007615BA" w:rsidP="00354E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5BA" w:rsidRPr="00035779" w:rsidRDefault="007615BA" w:rsidP="00035779">
      <w:pPr>
        <w:jc w:val="both"/>
        <w:rPr>
          <w:rFonts w:ascii="Times New Roman" w:hAnsi="Times New Roman"/>
          <w:sz w:val="24"/>
          <w:szCs w:val="24"/>
        </w:rPr>
      </w:pPr>
      <w:r w:rsidRPr="00035779">
        <w:rPr>
          <w:rFonts w:ascii="Times New Roman" w:hAnsi="Times New Roman"/>
          <w:sz w:val="24"/>
          <w:szCs w:val="24"/>
        </w:rPr>
        <w:t xml:space="preserve">Адрес проведения общего собрания: Ростовская область Ремонтненский район  с. Киевка, ул. Ленинская 97 </w:t>
      </w:r>
      <w:r>
        <w:rPr>
          <w:rFonts w:ascii="Times New Roman" w:hAnsi="Times New Roman"/>
          <w:sz w:val="24"/>
          <w:szCs w:val="24"/>
        </w:rPr>
        <w:t xml:space="preserve">здание </w:t>
      </w:r>
      <w:r w:rsidRPr="00035779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035779">
        <w:rPr>
          <w:rFonts w:ascii="Times New Roman" w:hAnsi="Times New Roman"/>
          <w:sz w:val="24"/>
          <w:szCs w:val="24"/>
        </w:rPr>
        <w:t xml:space="preserve"> Киевского сельского поселения Ремонтненского района Ростовской области.</w:t>
      </w:r>
    </w:p>
    <w:p w:rsidR="007615BA" w:rsidRPr="00035779" w:rsidRDefault="007615BA" w:rsidP="00035779">
      <w:pPr>
        <w:jc w:val="both"/>
        <w:rPr>
          <w:rFonts w:ascii="Times New Roman" w:hAnsi="Times New Roman"/>
          <w:sz w:val="24"/>
          <w:szCs w:val="24"/>
        </w:rPr>
      </w:pPr>
      <w:r w:rsidRPr="00035779">
        <w:rPr>
          <w:rFonts w:ascii="Times New Roman" w:hAnsi="Times New Roman"/>
          <w:sz w:val="24"/>
          <w:szCs w:val="24"/>
        </w:rPr>
        <w:t>Дата проведения общего собрания: 25 января 2022 года.</w:t>
      </w:r>
    </w:p>
    <w:p w:rsidR="007615BA" w:rsidRDefault="007615BA" w:rsidP="00035779">
      <w:pPr>
        <w:jc w:val="both"/>
        <w:rPr>
          <w:rFonts w:ascii="Times New Roman" w:hAnsi="Times New Roman"/>
          <w:sz w:val="24"/>
          <w:szCs w:val="24"/>
        </w:rPr>
      </w:pPr>
      <w:r w:rsidRPr="00035779">
        <w:rPr>
          <w:rFonts w:ascii="Times New Roman" w:hAnsi="Times New Roman"/>
          <w:sz w:val="24"/>
          <w:szCs w:val="24"/>
        </w:rPr>
        <w:t xml:space="preserve">Начало регистрации участников собрания: 9 часов 30 минут. </w:t>
      </w:r>
    </w:p>
    <w:p w:rsidR="007615BA" w:rsidRDefault="007615BA" w:rsidP="00035779">
      <w:pPr>
        <w:jc w:val="both"/>
        <w:rPr>
          <w:rFonts w:ascii="Times New Roman" w:hAnsi="Times New Roman"/>
          <w:sz w:val="24"/>
          <w:szCs w:val="24"/>
        </w:rPr>
      </w:pPr>
      <w:r w:rsidRPr="00035779">
        <w:rPr>
          <w:rFonts w:ascii="Times New Roman" w:hAnsi="Times New Roman"/>
          <w:sz w:val="24"/>
          <w:szCs w:val="24"/>
        </w:rPr>
        <w:t>Окончание регистрации: 9 часов 55 минут.</w:t>
      </w:r>
    </w:p>
    <w:p w:rsidR="007615BA" w:rsidRDefault="007615BA" w:rsidP="000357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035779">
        <w:rPr>
          <w:rFonts w:ascii="Times New Roman" w:hAnsi="Times New Roman"/>
          <w:sz w:val="24"/>
          <w:szCs w:val="24"/>
        </w:rPr>
        <w:t xml:space="preserve">ремя </w:t>
      </w:r>
      <w:r>
        <w:rPr>
          <w:rFonts w:ascii="Times New Roman" w:hAnsi="Times New Roman"/>
          <w:sz w:val="24"/>
          <w:szCs w:val="24"/>
        </w:rPr>
        <w:t xml:space="preserve"> начала собрания: </w:t>
      </w:r>
      <w:r w:rsidRPr="00035779">
        <w:rPr>
          <w:rFonts w:ascii="Times New Roman" w:hAnsi="Times New Roman"/>
          <w:b/>
          <w:sz w:val="24"/>
          <w:szCs w:val="24"/>
        </w:rPr>
        <w:t xml:space="preserve"> </w:t>
      </w:r>
      <w:r w:rsidRPr="00735FFF">
        <w:rPr>
          <w:rFonts w:ascii="Times New Roman" w:hAnsi="Times New Roman"/>
          <w:sz w:val="24"/>
          <w:szCs w:val="24"/>
        </w:rPr>
        <w:t>10 часов 00 минут.</w:t>
      </w:r>
    </w:p>
    <w:p w:rsidR="007615BA" w:rsidRDefault="007615BA" w:rsidP="00035779">
      <w:pPr>
        <w:jc w:val="both"/>
        <w:rPr>
          <w:rFonts w:ascii="Times New Roman" w:hAnsi="Times New Roman"/>
          <w:sz w:val="24"/>
          <w:szCs w:val="24"/>
        </w:rPr>
      </w:pPr>
      <w:r w:rsidRPr="00035779">
        <w:rPr>
          <w:rFonts w:ascii="Times New Roman" w:hAnsi="Times New Roman"/>
          <w:sz w:val="24"/>
          <w:szCs w:val="24"/>
        </w:rPr>
        <w:t xml:space="preserve">            Общее собрание участников долевой собственности проводится </w:t>
      </w:r>
      <w:proofErr w:type="gramStart"/>
      <w:r w:rsidRPr="00035779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 предложению</w:t>
      </w:r>
      <w:proofErr w:type="gramEnd"/>
      <w:r>
        <w:rPr>
          <w:rFonts w:ascii="Times New Roman" w:hAnsi="Times New Roman"/>
          <w:sz w:val="24"/>
          <w:szCs w:val="24"/>
        </w:rPr>
        <w:t xml:space="preserve">  лица, использующего земельный участок, на основании договора аренды, заключенного на срок до одного года,</w:t>
      </w:r>
      <w:r w:rsidRPr="00035779">
        <w:rPr>
          <w:rFonts w:ascii="Times New Roman" w:hAnsi="Times New Roman"/>
          <w:sz w:val="24"/>
          <w:szCs w:val="24"/>
        </w:rPr>
        <w:t xml:space="preserve"> ИП Главы К(Ф)Х Апарина Василия Сергеевича</w:t>
      </w:r>
      <w:r>
        <w:rPr>
          <w:rFonts w:ascii="Times New Roman" w:hAnsi="Times New Roman"/>
          <w:sz w:val="24"/>
          <w:szCs w:val="24"/>
        </w:rPr>
        <w:t>, направленному в Администрацию Киевского сельского поселения Ремонтненского района Ростовской области</w:t>
      </w:r>
      <w:r w:rsidRPr="00035779">
        <w:rPr>
          <w:rFonts w:ascii="Times New Roman" w:hAnsi="Times New Roman"/>
          <w:sz w:val="24"/>
          <w:szCs w:val="24"/>
        </w:rPr>
        <w:t xml:space="preserve">. </w:t>
      </w:r>
    </w:p>
    <w:p w:rsidR="007615BA" w:rsidRDefault="007615BA" w:rsidP="000357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Администрацией  Киевского сельского поселения Ремонтненского района Ростовской области участники общей долевой собственности на з</w:t>
      </w:r>
      <w:r w:rsidRPr="00035779">
        <w:rPr>
          <w:rFonts w:ascii="Times New Roman" w:hAnsi="Times New Roman"/>
          <w:sz w:val="24"/>
          <w:szCs w:val="24"/>
        </w:rPr>
        <w:t>емельный участок с кадастровым номером 61:32:0600003:486 расположенн</w:t>
      </w:r>
      <w:r>
        <w:rPr>
          <w:rFonts w:ascii="Times New Roman" w:hAnsi="Times New Roman"/>
          <w:sz w:val="24"/>
          <w:szCs w:val="24"/>
        </w:rPr>
        <w:t>ый</w:t>
      </w:r>
      <w:r w:rsidRPr="00035779">
        <w:rPr>
          <w:rFonts w:ascii="Times New Roman" w:hAnsi="Times New Roman"/>
          <w:sz w:val="24"/>
          <w:szCs w:val="24"/>
        </w:rPr>
        <w:t xml:space="preserve"> по адресу: Россия, Ростовская обл., Ремонтненский район, Киевское сельское поселение, в 6 км. северо-восточнее от х. Раздольный, </w:t>
      </w:r>
      <w:r w:rsidRPr="00035779">
        <w:rPr>
          <w:rFonts w:ascii="Times New Roman" w:hAnsi="Times New Roman"/>
          <w:sz w:val="24"/>
          <w:szCs w:val="24"/>
          <w:lang w:val="en-US"/>
        </w:rPr>
        <w:t>I</w:t>
      </w:r>
      <w:r w:rsidRPr="00035779">
        <w:rPr>
          <w:rFonts w:ascii="Times New Roman" w:hAnsi="Times New Roman"/>
          <w:sz w:val="24"/>
          <w:szCs w:val="24"/>
        </w:rPr>
        <w:t>-II поле первого полевого севооборота, в 3 км. на восточнее о</w:t>
      </w:r>
      <w:r>
        <w:rPr>
          <w:rFonts w:ascii="Times New Roman" w:hAnsi="Times New Roman"/>
          <w:sz w:val="24"/>
          <w:szCs w:val="24"/>
        </w:rPr>
        <w:t xml:space="preserve">т с. </w:t>
      </w:r>
      <w:proofErr w:type="spellStart"/>
      <w:r>
        <w:rPr>
          <w:rFonts w:ascii="Times New Roman" w:hAnsi="Times New Roman"/>
          <w:sz w:val="24"/>
          <w:szCs w:val="24"/>
        </w:rPr>
        <w:t>Киевки</w:t>
      </w:r>
      <w:proofErr w:type="spellEnd"/>
      <w:r>
        <w:rPr>
          <w:rFonts w:ascii="Times New Roman" w:hAnsi="Times New Roman"/>
          <w:sz w:val="24"/>
          <w:szCs w:val="24"/>
        </w:rPr>
        <w:t xml:space="preserve">, 35 отарный участок, </w:t>
      </w:r>
      <w:r w:rsidRPr="000357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извещены </w:t>
      </w:r>
      <w:r w:rsidRPr="000357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5779">
        <w:rPr>
          <w:rFonts w:ascii="Times New Roman" w:hAnsi="Times New Roman"/>
          <w:sz w:val="24"/>
          <w:szCs w:val="24"/>
        </w:rPr>
        <w:t xml:space="preserve"> путем размещения сообщения </w:t>
      </w:r>
      <w:r>
        <w:rPr>
          <w:rFonts w:ascii="Times New Roman" w:hAnsi="Times New Roman"/>
          <w:sz w:val="24"/>
          <w:szCs w:val="24"/>
        </w:rPr>
        <w:t xml:space="preserve"> о дате, времени и месте проведения общего собрания, повестке общего собрания,  адресе места ознакомления с документами по вопросам, вынесенным на общее собрание, и сроках такого ознакомления, </w:t>
      </w:r>
      <w:r w:rsidRPr="00035779">
        <w:rPr>
          <w:rFonts w:ascii="Times New Roman" w:hAnsi="Times New Roman"/>
          <w:sz w:val="24"/>
          <w:szCs w:val="24"/>
        </w:rPr>
        <w:t>на официальном сайте органа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– Администрации Киевского сельского поселения Ремонтненского района Ростовской области</w:t>
      </w:r>
      <w:r w:rsidRPr="00035779">
        <w:rPr>
          <w:rFonts w:ascii="Times New Roman" w:hAnsi="Times New Roman"/>
          <w:sz w:val="24"/>
          <w:szCs w:val="24"/>
        </w:rPr>
        <w:t xml:space="preserve">, посредством опубликования </w:t>
      </w:r>
      <w:r>
        <w:rPr>
          <w:rFonts w:ascii="Times New Roman" w:hAnsi="Times New Roman"/>
          <w:sz w:val="24"/>
          <w:szCs w:val="24"/>
        </w:rPr>
        <w:t xml:space="preserve"> извещения </w:t>
      </w:r>
      <w:r w:rsidRPr="00035779">
        <w:rPr>
          <w:rFonts w:ascii="Times New Roman" w:hAnsi="Times New Roman"/>
          <w:sz w:val="24"/>
          <w:szCs w:val="24"/>
        </w:rPr>
        <w:t xml:space="preserve">в общественно – политической газете «Рассвет» Ремонтненского района Ростовской области № 51 (10909) от 16 декабря 2021 года и </w:t>
      </w:r>
      <w:r>
        <w:rPr>
          <w:rFonts w:ascii="Times New Roman" w:hAnsi="Times New Roman"/>
          <w:sz w:val="24"/>
          <w:szCs w:val="24"/>
        </w:rPr>
        <w:t xml:space="preserve"> размещения </w:t>
      </w:r>
      <w:r w:rsidRPr="00035779">
        <w:rPr>
          <w:rFonts w:ascii="Times New Roman" w:hAnsi="Times New Roman"/>
          <w:sz w:val="24"/>
          <w:szCs w:val="24"/>
        </w:rPr>
        <w:t>на информационных щитах, расположенных на территории Киевского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Ремонтненского района Ростовской области,</w:t>
      </w:r>
      <w:r w:rsidRPr="00035779">
        <w:rPr>
          <w:rFonts w:ascii="Times New Roman" w:hAnsi="Times New Roman"/>
          <w:sz w:val="24"/>
          <w:szCs w:val="24"/>
        </w:rPr>
        <w:t xml:space="preserve"> по месту расположения земельного участка, находящего в общей долевой собственности.</w:t>
      </w:r>
    </w:p>
    <w:p w:rsidR="007615BA" w:rsidRDefault="007615BA" w:rsidP="001552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общем собрании присутствуют: уполномоченное  должностное лицо органа местного самоуправления муниципального образования Киевское сельское поселение Ремонтненского района Ростовской области - глава Администрации Киевского сельского поселения Ремонтненского района Ростовской области Головченко Геннадий Гаврилович, и  ИП глава К(Ф)Х Апарин Василий Сергеевич, использующий земельный участок  с кадастровым №61:32:0600003:486 в целях производства сельскохозяйственной продукции, на основании </w:t>
      </w:r>
      <w:r w:rsidRPr="00D82392">
        <w:rPr>
          <w:rFonts w:ascii="Times New Roman" w:hAnsi="Times New Roman"/>
          <w:sz w:val="24"/>
          <w:szCs w:val="24"/>
        </w:rPr>
        <w:t>Договора аренды земельного участка от</w:t>
      </w:r>
      <w:r w:rsidR="00D82392" w:rsidRPr="00D82392">
        <w:rPr>
          <w:rFonts w:ascii="Times New Roman" w:hAnsi="Times New Roman"/>
          <w:sz w:val="24"/>
          <w:szCs w:val="24"/>
        </w:rPr>
        <w:t xml:space="preserve"> 03 апреля 2014 года заключенного на 11 (одиннадцать) месяцев.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7615BA" w:rsidRPr="000C3DA8" w:rsidRDefault="00A4526F" w:rsidP="001552B9">
      <w:pPr>
        <w:jc w:val="both"/>
        <w:rPr>
          <w:rFonts w:ascii="Times New Roman" w:hAnsi="Times New Roman"/>
          <w:sz w:val="24"/>
          <w:szCs w:val="24"/>
        </w:rPr>
      </w:pPr>
      <w:r w:rsidRPr="000C3DA8">
        <w:rPr>
          <w:rFonts w:ascii="Times New Roman" w:hAnsi="Times New Roman"/>
          <w:sz w:val="24"/>
          <w:szCs w:val="24"/>
        </w:rPr>
        <w:t xml:space="preserve">Общее число собственников земельных долей -  </w:t>
      </w:r>
      <w:r w:rsidR="007615BA" w:rsidRPr="000C3DA8">
        <w:rPr>
          <w:rFonts w:ascii="Times New Roman" w:hAnsi="Times New Roman"/>
          <w:sz w:val="24"/>
          <w:szCs w:val="24"/>
        </w:rPr>
        <w:t>18 человек</w:t>
      </w:r>
      <w:r w:rsidR="00AA2F4E" w:rsidRPr="000C3DA8">
        <w:rPr>
          <w:rFonts w:ascii="Times New Roman" w:hAnsi="Times New Roman"/>
          <w:sz w:val="24"/>
          <w:szCs w:val="24"/>
        </w:rPr>
        <w:t>, владею</w:t>
      </w:r>
      <w:r w:rsidRPr="000C3DA8">
        <w:rPr>
          <w:rFonts w:ascii="Times New Roman" w:hAnsi="Times New Roman"/>
          <w:sz w:val="24"/>
          <w:szCs w:val="24"/>
        </w:rPr>
        <w:t>щих</w:t>
      </w:r>
      <w:r w:rsidR="00AA2F4E" w:rsidRPr="000C3DA8">
        <w:rPr>
          <w:rFonts w:ascii="Times New Roman" w:hAnsi="Times New Roman"/>
          <w:sz w:val="24"/>
          <w:szCs w:val="24"/>
        </w:rPr>
        <w:t xml:space="preserve">  </w:t>
      </w:r>
      <w:r w:rsidR="003706EA" w:rsidRPr="000C3DA8">
        <w:rPr>
          <w:rFonts w:ascii="Times New Roman" w:hAnsi="Times New Roman"/>
          <w:sz w:val="24"/>
          <w:szCs w:val="24"/>
        </w:rPr>
        <w:t>20</w:t>
      </w:r>
      <w:r w:rsidR="00AA2F4E" w:rsidRPr="000C3DA8">
        <w:rPr>
          <w:rFonts w:ascii="Times New Roman" w:hAnsi="Times New Roman"/>
          <w:sz w:val="24"/>
          <w:szCs w:val="24"/>
        </w:rPr>
        <w:t xml:space="preserve"> долями.</w:t>
      </w:r>
    </w:p>
    <w:p w:rsidR="000C3DA8" w:rsidRDefault="008875F8" w:rsidP="001552B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DA8">
        <w:rPr>
          <w:rFonts w:ascii="Times New Roman" w:hAnsi="Times New Roman"/>
          <w:sz w:val="24"/>
          <w:szCs w:val="24"/>
        </w:rPr>
        <w:t>О</w:t>
      </w:r>
      <w:r w:rsidR="00A4526F" w:rsidRPr="000C3DA8">
        <w:rPr>
          <w:rFonts w:ascii="Times New Roman" w:hAnsi="Times New Roman"/>
          <w:sz w:val="24"/>
          <w:szCs w:val="24"/>
        </w:rPr>
        <w:t>бще</w:t>
      </w:r>
      <w:r w:rsidRPr="000C3DA8">
        <w:rPr>
          <w:rFonts w:ascii="Times New Roman" w:hAnsi="Times New Roman"/>
          <w:sz w:val="24"/>
          <w:szCs w:val="24"/>
        </w:rPr>
        <w:t xml:space="preserve">е число </w:t>
      </w:r>
      <w:r w:rsidR="00A4526F" w:rsidRPr="000C3DA8">
        <w:rPr>
          <w:rFonts w:ascii="Times New Roman" w:hAnsi="Times New Roman"/>
          <w:sz w:val="24"/>
          <w:szCs w:val="24"/>
        </w:rPr>
        <w:t>присутству</w:t>
      </w:r>
      <w:r w:rsidRPr="000C3DA8">
        <w:rPr>
          <w:rFonts w:ascii="Times New Roman" w:hAnsi="Times New Roman"/>
          <w:sz w:val="24"/>
          <w:szCs w:val="24"/>
        </w:rPr>
        <w:t xml:space="preserve">ющих на собрании собственников земельных долей - </w:t>
      </w:r>
      <w:r w:rsidR="00A4526F" w:rsidRPr="000C3DA8">
        <w:rPr>
          <w:rFonts w:ascii="Times New Roman" w:hAnsi="Times New Roman"/>
          <w:sz w:val="24"/>
          <w:szCs w:val="24"/>
        </w:rPr>
        <w:t xml:space="preserve">15 </w:t>
      </w:r>
      <w:r w:rsidRPr="000C3DA8">
        <w:rPr>
          <w:rFonts w:ascii="Times New Roman" w:hAnsi="Times New Roman"/>
          <w:sz w:val="24"/>
          <w:szCs w:val="24"/>
        </w:rPr>
        <w:t>человек</w:t>
      </w:r>
      <w:r w:rsidR="00A4526F" w:rsidRPr="000C3DA8">
        <w:rPr>
          <w:rFonts w:ascii="Times New Roman" w:hAnsi="Times New Roman"/>
          <w:sz w:val="24"/>
          <w:szCs w:val="24"/>
        </w:rPr>
        <w:t>, владеющих 18 долями, что составляет  83</w:t>
      </w:r>
      <w:r w:rsidR="000C3DA8" w:rsidRPr="000C3DA8">
        <w:rPr>
          <w:rFonts w:ascii="Times New Roman" w:hAnsi="Times New Roman"/>
          <w:sz w:val="24"/>
          <w:szCs w:val="24"/>
        </w:rPr>
        <w:t xml:space="preserve"> процента от </w:t>
      </w:r>
      <w:r w:rsidR="00A4526F" w:rsidRPr="000C3DA8">
        <w:rPr>
          <w:rFonts w:ascii="Times New Roman" w:hAnsi="Times New Roman"/>
          <w:sz w:val="24"/>
          <w:szCs w:val="24"/>
        </w:rPr>
        <w:t>общего числа</w:t>
      </w:r>
      <w:r w:rsidR="000C3DA8" w:rsidRPr="000C3DA8">
        <w:rPr>
          <w:rFonts w:ascii="Times New Roman" w:hAnsi="Times New Roman"/>
          <w:sz w:val="24"/>
          <w:szCs w:val="24"/>
        </w:rPr>
        <w:t xml:space="preserve"> собственников</w:t>
      </w:r>
      <w:r w:rsidR="00A4526F" w:rsidRPr="000C3DA8">
        <w:rPr>
          <w:rFonts w:ascii="Times New Roman" w:hAnsi="Times New Roman"/>
          <w:sz w:val="24"/>
          <w:szCs w:val="24"/>
        </w:rPr>
        <w:t xml:space="preserve">, </w:t>
      </w:r>
      <w:r w:rsidR="000C3DA8" w:rsidRPr="000C3DA8">
        <w:rPr>
          <w:rFonts w:ascii="Times New Roman" w:hAnsi="Times New Roman"/>
          <w:sz w:val="24"/>
          <w:szCs w:val="24"/>
        </w:rPr>
        <w:t>владеющих 90 процентами таких долей</w:t>
      </w:r>
      <w:r w:rsidR="00A4526F" w:rsidRPr="000C3DA8">
        <w:rPr>
          <w:rFonts w:ascii="Times New Roman" w:hAnsi="Times New Roman"/>
          <w:sz w:val="24"/>
          <w:szCs w:val="24"/>
        </w:rPr>
        <w:t>.</w:t>
      </w:r>
    </w:p>
    <w:p w:rsidR="007615BA" w:rsidRDefault="007615BA" w:rsidP="001552B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Личности и полномочия участников общей долевой собственности и их представителей установлены и удостоверены </w:t>
      </w:r>
      <w:proofErr w:type="gramStart"/>
      <w:r>
        <w:rPr>
          <w:rFonts w:ascii="Times New Roman" w:hAnsi="Times New Roman"/>
          <w:sz w:val="24"/>
          <w:szCs w:val="24"/>
        </w:rPr>
        <w:t>главой  Администрации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Киевского сельского поселения Ремонтненского района Ростовской области Головченко Г.Г.  </w:t>
      </w:r>
      <w:r w:rsidR="00E65163">
        <w:rPr>
          <w:rFonts w:ascii="Times New Roman" w:hAnsi="Times New Roman"/>
          <w:sz w:val="24"/>
          <w:szCs w:val="24"/>
        </w:rPr>
        <w:t>Список собственников и л</w:t>
      </w:r>
      <w:r>
        <w:rPr>
          <w:rFonts w:ascii="Times New Roman" w:hAnsi="Times New Roman"/>
          <w:sz w:val="24"/>
          <w:szCs w:val="24"/>
        </w:rPr>
        <w:t xml:space="preserve">ист регистрации участников общей долевой собственности на земельный участок с кадастровым №61:32:0600003:486 прилагается к данному Протоколу. </w:t>
      </w:r>
    </w:p>
    <w:p w:rsidR="007615BA" w:rsidRPr="00035779" w:rsidRDefault="007615BA" w:rsidP="001552B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52B9">
        <w:rPr>
          <w:rFonts w:ascii="Times New Roman" w:hAnsi="Times New Roman"/>
          <w:b/>
          <w:sz w:val="24"/>
          <w:szCs w:val="24"/>
        </w:rPr>
        <w:t xml:space="preserve"> </w:t>
      </w:r>
      <w:r w:rsidRPr="00035779">
        <w:rPr>
          <w:rFonts w:ascii="Times New Roman" w:hAnsi="Times New Roman"/>
          <w:b/>
          <w:sz w:val="24"/>
          <w:szCs w:val="24"/>
        </w:rPr>
        <w:t>Повестка дня:</w:t>
      </w:r>
    </w:p>
    <w:p w:rsidR="007615BA" w:rsidRPr="00035779" w:rsidRDefault="007615BA" w:rsidP="001552B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35779">
        <w:rPr>
          <w:rFonts w:ascii="Times New Roman" w:hAnsi="Times New Roman"/>
          <w:sz w:val="24"/>
          <w:szCs w:val="24"/>
        </w:rPr>
        <w:t>Выборы председателя и секретаря общего собрания, определение правомочности общего собрания;</w:t>
      </w:r>
    </w:p>
    <w:p w:rsidR="007615BA" w:rsidRPr="00035779" w:rsidRDefault="007615BA" w:rsidP="001552B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35779">
        <w:rPr>
          <w:rFonts w:ascii="Times New Roman" w:hAnsi="Times New Roman"/>
          <w:sz w:val="24"/>
          <w:szCs w:val="24"/>
        </w:rPr>
        <w:t>Об условиях договора аренды земельного участка, находящегося в долевой собственности;</w:t>
      </w:r>
    </w:p>
    <w:p w:rsidR="007615BA" w:rsidRPr="001552B9" w:rsidRDefault="007615BA" w:rsidP="001552B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552B9">
        <w:rPr>
          <w:rFonts w:ascii="Times New Roman" w:hAnsi="Times New Roman"/>
          <w:sz w:val="24"/>
          <w:szCs w:val="24"/>
        </w:rPr>
        <w:t>Избрание лица, уполномоченного от имени участников долевой собственности без доверенности действовать при осуществлении прав, предусмотренных пп.6 п. 3 ст. 14, Ф3№101-Ф3 от 24.07.2002г. «Об обороте земель сельскохозяйственного назначения», в том числе об объеме и сроках таких полномочий.</w:t>
      </w:r>
    </w:p>
    <w:p w:rsidR="007615BA" w:rsidRPr="00035779" w:rsidRDefault="007615BA" w:rsidP="001552B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Глава  Администрации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Киевского сельского поселения Ремонтненского района Ростовской области Головченко Геннадий Гаврилович: уважаемые участники общей долевой собственности, предлагаю перейти к первому вопросу повестки дня,  определить правомочность общего собрания, с учетом явки участников общей долевой собственности 83%, и выбрать председателя и секретаря собрания,  а также необходимо определить, кто будет производить подсчет голосов при голосовании по вынесенным на обсуждение вопросам.  Прошу участников вносить предложения.</w:t>
      </w:r>
    </w:p>
    <w:p w:rsidR="00D76030" w:rsidRDefault="007615BA" w:rsidP="00354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3BDA">
        <w:rPr>
          <w:rFonts w:ascii="Times New Roman" w:hAnsi="Times New Roman"/>
          <w:sz w:val="24"/>
          <w:szCs w:val="24"/>
        </w:rPr>
        <w:t>Представитель по доверенности Слюсаревой Д.И. и Слюсарева Н.Ф. – Апарин С.В.</w:t>
      </w:r>
      <w:r w:rsidRPr="00035779">
        <w:rPr>
          <w:rFonts w:ascii="Times New Roman" w:hAnsi="Times New Roman"/>
          <w:sz w:val="24"/>
          <w:szCs w:val="24"/>
        </w:rPr>
        <w:t xml:space="preserve"> </w:t>
      </w:r>
    </w:p>
    <w:p w:rsidR="007615BA" w:rsidRDefault="00D76030" w:rsidP="00354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</w:t>
      </w:r>
      <w:r w:rsidR="007615BA">
        <w:rPr>
          <w:rFonts w:ascii="Times New Roman" w:hAnsi="Times New Roman"/>
          <w:sz w:val="24"/>
          <w:szCs w:val="24"/>
        </w:rPr>
        <w:t>вка на собрание составила 83 % о</w:t>
      </w:r>
      <w:r w:rsidR="00C1782F">
        <w:rPr>
          <w:rFonts w:ascii="Times New Roman" w:hAnsi="Times New Roman"/>
          <w:sz w:val="24"/>
          <w:szCs w:val="24"/>
        </w:rPr>
        <w:t>т</w:t>
      </w:r>
      <w:r w:rsidR="007615BA">
        <w:rPr>
          <w:rFonts w:ascii="Times New Roman" w:hAnsi="Times New Roman"/>
          <w:sz w:val="24"/>
          <w:szCs w:val="24"/>
        </w:rPr>
        <w:t xml:space="preserve"> общего числа участников долевой собственности и по количеству долей, которыми владеют присутствующие на общем собрании, общее собрание участников общей долевой собственности, в силу ст. 14.1 №101-ФЗ «Об обороте земель сельскохозяйственного назначения»  является правомочным,   собрание правомочно  принимать  решения по вопросам повестки дня.</w:t>
      </w:r>
      <w:r w:rsidR="007615BA" w:rsidRPr="001552B9">
        <w:rPr>
          <w:rFonts w:ascii="Times New Roman" w:hAnsi="Times New Roman"/>
          <w:sz w:val="24"/>
          <w:szCs w:val="24"/>
        </w:rPr>
        <w:t xml:space="preserve"> </w:t>
      </w:r>
      <w:r w:rsidR="007615BA">
        <w:rPr>
          <w:rFonts w:ascii="Times New Roman" w:hAnsi="Times New Roman"/>
          <w:sz w:val="24"/>
          <w:szCs w:val="24"/>
        </w:rPr>
        <w:t>Предлагаю  в</w:t>
      </w:r>
      <w:r w:rsidR="007615BA" w:rsidRPr="00035779">
        <w:rPr>
          <w:rFonts w:ascii="Times New Roman" w:hAnsi="Times New Roman"/>
          <w:sz w:val="24"/>
          <w:szCs w:val="24"/>
        </w:rPr>
        <w:t>ыбрать председателем</w:t>
      </w:r>
      <w:r w:rsidR="007615BA">
        <w:rPr>
          <w:rFonts w:ascii="Times New Roman" w:hAnsi="Times New Roman"/>
          <w:sz w:val="24"/>
          <w:szCs w:val="24"/>
        </w:rPr>
        <w:t xml:space="preserve"> собрания меня, </w:t>
      </w:r>
      <w:r w:rsidR="007615BA" w:rsidRPr="00035779">
        <w:rPr>
          <w:rFonts w:ascii="Times New Roman" w:hAnsi="Times New Roman"/>
          <w:sz w:val="24"/>
          <w:szCs w:val="24"/>
        </w:rPr>
        <w:t xml:space="preserve"> Апарина С.В.,</w:t>
      </w:r>
      <w:r w:rsidR="007615BA">
        <w:rPr>
          <w:rFonts w:ascii="Times New Roman" w:hAnsi="Times New Roman"/>
          <w:sz w:val="24"/>
          <w:szCs w:val="24"/>
        </w:rPr>
        <w:t xml:space="preserve"> представителя по доверенности участников общей долевой собственности Слюсарева Николая Федоровича и Слюсаревой Дины Ивановны, а </w:t>
      </w:r>
      <w:r w:rsidR="007615BA" w:rsidRPr="00035779">
        <w:rPr>
          <w:rFonts w:ascii="Times New Roman" w:hAnsi="Times New Roman"/>
          <w:sz w:val="24"/>
          <w:szCs w:val="24"/>
        </w:rPr>
        <w:t xml:space="preserve"> секретарем </w:t>
      </w:r>
      <w:r w:rsidR="007615BA">
        <w:rPr>
          <w:rFonts w:ascii="Times New Roman" w:hAnsi="Times New Roman"/>
          <w:sz w:val="24"/>
          <w:szCs w:val="24"/>
        </w:rPr>
        <w:t xml:space="preserve"> участника общей долевой собственности </w:t>
      </w:r>
      <w:proofErr w:type="spellStart"/>
      <w:r w:rsidR="007615BA">
        <w:rPr>
          <w:rFonts w:ascii="Times New Roman" w:hAnsi="Times New Roman"/>
          <w:sz w:val="24"/>
          <w:szCs w:val="24"/>
        </w:rPr>
        <w:t>Поплюйко</w:t>
      </w:r>
      <w:proofErr w:type="spellEnd"/>
      <w:r w:rsidR="007615BA">
        <w:rPr>
          <w:rFonts w:ascii="Times New Roman" w:hAnsi="Times New Roman"/>
          <w:sz w:val="24"/>
          <w:szCs w:val="24"/>
        </w:rPr>
        <w:t xml:space="preserve"> Андрея Петровича</w:t>
      </w:r>
      <w:r w:rsidR="007615BA" w:rsidRPr="00D05BE9">
        <w:rPr>
          <w:rFonts w:ascii="Times New Roman" w:hAnsi="Times New Roman"/>
          <w:sz w:val="24"/>
          <w:szCs w:val="24"/>
        </w:rPr>
        <w:t>.</w:t>
      </w:r>
      <w:r w:rsidR="007615BA" w:rsidRPr="00035779">
        <w:rPr>
          <w:rFonts w:ascii="Times New Roman" w:hAnsi="Times New Roman"/>
          <w:sz w:val="24"/>
          <w:szCs w:val="24"/>
        </w:rPr>
        <w:t xml:space="preserve"> </w:t>
      </w:r>
      <w:r w:rsidR="007615BA">
        <w:rPr>
          <w:rFonts w:ascii="Times New Roman" w:hAnsi="Times New Roman"/>
          <w:sz w:val="24"/>
          <w:szCs w:val="24"/>
        </w:rPr>
        <w:t xml:space="preserve"> Подсчет голосов предлагаю поручить секретарю собрания, решения принимать открытым голосованием,   решение считать принятым, если за него проголосовали  участники общего собрания, владеющие в совокупности более чем 50% долей общего числа долей собственников, присутствующих  на общем собрании, или большинство участников общего собрания.</w:t>
      </w:r>
    </w:p>
    <w:p w:rsidR="00D76030" w:rsidRDefault="007615BA" w:rsidP="00D760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Глава  Администрации Киевского сельского поселения Ремонтненского района Ростовской области Головченко Геннадий Гаврилович:  если нет других предложений, прошу голосовать по первому вопросу повестки дня: поступило предложение собрание считать правомочным,  выбрать председателем собрания  Апарина Сергея Васильевича, секретарем собрания  </w:t>
      </w:r>
      <w:proofErr w:type="spellStart"/>
      <w:r>
        <w:rPr>
          <w:rFonts w:ascii="Times New Roman" w:hAnsi="Times New Roman"/>
          <w:sz w:val="24"/>
          <w:szCs w:val="24"/>
        </w:rPr>
        <w:t>Поплюйко</w:t>
      </w:r>
      <w:proofErr w:type="spellEnd"/>
      <w:r>
        <w:rPr>
          <w:rFonts w:ascii="Times New Roman" w:hAnsi="Times New Roman"/>
          <w:sz w:val="24"/>
          <w:szCs w:val="24"/>
        </w:rPr>
        <w:t xml:space="preserve"> Андрея Петровича, подсчет голосов   поручить секретарю собрания, решения принимать открытым голосованием,  решение считать принятым, если за него проголосовали  участники общего собрания, владеющие в совокупности более чем 50% долей общего числа долей собственников, присутствующих  на общем собрании, или большинство участников общего собрания.</w:t>
      </w:r>
      <w:r w:rsidR="00D76030" w:rsidRPr="00D76030">
        <w:rPr>
          <w:rFonts w:ascii="Times New Roman" w:hAnsi="Times New Roman"/>
          <w:sz w:val="26"/>
          <w:szCs w:val="26"/>
        </w:rPr>
        <w:t xml:space="preserve"> </w:t>
      </w:r>
    </w:p>
    <w:p w:rsidR="00947451" w:rsidRDefault="00947451" w:rsidP="00D760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76030" w:rsidRPr="00D76030" w:rsidRDefault="00D76030" w:rsidP="00D760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030">
        <w:rPr>
          <w:rFonts w:ascii="Times New Roman" w:hAnsi="Times New Roman"/>
          <w:sz w:val="24"/>
          <w:szCs w:val="24"/>
        </w:rPr>
        <w:t xml:space="preserve">Голосовали: </w:t>
      </w:r>
      <w:r w:rsidRPr="00D76030">
        <w:rPr>
          <w:rFonts w:ascii="Times New Roman" w:hAnsi="Times New Roman"/>
          <w:b/>
          <w:sz w:val="24"/>
          <w:szCs w:val="24"/>
        </w:rPr>
        <w:t>«ЗА»</w:t>
      </w:r>
      <w:r w:rsidRPr="00D76030">
        <w:rPr>
          <w:rFonts w:ascii="Times New Roman" w:hAnsi="Times New Roman"/>
          <w:sz w:val="24"/>
          <w:szCs w:val="24"/>
        </w:rPr>
        <w:t xml:space="preserve"> – 15 голосов,  </w:t>
      </w:r>
      <w:r w:rsidRPr="00D76030">
        <w:rPr>
          <w:rFonts w:ascii="Times New Roman" w:hAnsi="Times New Roman"/>
          <w:b/>
          <w:sz w:val="24"/>
          <w:szCs w:val="24"/>
        </w:rPr>
        <w:t>«ПРОТИВ»</w:t>
      </w:r>
      <w:r w:rsidRPr="00D76030">
        <w:rPr>
          <w:rFonts w:ascii="Times New Roman" w:hAnsi="Times New Roman"/>
          <w:sz w:val="24"/>
          <w:szCs w:val="24"/>
        </w:rPr>
        <w:t xml:space="preserve"> – нет, </w:t>
      </w:r>
      <w:r w:rsidRPr="00D76030">
        <w:rPr>
          <w:rFonts w:ascii="Times New Roman" w:hAnsi="Times New Roman"/>
          <w:b/>
          <w:sz w:val="24"/>
          <w:szCs w:val="24"/>
        </w:rPr>
        <w:t>«ВОЗДЕРЖАЛИСЬ»</w:t>
      </w:r>
      <w:r w:rsidRPr="00D76030">
        <w:rPr>
          <w:rFonts w:ascii="Times New Roman" w:hAnsi="Times New Roman"/>
          <w:sz w:val="24"/>
          <w:szCs w:val="24"/>
        </w:rPr>
        <w:t xml:space="preserve"> - нет.</w:t>
      </w:r>
    </w:p>
    <w:p w:rsidR="007615BA" w:rsidRPr="00947451" w:rsidRDefault="00D76030" w:rsidP="00354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451">
        <w:rPr>
          <w:rFonts w:ascii="Times New Roman" w:hAnsi="Times New Roman"/>
          <w:sz w:val="24"/>
          <w:szCs w:val="24"/>
        </w:rPr>
        <w:t>Решение принято единогласно.</w:t>
      </w:r>
    </w:p>
    <w:p w:rsidR="00947451" w:rsidRPr="00D76030" w:rsidRDefault="00947451" w:rsidP="00354E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15BA" w:rsidRPr="00035779" w:rsidRDefault="007615BA" w:rsidP="00354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47DD">
        <w:rPr>
          <w:rFonts w:ascii="Times New Roman" w:hAnsi="Times New Roman"/>
          <w:b/>
          <w:sz w:val="24"/>
          <w:szCs w:val="24"/>
        </w:rPr>
        <w:t xml:space="preserve">по первому вопросу повестки </w:t>
      </w:r>
      <w:proofErr w:type="gramStart"/>
      <w:r w:rsidRPr="00F647DD">
        <w:rPr>
          <w:rFonts w:ascii="Times New Roman" w:hAnsi="Times New Roman"/>
          <w:b/>
          <w:sz w:val="24"/>
          <w:szCs w:val="24"/>
        </w:rPr>
        <w:t>дня  решили</w:t>
      </w:r>
      <w:proofErr w:type="gramEnd"/>
      <w:r>
        <w:rPr>
          <w:rFonts w:ascii="Times New Roman" w:hAnsi="Times New Roman"/>
          <w:sz w:val="24"/>
          <w:szCs w:val="24"/>
        </w:rPr>
        <w:t xml:space="preserve">: собрание считать правомочным,  выбрать председателем собрания  Апарина С.В., секретарем собрания  </w:t>
      </w:r>
      <w:proofErr w:type="spellStart"/>
      <w:r>
        <w:rPr>
          <w:rFonts w:ascii="Times New Roman" w:hAnsi="Times New Roman"/>
          <w:sz w:val="24"/>
          <w:szCs w:val="24"/>
        </w:rPr>
        <w:t>Поплюйко</w:t>
      </w:r>
      <w:proofErr w:type="spellEnd"/>
      <w:r>
        <w:rPr>
          <w:rFonts w:ascii="Times New Roman" w:hAnsi="Times New Roman"/>
          <w:sz w:val="24"/>
          <w:szCs w:val="24"/>
        </w:rPr>
        <w:t xml:space="preserve"> Андрея Петровича, подсчет голосов  поручить секретарю собрания, решения принимать открытым голосованием,  решение считать принятым, если за него проголосовали  участники общего собрания, владеющие в совокупности более чем 50% долей общего числа долей собственников, присутствующих  на общем собрании, или большинство участников общего собрания.</w:t>
      </w:r>
    </w:p>
    <w:p w:rsidR="007615BA" w:rsidRDefault="007615BA" w:rsidP="00354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BA" w:rsidRPr="00035779" w:rsidRDefault="007615BA" w:rsidP="00354E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Председатель </w:t>
      </w:r>
      <w:proofErr w:type="gramStart"/>
      <w:r>
        <w:rPr>
          <w:rFonts w:ascii="Times New Roman" w:hAnsi="Times New Roman"/>
          <w:sz w:val="24"/>
          <w:szCs w:val="24"/>
        </w:rPr>
        <w:t>собрания  Апарин</w:t>
      </w:r>
      <w:proofErr w:type="gramEnd"/>
      <w:r>
        <w:rPr>
          <w:rFonts w:ascii="Times New Roman" w:hAnsi="Times New Roman"/>
          <w:sz w:val="24"/>
          <w:szCs w:val="24"/>
        </w:rPr>
        <w:t xml:space="preserve"> С.В.: второй вопрос повестки дня: </w:t>
      </w:r>
      <w:r w:rsidRPr="00035779">
        <w:rPr>
          <w:rFonts w:ascii="Times New Roman" w:hAnsi="Times New Roman"/>
          <w:sz w:val="24"/>
          <w:szCs w:val="24"/>
        </w:rPr>
        <w:t>Об условиях договора аренды земельного участка, находящегося в долевой собственности</w:t>
      </w:r>
      <w:r>
        <w:rPr>
          <w:rFonts w:ascii="Times New Roman" w:hAnsi="Times New Roman"/>
          <w:sz w:val="24"/>
          <w:szCs w:val="24"/>
        </w:rPr>
        <w:t xml:space="preserve">. </w:t>
      </w:r>
      <w:r w:rsidR="00CF6C03">
        <w:rPr>
          <w:rFonts w:ascii="Times New Roman" w:hAnsi="Times New Roman"/>
          <w:sz w:val="24"/>
          <w:szCs w:val="24"/>
        </w:rPr>
        <w:t>С</w:t>
      </w:r>
      <w:r w:rsidRPr="00D82392">
        <w:rPr>
          <w:rFonts w:ascii="Times New Roman" w:hAnsi="Times New Roman"/>
          <w:sz w:val="24"/>
          <w:szCs w:val="24"/>
        </w:rPr>
        <w:t xml:space="preserve"> </w:t>
      </w:r>
      <w:r w:rsidR="00D82392" w:rsidRPr="00D82392">
        <w:rPr>
          <w:rFonts w:ascii="Times New Roman" w:hAnsi="Times New Roman"/>
          <w:sz w:val="24"/>
          <w:szCs w:val="24"/>
        </w:rPr>
        <w:t xml:space="preserve">2014 </w:t>
      </w:r>
      <w:r w:rsidRPr="00D82392">
        <w:rPr>
          <w:rFonts w:ascii="Times New Roman" w:hAnsi="Times New Roman"/>
          <w:sz w:val="24"/>
          <w:szCs w:val="24"/>
        </w:rPr>
        <w:t>года</w:t>
      </w:r>
      <w:r>
        <w:rPr>
          <w:rFonts w:ascii="Times New Roman" w:hAnsi="Times New Roman"/>
          <w:sz w:val="24"/>
          <w:szCs w:val="24"/>
        </w:rPr>
        <w:t xml:space="preserve"> земельный участок используется ИП Апариным В.С. на основании договора аренды, заключенного на срок до одного года,  этот договор  автоматически пролонгировался до настоящего времени.  Прошу высказаться, у кого есть какие предложения по  данному вопросу.</w:t>
      </w:r>
    </w:p>
    <w:p w:rsidR="007615BA" w:rsidRDefault="007615BA" w:rsidP="00354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BA" w:rsidRDefault="007615BA" w:rsidP="00354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47DD">
        <w:rPr>
          <w:rFonts w:ascii="Times New Roman" w:hAnsi="Times New Roman"/>
          <w:sz w:val="24"/>
          <w:szCs w:val="24"/>
        </w:rPr>
        <w:t>Участник общей долевой собственности</w:t>
      </w:r>
      <w:r w:rsidRPr="00035779">
        <w:rPr>
          <w:rFonts w:ascii="Times New Roman" w:hAnsi="Times New Roman"/>
          <w:b/>
          <w:sz w:val="24"/>
          <w:szCs w:val="24"/>
        </w:rPr>
        <w:t xml:space="preserve"> </w:t>
      </w:r>
      <w:r w:rsidRPr="00035779">
        <w:rPr>
          <w:rFonts w:ascii="Times New Roman" w:hAnsi="Times New Roman"/>
          <w:sz w:val="24"/>
          <w:szCs w:val="24"/>
        </w:rPr>
        <w:t>Гусаков А.Г.</w:t>
      </w:r>
      <w:r w:rsidRPr="00035779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 я участник общей долевой собственности на </w:t>
      </w:r>
      <w:r w:rsidRPr="00035779">
        <w:rPr>
          <w:rFonts w:ascii="Times New Roman" w:hAnsi="Times New Roman"/>
          <w:sz w:val="24"/>
          <w:szCs w:val="24"/>
        </w:rPr>
        <w:t xml:space="preserve"> земельн</w:t>
      </w:r>
      <w:r>
        <w:rPr>
          <w:rFonts w:ascii="Times New Roman" w:hAnsi="Times New Roman"/>
          <w:sz w:val="24"/>
          <w:szCs w:val="24"/>
        </w:rPr>
        <w:t xml:space="preserve">ый </w:t>
      </w:r>
      <w:r w:rsidRPr="00035779">
        <w:rPr>
          <w:rFonts w:ascii="Times New Roman" w:hAnsi="Times New Roman"/>
          <w:sz w:val="24"/>
          <w:szCs w:val="24"/>
        </w:rPr>
        <w:t xml:space="preserve"> участ</w:t>
      </w:r>
      <w:r>
        <w:rPr>
          <w:rFonts w:ascii="Times New Roman" w:hAnsi="Times New Roman"/>
          <w:sz w:val="24"/>
          <w:szCs w:val="24"/>
        </w:rPr>
        <w:t>ок</w:t>
      </w:r>
      <w:r w:rsidRPr="000357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5779">
        <w:rPr>
          <w:rFonts w:ascii="Times New Roman" w:hAnsi="Times New Roman"/>
          <w:sz w:val="24"/>
          <w:szCs w:val="24"/>
        </w:rPr>
        <w:t xml:space="preserve"> с кадастровым номером 61:32:0600003:486, площадью 3836001 (три миллиона восемьсот тридцать шесть тысяч один) кв.м., категория земель: земли сельскохозяйственного назначения – для сельскохозяйственного производства, расположенный по адресу: Россия, Ростовская обл., Ремонтненский район, Киевское сельское поселение, в 6 км. северо-восточнее от х. Раздольный, </w:t>
      </w:r>
      <w:r w:rsidRPr="00035779">
        <w:rPr>
          <w:rFonts w:ascii="Times New Roman" w:hAnsi="Times New Roman"/>
          <w:sz w:val="24"/>
          <w:szCs w:val="24"/>
          <w:lang w:val="en-US"/>
        </w:rPr>
        <w:t>I</w:t>
      </w:r>
      <w:r w:rsidRPr="00035779">
        <w:rPr>
          <w:rFonts w:ascii="Times New Roman" w:hAnsi="Times New Roman"/>
          <w:sz w:val="24"/>
          <w:szCs w:val="24"/>
        </w:rPr>
        <w:t xml:space="preserve">-II поле первого полевого севооборота, в 3 км. на восточнее от с. </w:t>
      </w:r>
      <w:proofErr w:type="spellStart"/>
      <w:r w:rsidRPr="00035779">
        <w:rPr>
          <w:rFonts w:ascii="Times New Roman" w:hAnsi="Times New Roman"/>
          <w:sz w:val="24"/>
          <w:szCs w:val="24"/>
        </w:rPr>
        <w:t>Киевки</w:t>
      </w:r>
      <w:proofErr w:type="spellEnd"/>
      <w:r w:rsidRPr="00035779">
        <w:rPr>
          <w:rFonts w:ascii="Times New Roman" w:hAnsi="Times New Roman"/>
          <w:sz w:val="24"/>
          <w:szCs w:val="24"/>
        </w:rPr>
        <w:t xml:space="preserve">, 35 отарный участок, </w:t>
      </w:r>
      <w:r>
        <w:rPr>
          <w:rFonts w:ascii="Times New Roman" w:hAnsi="Times New Roman"/>
          <w:sz w:val="24"/>
          <w:szCs w:val="24"/>
        </w:rPr>
        <w:t xml:space="preserve"> предлагаю </w:t>
      </w:r>
      <w:r w:rsidRPr="00035779">
        <w:rPr>
          <w:rFonts w:ascii="Times New Roman" w:hAnsi="Times New Roman"/>
          <w:sz w:val="24"/>
          <w:szCs w:val="24"/>
        </w:rPr>
        <w:t xml:space="preserve"> передать в аренду вышеуказанный земельный участок ИП Главе К(Ф)Х Апарину Василию Сергеевичу</w:t>
      </w:r>
      <w:r>
        <w:rPr>
          <w:rFonts w:ascii="Times New Roman" w:hAnsi="Times New Roman"/>
          <w:sz w:val="24"/>
          <w:szCs w:val="24"/>
        </w:rPr>
        <w:t>, на несколько лет, и зарегистрировать договор аренды</w:t>
      </w:r>
      <w:r w:rsidRPr="0003577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Но хотелось бы  сначала услышать его предложение по арендной плате</w:t>
      </w:r>
      <w:r w:rsidR="00D82392">
        <w:rPr>
          <w:rFonts w:ascii="Times New Roman" w:hAnsi="Times New Roman"/>
          <w:sz w:val="24"/>
          <w:szCs w:val="24"/>
        </w:rPr>
        <w:t>.</w:t>
      </w:r>
    </w:p>
    <w:p w:rsidR="007615BA" w:rsidRDefault="007615BA" w:rsidP="00354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ИП глава К(Ф)Х Апарин В.С.: я заинтересован в договоре аренды на земельный </w:t>
      </w:r>
      <w:proofErr w:type="gramStart"/>
      <w:r>
        <w:rPr>
          <w:rFonts w:ascii="Times New Roman" w:hAnsi="Times New Roman"/>
          <w:sz w:val="24"/>
          <w:szCs w:val="24"/>
        </w:rPr>
        <w:t>участок</w:t>
      </w:r>
      <w:r w:rsidRPr="00F647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035779">
        <w:rPr>
          <w:rFonts w:ascii="Times New Roman" w:hAnsi="Times New Roman"/>
          <w:sz w:val="24"/>
          <w:szCs w:val="24"/>
        </w:rPr>
        <w:t>кадастровым номером 61:32:0600003:486</w:t>
      </w:r>
      <w:r>
        <w:rPr>
          <w:rFonts w:ascii="Times New Roman" w:hAnsi="Times New Roman"/>
          <w:sz w:val="24"/>
          <w:szCs w:val="24"/>
        </w:rPr>
        <w:t xml:space="preserve">, могу предложить арендную плату за каждый год, </w:t>
      </w:r>
      <w:r w:rsidRPr="00035779">
        <w:rPr>
          <w:rFonts w:ascii="Times New Roman" w:hAnsi="Times New Roman"/>
          <w:sz w:val="24"/>
          <w:szCs w:val="24"/>
        </w:rPr>
        <w:t xml:space="preserve"> за 1/29 долю: </w:t>
      </w:r>
      <w:r w:rsidRPr="00A92D03">
        <w:rPr>
          <w:rFonts w:ascii="Times New Roman" w:hAnsi="Times New Roman"/>
          <w:sz w:val="24"/>
          <w:szCs w:val="24"/>
        </w:rPr>
        <w:t xml:space="preserve">зерно  озимой пшеницы или </w:t>
      </w:r>
      <w:proofErr w:type="spellStart"/>
      <w:r w:rsidRPr="00A92D03">
        <w:rPr>
          <w:rFonts w:ascii="Times New Roman" w:hAnsi="Times New Roman"/>
          <w:sz w:val="24"/>
          <w:szCs w:val="24"/>
        </w:rPr>
        <w:t>зерносмесь</w:t>
      </w:r>
      <w:proofErr w:type="spellEnd"/>
      <w:r w:rsidRPr="00A92D03">
        <w:rPr>
          <w:rFonts w:ascii="Times New Roman" w:hAnsi="Times New Roman"/>
          <w:sz w:val="24"/>
          <w:szCs w:val="24"/>
        </w:rPr>
        <w:t xml:space="preserve"> 3000 кг, сено 1500 кг, солома 1500 кг, подсолнечное масло 10 литров, мука пшеничная 50 килограмм, сахар 50 килограмм. Для меня будет оптимальным заключить договор аренды </w:t>
      </w:r>
      <w:r>
        <w:rPr>
          <w:rFonts w:ascii="Times New Roman" w:hAnsi="Times New Roman"/>
          <w:sz w:val="24"/>
          <w:szCs w:val="24"/>
        </w:rPr>
        <w:t xml:space="preserve">  на следующих условиях:</w:t>
      </w:r>
    </w:p>
    <w:p w:rsidR="007615BA" w:rsidRPr="000B6106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>Договор аренды  заключить на срок 5 (пять) лет,  Договор подлежит государственной регистрации в  Ремонтненском отделе Управления Федеральной службы государственной регистрации, кадастра и картографии по Ростовской области и вступ</w:t>
      </w:r>
      <w:r>
        <w:rPr>
          <w:rFonts w:ascii="Times New Roman" w:hAnsi="Times New Roman"/>
          <w:sz w:val="24"/>
          <w:szCs w:val="24"/>
        </w:rPr>
        <w:t>ит</w:t>
      </w:r>
      <w:r w:rsidRPr="000B6106">
        <w:rPr>
          <w:rFonts w:ascii="Times New Roman" w:hAnsi="Times New Roman"/>
          <w:sz w:val="24"/>
          <w:szCs w:val="24"/>
        </w:rPr>
        <w:t xml:space="preserve"> в силу с момента государственной регистрации. </w:t>
      </w:r>
    </w:p>
    <w:p w:rsidR="007615BA" w:rsidRPr="00E65163" w:rsidRDefault="007615BA" w:rsidP="00E6516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</w:t>
      </w:r>
      <w:r w:rsidR="00E65163" w:rsidRPr="00E65163">
        <w:rPr>
          <w:rFonts w:ascii="Times New Roman" w:hAnsi="Times New Roman"/>
          <w:sz w:val="24"/>
          <w:szCs w:val="24"/>
        </w:rPr>
        <w:t xml:space="preserve">Арендатор имеет право без уведомления Арендодателей передать земельный участок в субаренду. Срок субаренды не может превышать срока аренды.  </w:t>
      </w:r>
    </w:p>
    <w:p w:rsidR="007615BA" w:rsidRPr="000B6106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>Арендодатели обязуются не препятствовать Арендатору в пользовании арендуемым имуществом -  земельным участком - в соответствии с его целевым назначением, способами, не приводящими к порче земли или иному ухудшению состояния  земельного участка.</w:t>
      </w:r>
    </w:p>
    <w:p w:rsidR="007615BA" w:rsidRDefault="007615BA" w:rsidP="00EC2661">
      <w:pPr>
        <w:pStyle w:val="a5"/>
      </w:pPr>
      <w:r w:rsidRPr="000B6106">
        <w:t xml:space="preserve">Арендатор имеет право на компенсацию убытков, включая упущенную выгоду, при изъятии земель для государственных или общественных нужд, а также причиненных юридическими лицами, должностными лицами, или гражданами, в результате нарушения земельного законодательства. </w:t>
      </w:r>
    </w:p>
    <w:p w:rsidR="007615BA" w:rsidRPr="000B6106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Арендная плата по настоящему Договору выплачивается (выдается) один раз в год, в период с 01 августа по 01   сентября  каждого текущего года, и составляет   за каждый год  действия настоящего Договора на каждую  1/29 долю в праве общей долевой собственности:  зерно   озимой пшеницы или </w:t>
      </w:r>
      <w:proofErr w:type="spellStart"/>
      <w:r w:rsidRPr="000B6106">
        <w:rPr>
          <w:rFonts w:ascii="Times New Roman" w:hAnsi="Times New Roman"/>
          <w:sz w:val="24"/>
          <w:szCs w:val="24"/>
        </w:rPr>
        <w:t>зерносмесь</w:t>
      </w:r>
      <w:proofErr w:type="spellEnd"/>
      <w:r w:rsidRPr="000B6106">
        <w:rPr>
          <w:rFonts w:ascii="Times New Roman" w:hAnsi="Times New Roman"/>
          <w:sz w:val="24"/>
          <w:szCs w:val="24"/>
        </w:rPr>
        <w:t xml:space="preserve"> - 3 000  (три тысячи) кг.,  сахар - 50 (пятьдесят) кг., сено</w:t>
      </w:r>
      <w:r w:rsidR="00C22921">
        <w:rPr>
          <w:rFonts w:ascii="Times New Roman" w:hAnsi="Times New Roman"/>
          <w:sz w:val="24"/>
          <w:szCs w:val="24"/>
        </w:rPr>
        <w:t xml:space="preserve"> </w:t>
      </w:r>
      <w:r w:rsidRPr="000B6106">
        <w:rPr>
          <w:rFonts w:ascii="Times New Roman" w:hAnsi="Times New Roman"/>
          <w:sz w:val="24"/>
          <w:szCs w:val="24"/>
        </w:rPr>
        <w:t xml:space="preserve">-1500 (одна тысяча пятьсот) кг., солома -1500 (одна тысяча пятьсот) кг, подсолнечное масло -10 (десять) литров, пшеничная  мука - 50 (пятьдесят) кг.; на каждую 1/87  долю в праве общей долевой собственности  соответственно выплачивается (выдается) 1/3 часть от указанного размера арендной платы. </w:t>
      </w:r>
    </w:p>
    <w:p w:rsidR="007615BA" w:rsidRPr="000B6106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Налоги и сборы с полученного дохода (арендной платы), при их наличии,  оплачивает Арендатор.  </w:t>
      </w:r>
    </w:p>
    <w:p w:rsidR="007615BA" w:rsidRPr="000B6106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Арендатор обязуется использовать земельный  участок в соответствии с  его назначением, способами, не приводящими к порче земли или иному ухудшению качественных показателей параметров участка; соблюдать при использовании земельного участка нормы земельного законодательства, природоохранные нормы.</w:t>
      </w:r>
    </w:p>
    <w:p w:rsidR="007615BA" w:rsidRPr="000B6106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lastRenderedPageBreak/>
        <w:t xml:space="preserve"> Арендатор не несет ответственности за полное или частичное неисполнение своих обязанностей по настоящему Договору, если такое неисполнение явилось следствием независящих от воли Сторон обстоятельств, таких как наводнение, пожар, засуха, и других форс-мажорных обстоятельств. </w:t>
      </w:r>
    </w:p>
    <w:p w:rsidR="007615BA" w:rsidRPr="000B6106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Арендодатели   гарантируют, что участок свободен от прав и притязаний третьих лиц, в споре и под арестом не состоит, ограничений в использовании по назначению не имеется. Арендодатели передают Арендатору земельный участок свободным от любых имущественных прав и притязаний третьих лиц, о которых на момент заключения договора они не могли не знать.</w:t>
      </w:r>
    </w:p>
    <w:p w:rsidR="007615BA" w:rsidRPr="000B6106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>Во всем, что не урегулировано настоящим договором, стороны руководствуются действующим законодательством. Ответственность и права сторон, не предусмотренные  настоящим договором, определяются в соответствии с законодательством РФ, РО, правовыми актами администрации  Ремонтненского  района РО, изданными в пределах ее полномочий.</w:t>
      </w:r>
    </w:p>
    <w:p w:rsidR="007615BA" w:rsidRPr="00CF6C03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</w:t>
      </w:r>
      <w:r w:rsidRPr="00CF6C03">
        <w:rPr>
          <w:rFonts w:ascii="Times New Roman" w:hAnsi="Times New Roman"/>
          <w:sz w:val="24"/>
          <w:szCs w:val="24"/>
        </w:rPr>
        <w:t xml:space="preserve">Договор считается возобновленным на тех же условиях на </w:t>
      </w:r>
      <w:r w:rsidR="00CF6C03" w:rsidRPr="00CF6C03">
        <w:rPr>
          <w:rFonts w:ascii="Times New Roman" w:hAnsi="Times New Roman"/>
          <w:sz w:val="24"/>
          <w:szCs w:val="24"/>
        </w:rPr>
        <w:t>новый</w:t>
      </w:r>
      <w:r w:rsidRPr="00CF6C03">
        <w:rPr>
          <w:rFonts w:ascii="Times New Roman" w:hAnsi="Times New Roman"/>
          <w:sz w:val="24"/>
          <w:szCs w:val="24"/>
        </w:rPr>
        <w:t xml:space="preserve"> срок, если не менее чем за  9 (девять) месяцев до истечения срока действия договора ни одна из сторон не заявит о его прекращении. При условии добросовестного исполнения обязанностей по договору Арендатор имеет преимущественное право на дальнейшую аренду участка перед третьими лицами. При  продаже указанного в п.1 настоящего Договора земельного участка, Арендатор имеет  первоочередное (преимущественное) право на  его покупку.</w:t>
      </w:r>
    </w:p>
    <w:p w:rsidR="007615BA" w:rsidRPr="000B6106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>Настоящий договор содержит весь объем соглашений между сторонами в отношении предмета договора и делает недействительными все другие обязательства, которые могли быть приняты или сделаны сторонами в письменной или устной форме до заключения настоящего договора. Изменения и дополнения к договору считаются действительными при их совершении в письменной форме и подписании сторонами.</w:t>
      </w:r>
    </w:p>
    <w:p w:rsidR="007615BA" w:rsidRPr="000B6106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>Стороны подтверждают, что отсутствуют обстоятельства, вынуждающие совершить данный договор на крайне невыгодных условиях.</w:t>
      </w:r>
    </w:p>
    <w:p w:rsidR="007615BA" w:rsidRPr="000B6106" w:rsidRDefault="007615BA" w:rsidP="000B61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Осмотр, передача и прием земельного участка </w:t>
      </w:r>
      <w:r>
        <w:rPr>
          <w:rFonts w:ascii="Times New Roman" w:hAnsi="Times New Roman"/>
          <w:sz w:val="24"/>
          <w:szCs w:val="24"/>
        </w:rPr>
        <w:t xml:space="preserve">будут </w:t>
      </w:r>
      <w:r w:rsidRPr="000B6106">
        <w:rPr>
          <w:rFonts w:ascii="Times New Roman" w:hAnsi="Times New Roman"/>
          <w:sz w:val="24"/>
          <w:szCs w:val="24"/>
        </w:rPr>
        <w:t xml:space="preserve">осуществлены  до подписания договора. С момента подписания </w:t>
      </w:r>
      <w:proofErr w:type="gramStart"/>
      <w:r w:rsidRPr="000B6106">
        <w:rPr>
          <w:rFonts w:ascii="Times New Roman" w:hAnsi="Times New Roman"/>
          <w:sz w:val="24"/>
          <w:szCs w:val="24"/>
        </w:rPr>
        <w:t>Договора  аренды</w:t>
      </w:r>
      <w:proofErr w:type="gramEnd"/>
      <w:r w:rsidRPr="000B6106">
        <w:rPr>
          <w:rFonts w:ascii="Times New Roman" w:hAnsi="Times New Roman"/>
          <w:sz w:val="24"/>
          <w:szCs w:val="24"/>
        </w:rPr>
        <w:t xml:space="preserve">  обязательства сторон по передаче и приему  земельного  участка </w:t>
      </w:r>
      <w:r>
        <w:rPr>
          <w:rFonts w:ascii="Times New Roman" w:hAnsi="Times New Roman"/>
          <w:sz w:val="24"/>
          <w:szCs w:val="24"/>
        </w:rPr>
        <w:t xml:space="preserve"> будут считаться </w:t>
      </w:r>
      <w:r w:rsidRPr="000B6106">
        <w:rPr>
          <w:rFonts w:ascii="Times New Roman" w:hAnsi="Times New Roman"/>
          <w:sz w:val="24"/>
          <w:szCs w:val="24"/>
        </w:rPr>
        <w:t>выполнен</w:t>
      </w:r>
      <w:r>
        <w:rPr>
          <w:rFonts w:ascii="Times New Roman" w:hAnsi="Times New Roman"/>
          <w:sz w:val="24"/>
          <w:szCs w:val="24"/>
        </w:rPr>
        <w:t>н</w:t>
      </w:r>
      <w:r w:rsidRPr="000B6106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ми</w:t>
      </w:r>
      <w:r w:rsidRPr="000B6106">
        <w:rPr>
          <w:rFonts w:ascii="Times New Roman" w:hAnsi="Times New Roman"/>
          <w:sz w:val="24"/>
          <w:szCs w:val="24"/>
        </w:rPr>
        <w:t>, претензий по существу договора у сторон друг к другу нет. С учетом изложенного стороны признают настоящий договор имеющим и силу передаточного акта.</w:t>
      </w:r>
    </w:p>
    <w:p w:rsidR="007615BA" w:rsidRPr="000B6106" w:rsidRDefault="007615BA" w:rsidP="000B6106">
      <w:pPr>
        <w:pStyle w:val="a5"/>
      </w:pPr>
      <w:r w:rsidRPr="000B6106">
        <w:t xml:space="preserve">Договор составить в  2х  экземплярах, по одному для  Арендатора и  представителя Арендодателей.    </w:t>
      </w:r>
    </w:p>
    <w:p w:rsidR="007615BA" w:rsidRPr="00A92D03" w:rsidRDefault="007615BA" w:rsidP="00354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BA" w:rsidRDefault="007615BA" w:rsidP="00354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собрания  Апарин С.В.: если есть   предложения, вопросы  или замечания,   прошу высказаться. Если нет,  предлагаю перейти к голосованию.</w:t>
      </w:r>
    </w:p>
    <w:p w:rsidR="007615BA" w:rsidRDefault="007615BA" w:rsidP="007C3E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собрания  Апарин С.В.: Других предложений, а также  замечаний и возражений  на предложенные ИП Апариным В.С. условия договора аренды не поступило.</w:t>
      </w:r>
    </w:p>
    <w:p w:rsidR="007615BA" w:rsidRPr="000B6106" w:rsidRDefault="007615BA" w:rsidP="00EC2661">
      <w:pPr>
        <w:pStyle w:val="a5"/>
        <w:ind w:firstLine="0"/>
      </w:pPr>
      <w:r>
        <w:t xml:space="preserve">Ставится на голосование предложение заключить договор аренды  между участниками общей долевой собственности  на земельный участок </w:t>
      </w:r>
      <w:r w:rsidRPr="00035779">
        <w:t xml:space="preserve">с кадастровым номером 61:32:0600003:486, площадью 3836001 (три миллиона восемьсот тридцать шесть тысяч один) кв.м., категория земель: земли сельскохозяйственного назначения – для сельскохозяйственного производства, расположенный по адресу: Россия, Ростовская обл., Ремонтненский район, Киевское сельское поселение, в 6 км. северо-восточнее от х. Раздольный, </w:t>
      </w:r>
      <w:r w:rsidRPr="00035779">
        <w:rPr>
          <w:lang w:val="en-US"/>
        </w:rPr>
        <w:t>I</w:t>
      </w:r>
      <w:r w:rsidRPr="00035779">
        <w:t xml:space="preserve">-II поле первого полевого севооборота, в 3 км. на восточнее от с. </w:t>
      </w:r>
      <w:proofErr w:type="spellStart"/>
      <w:r w:rsidRPr="00035779">
        <w:t>Киевки</w:t>
      </w:r>
      <w:proofErr w:type="spellEnd"/>
      <w:r w:rsidRPr="00035779">
        <w:t>, 35 отарный участок</w:t>
      </w:r>
      <w:r>
        <w:t xml:space="preserve">, которые будут являться арендодателями,  и ИП главой К(Ф)Х  Апариным В.С., арендатором,  на предложенных ИП Апариным В.С. условиях. </w:t>
      </w:r>
    </w:p>
    <w:p w:rsidR="007615BA" w:rsidRDefault="007615BA" w:rsidP="00354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451" w:rsidRPr="00D76030" w:rsidRDefault="00947451" w:rsidP="009474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030">
        <w:rPr>
          <w:rFonts w:ascii="Times New Roman" w:hAnsi="Times New Roman"/>
          <w:sz w:val="24"/>
          <w:szCs w:val="24"/>
        </w:rPr>
        <w:t xml:space="preserve">Голосовали: </w:t>
      </w:r>
      <w:r w:rsidRPr="00D76030">
        <w:rPr>
          <w:rFonts w:ascii="Times New Roman" w:hAnsi="Times New Roman"/>
          <w:b/>
          <w:sz w:val="24"/>
          <w:szCs w:val="24"/>
        </w:rPr>
        <w:t>«ЗА»</w:t>
      </w:r>
      <w:r w:rsidRPr="00D76030">
        <w:rPr>
          <w:rFonts w:ascii="Times New Roman" w:hAnsi="Times New Roman"/>
          <w:sz w:val="24"/>
          <w:szCs w:val="24"/>
        </w:rPr>
        <w:t xml:space="preserve"> – 15 голосов,  </w:t>
      </w:r>
      <w:r w:rsidRPr="00D76030">
        <w:rPr>
          <w:rFonts w:ascii="Times New Roman" w:hAnsi="Times New Roman"/>
          <w:b/>
          <w:sz w:val="24"/>
          <w:szCs w:val="24"/>
        </w:rPr>
        <w:t>«ПРОТИВ»</w:t>
      </w:r>
      <w:r w:rsidRPr="00D76030">
        <w:rPr>
          <w:rFonts w:ascii="Times New Roman" w:hAnsi="Times New Roman"/>
          <w:sz w:val="24"/>
          <w:szCs w:val="24"/>
        </w:rPr>
        <w:t xml:space="preserve"> – нет, </w:t>
      </w:r>
      <w:r w:rsidRPr="00D76030">
        <w:rPr>
          <w:rFonts w:ascii="Times New Roman" w:hAnsi="Times New Roman"/>
          <w:b/>
          <w:sz w:val="24"/>
          <w:szCs w:val="24"/>
        </w:rPr>
        <w:t>«ВОЗДЕРЖАЛИСЬ»</w:t>
      </w:r>
      <w:r w:rsidRPr="00D76030">
        <w:rPr>
          <w:rFonts w:ascii="Times New Roman" w:hAnsi="Times New Roman"/>
          <w:sz w:val="24"/>
          <w:szCs w:val="24"/>
        </w:rPr>
        <w:t xml:space="preserve"> - нет.</w:t>
      </w:r>
    </w:p>
    <w:p w:rsidR="00947451" w:rsidRDefault="00947451" w:rsidP="009474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6030">
        <w:rPr>
          <w:rFonts w:ascii="Times New Roman" w:hAnsi="Times New Roman"/>
          <w:b/>
          <w:sz w:val="24"/>
          <w:szCs w:val="24"/>
        </w:rPr>
        <w:t>Решение принято единогласно.</w:t>
      </w:r>
    </w:p>
    <w:p w:rsidR="00947451" w:rsidRPr="00D76030" w:rsidRDefault="00947451" w:rsidP="009474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15BA" w:rsidRDefault="007615BA" w:rsidP="00EC2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50A0">
        <w:rPr>
          <w:rFonts w:ascii="Times New Roman" w:hAnsi="Times New Roman"/>
          <w:b/>
          <w:sz w:val="24"/>
          <w:szCs w:val="24"/>
        </w:rPr>
        <w:t>По второму вопросу повестки дня решили</w:t>
      </w:r>
      <w:r>
        <w:rPr>
          <w:rFonts w:ascii="Times New Roman" w:hAnsi="Times New Roman"/>
          <w:sz w:val="24"/>
          <w:szCs w:val="24"/>
        </w:rPr>
        <w:t xml:space="preserve">: заключить договор аренды  между участниками общей долевой собственности  (арендодатели) на земельный участок </w:t>
      </w:r>
      <w:r w:rsidRPr="00035779">
        <w:rPr>
          <w:rFonts w:ascii="Times New Roman" w:hAnsi="Times New Roman"/>
          <w:sz w:val="24"/>
          <w:szCs w:val="24"/>
        </w:rPr>
        <w:t xml:space="preserve">с кадастровым номером 61:32:0600003:486, площадью 3836001 (три миллиона восемьсот тридцать шесть тысяч один) кв.м., категория земель: земли сельскохозяйственного назначения – для сельскохозяйственного производства, расположенный по адресу: Россия, Ростовская обл., Ремонтненский район, Киевское сельское поселение, в 6 км. северо-восточнее от х. Раздольный, </w:t>
      </w:r>
      <w:r w:rsidRPr="00035779">
        <w:rPr>
          <w:rFonts w:ascii="Times New Roman" w:hAnsi="Times New Roman"/>
          <w:sz w:val="24"/>
          <w:szCs w:val="24"/>
          <w:lang w:val="en-US"/>
        </w:rPr>
        <w:t>I</w:t>
      </w:r>
      <w:r w:rsidRPr="00035779">
        <w:rPr>
          <w:rFonts w:ascii="Times New Roman" w:hAnsi="Times New Roman"/>
          <w:sz w:val="24"/>
          <w:szCs w:val="24"/>
        </w:rPr>
        <w:t xml:space="preserve">-II поле первого полевого севооборота, в 3 км. на восточнее от с. </w:t>
      </w:r>
      <w:proofErr w:type="spellStart"/>
      <w:r w:rsidRPr="00035779">
        <w:rPr>
          <w:rFonts w:ascii="Times New Roman" w:hAnsi="Times New Roman"/>
          <w:sz w:val="24"/>
          <w:szCs w:val="24"/>
        </w:rPr>
        <w:t>Киевки</w:t>
      </w:r>
      <w:proofErr w:type="spellEnd"/>
      <w:r w:rsidRPr="00035779">
        <w:rPr>
          <w:rFonts w:ascii="Times New Roman" w:hAnsi="Times New Roman"/>
          <w:sz w:val="24"/>
          <w:szCs w:val="24"/>
        </w:rPr>
        <w:t>, 35 отарный участок</w:t>
      </w:r>
      <w:r>
        <w:rPr>
          <w:rFonts w:ascii="Times New Roman" w:hAnsi="Times New Roman"/>
          <w:sz w:val="24"/>
          <w:szCs w:val="24"/>
        </w:rPr>
        <w:t>,    и ИП главой К(Ф)Х  Апариным В.С., (арендатор),  на следующих условиях: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>Договор аренды  заключить на срок 5 (пять) лет,  Договор подлежит государственной регистрации в  Ремонтненском отделе Управления Федеральной службы государственной регистрации, кадастра и картографии по Ростовской области и вступ</w:t>
      </w:r>
      <w:r>
        <w:rPr>
          <w:rFonts w:ascii="Times New Roman" w:hAnsi="Times New Roman"/>
          <w:sz w:val="24"/>
          <w:szCs w:val="24"/>
        </w:rPr>
        <w:t>ит</w:t>
      </w:r>
      <w:r w:rsidRPr="000B6106">
        <w:rPr>
          <w:rFonts w:ascii="Times New Roman" w:hAnsi="Times New Roman"/>
          <w:sz w:val="24"/>
          <w:szCs w:val="24"/>
        </w:rPr>
        <w:t xml:space="preserve"> в силу с момента государственной регистрации. </w:t>
      </w:r>
    </w:p>
    <w:p w:rsidR="00947451" w:rsidRPr="00E65163" w:rsidRDefault="007615BA" w:rsidP="0094745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</w:t>
      </w:r>
      <w:r w:rsidR="00947451" w:rsidRPr="00E65163">
        <w:rPr>
          <w:rFonts w:ascii="Times New Roman" w:hAnsi="Times New Roman"/>
          <w:sz w:val="24"/>
          <w:szCs w:val="24"/>
        </w:rPr>
        <w:t xml:space="preserve">Арендатор имеет право без уведомления Арендодателей передать земельный участок в субаренду. Срок субаренды не может превышать срока аренды.  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>Арендодатели обязуются не препятствовать Арендатору в пользовании арендуемым имуществом -  земельным участком - в соответствии с его целевым назначением, способами, не приводящими к порче земли или иному ухудшению состояния  земельного участка.</w:t>
      </w:r>
    </w:p>
    <w:p w:rsidR="007615BA" w:rsidRDefault="007615BA" w:rsidP="00EC2661">
      <w:pPr>
        <w:pStyle w:val="a5"/>
      </w:pPr>
      <w:r w:rsidRPr="000B6106">
        <w:t xml:space="preserve">Арендатор имеет право на компенсацию убытков, включая упущенную выгоду, при изъятии земель для государственных или общественных нужд, а также причиненных юридическими лицами, должностными лицами, или гражданами, в результате нарушения земельного законодательства. 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Арендная плата по настоящему Договору выплачивается (выдается) один раз в год, в период с 01 августа по 01   сентября  каждого текущего года, и составляет   за каждый год  действия настоящего Договора на каждую  1/29 долю в праве общей долевой собственности:  зерно   озимой пшеницы или </w:t>
      </w:r>
      <w:proofErr w:type="spellStart"/>
      <w:r w:rsidRPr="000B6106">
        <w:rPr>
          <w:rFonts w:ascii="Times New Roman" w:hAnsi="Times New Roman"/>
          <w:sz w:val="24"/>
          <w:szCs w:val="24"/>
        </w:rPr>
        <w:t>зерносмесь</w:t>
      </w:r>
      <w:proofErr w:type="spellEnd"/>
      <w:r w:rsidRPr="000B6106">
        <w:rPr>
          <w:rFonts w:ascii="Times New Roman" w:hAnsi="Times New Roman"/>
          <w:sz w:val="24"/>
          <w:szCs w:val="24"/>
        </w:rPr>
        <w:t xml:space="preserve"> - 3 000  (три тысячи) кг.,  сахар - 50 (пятьдесят) кг., сено</w:t>
      </w:r>
      <w:r w:rsidR="00C22921">
        <w:rPr>
          <w:rFonts w:ascii="Times New Roman" w:hAnsi="Times New Roman"/>
          <w:sz w:val="24"/>
          <w:szCs w:val="24"/>
        </w:rPr>
        <w:t xml:space="preserve"> </w:t>
      </w:r>
      <w:r w:rsidRPr="000B6106">
        <w:rPr>
          <w:rFonts w:ascii="Times New Roman" w:hAnsi="Times New Roman"/>
          <w:sz w:val="24"/>
          <w:szCs w:val="24"/>
        </w:rPr>
        <w:t xml:space="preserve">-1500 (одна тысяча пятьсот) кг., солома -1500 (одна тысяча пятьсот) кг, подсолнечное масло -10 (десять) литров, пшеничная  мука - 50 (пятьдесят) кг.; на каждую 1/87  долю в праве общей долевой собственности  соответственно выплачивается (выдается) 1/3 часть от указанного размера арендной платы. 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Налоги и сборы с полученного дохода (арендной платы), при их наличии,  оплачивает Арендатор.  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Арендатор обязуется использовать земельный  участок в соответствии с  его назначением, способами, не приводящими к порче земли или иному ухудшению качественных показателей параметров участка; соблюдать при использовании земельного участка нормы земельного законодательства, природоохранные нормы.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Арендатор не несет ответственности за полное или частичное неисполнение своих обязанностей по настоящему Договору, если такое неисполнение явилось следствием независящих от воли Сторон обстоятельств, таких как наводнение, пожар, засуха, и других форс-мажорных обстоятельств. 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Арендодатели   гарантируют, что участок свободен от прав и притязаний третьих лиц, в споре и под арестом не состоит, ограничений в использовании по назначению не имеется. Арендодатели передают Арендатору земельный участок свободным от любых имущественных </w:t>
      </w:r>
      <w:r w:rsidRPr="000B6106">
        <w:rPr>
          <w:rFonts w:ascii="Times New Roman" w:hAnsi="Times New Roman"/>
          <w:sz w:val="24"/>
          <w:szCs w:val="24"/>
        </w:rPr>
        <w:lastRenderedPageBreak/>
        <w:t>прав и притязаний третьих лиц, о которых на момент заключения договора они не могли не знать.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>Во всем, что не урегулировано настоящим договором, стороны руководствуются действующим законодательством. Ответственность и права сторон, не предусмотренные  настоящим договором, определяются в соответствии с законодательством РФ, РО, правовыми актами администрации  Ремонтненского  района РО, изданными в пределах ее полномочий.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Договор считается возобновленным на тех же условиях на </w:t>
      </w:r>
      <w:r w:rsidR="00947451">
        <w:rPr>
          <w:rFonts w:ascii="Times New Roman" w:hAnsi="Times New Roman"/>
          <w:sz w:val="24"/>
          <w:szCs w:val="24"/>
        </w:rPr>
        <w:t>новый</w:t>
      </w:r>
      <w:r w:rsidRPr="000B6106">
        <w:rPr>
          <w:rFonts w:ascii="Times New Roman" w:hAnsi="Times New Roman"/>
          <w:sz w:val="24"/>
          <w:szCs w:val="24"/>
        </w:rPr>
        <w:t xml:space="preserve"> срок, если не менее чем за  9 (девять) месяцев до истечения срока действия договора ни одна из сторон не заявит о его прекращении. При условии добросовестного исполнения обязанностей по договору Арендатор имеет преимущественное право на дальнейшую аренду участка перед третьими лицами. При  продаже указанного в п.1 настоящего Договора земельного участка, Арендатор имеет  первоочередное (преимущественное) право на  его покупку.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>Настоящий договор содержит весь объем соглашений между сторонами в отношении предмета договора и делает недействительными все другие обязательства, которые могли быть приняты или сделаны сторонами в письменной или устной форме до заключения настоящего договора. Изменения и дополнения к договору считаются действительными при их совершении в письменной форме и подписании сторонами.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>Стороны подтверждают, что отсутствуют обстоятельства, вынуждающие совершить данный договор на крайне невыгодных условиях.</w:t>
      </w:r>
    </w:p>
    <w:p w:rsidR="007615BA" w:rsidRPr="000B6106" w:rsidRDefault="007615BA" w:rsidP="00EC2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Осмотр, передача и прием земельного участка </w:t>
      </w:r>
      <w:r>
        <w:rPr>
          <w:rFonts w:ascii="Times New Roman" w:hAnsi="Times New Roman"/>
          <w:sz w:val="24"/>
          <w:szCs w:val="24"/>
        </w:rPr>
        <w:t xml:space="preserve"> будут </w:t>
      </w:r>
      <w:r w:rsidRPr="000B6106">
        <w:rPr>
          <w:rFonts w:ascii="Times New Roman" w:hAnsi="Times New Roman"/>
          <w:sz w:val="24"/>
          <w:szCs w:val="24"/>
        </w:rPr>
        <w:t xml:space="preserve">осуществлены  до подписания договора. С момента подписания </w:t>
      </w:r>
      <w:proofErr w:type="gramStart"/>
      <w:r w:rsidRPr="000B6106">
        <w:rPr>
          <w:rFonts w:ascii="Times New Roman" w:hAnsi="Times New Roman"/>
          <w:sz w:val="24"/>
          <w:szCs w:val="24"/>
        </w:rPr>
        <w:t>Договора  аренды</w:t>
      </w:r>
      <w:proofErr w:type="gramEnd"/>
      <w:r w:rsidRPr="000B6106">
        <w:rPr>
          <w:rFonts w:ascii="Times New Roman" w:hAnsi="Times New Roman"/>
          <w:sz w:val="24"/>
          <w:szCs w:val="24"/>
        </w:rPr>
        <w:t xml:space="preserve">  обязательства сторон по передаче и приему  земельного  участка </w:t>
      </w:r>
      <w:r>
        <w:rPr>
          <w:rFonts w:ascii="Times New Roman" w:hAnsi="Times New Roman"/>
          <w:sz w:val="24"/>
          <w:szCs w:val="24"/>
        </w:rPr>
        <w:t xml:space="preserve"> будут считаться  </w:t>
      </w:r>
      <w:r w:rsidRPr="000B6106">
        <w:rPr>
          <w:rFonts w:ascii="Times New Roman" w:hAnsi="Times New Roman"/>
          <w:sz w:val="24"/>
          <w:szCs w:val="24"/>
        </w:rPr>
        <w:t>выполнен</w:t>
      </w:r>
      <w:r>
        <w:rPr>
          <w:rFonts w:ascii="Times New Roman" w:hAnsi="Times New Roman"/>
          <w:sz w:val="24"/>
          <w:szCs w:val="24"/>
        </w:rPr>
        <w:t>н</w:t>
      </w:r>
      <w:r w:rsidRPr="000B6106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ми</w:t>
      </w:r>
      <w:r w:rsidRPr="000B6106">
        <w:rPr>
          <w:rFonts w:ascii="Times New Roman" w:hAnsi="Times New Roman"/>
          <w:sz w:val="24"/>
          <w:szCs w:val="24"/>
        </w:rPr>
        <w:t>, претензий по существу договора у сторон друг к другу нет. С учетом изложенного стороны признают настоящий договор имеющим и силу передаточного акта.</w:t>
      </w:r>
    </w:p>
    <w:p w:rsidR="007615BA" w:rsidRDefault="007615BA" w:rsidP="00EC2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Договор составить в  2х  экземплярах, по одному для  Арендатора и  представителя Арендодателей.   </w:t>
      </w:r>
    </w:p>
    <w:p w:rsidR="007615BA" w:rsidRDefault="007615BA" w:rsidP="00EC2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106">
        <w:rPr>
          <w:rFonts w:ascii="Times New Roman" w:hAnsi="Times New Roman"/>
          <w:sz w:val="24"/>
          <w:szCs w:val="24"/>
        </w:rPr>
        <w:t xml:space="preserve"> </w:t>
      </w:r>
    </w:p>
    <w:p w:rsidR="007615BA" w:rsidRDefault="007615BA" w:rsidP="00D550A0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собрания  Апарин С.В.:  третьим вопросом повестки дня является и</w:t>
      </w:r>
      <w:r w:rsidRPr="001552B9">
        <w:rPr>
          <w:rFonts w:ascii="Times New Roman" w:hAnsi="Times New Roman"/>
          <w:sz w:val="24"/>
          <w:szCs w:val="24"/>
        </w:rPr>
        <w:t>збрание лица, уполномоченного от имени участников долевой собственности без доверенности действовать при осуществлении прав, предусмотренных пп.6 п. 3 ст. 14, Ф3№101-Ф3 от 24.07.2002г. «Об обороте земель сельскохозяйственного назначения», в том числе об объеме и сроках таких полномочий.</w:t>
      </w:r>
      <w:r>
        <w:rPr>
          <w:rFonts w:ascii="Times New Roman" w:hAnsi="Times New Roman"/>
          <w:sz w:val="24"/>
          <w:szCs w:val="24"/>
        </w:rPr>
        <w:t xml:space="preserve">  Прошу вносить предложения по кандидатурам уполномоченного лица, сроках и полномочиях.</w:t>
      </w:r>
    </w:p>
    <w:p w:rsidR="007615BA" w:rsidRDefault="007615BA" w:rsidP="00A92D03">
      <w:pPr>
        <w:pStyle w:val="pboth"/>
        <w:spacing w:before="0" w:beforeAutospacing="0" w:after="0" w:afterAutospacing="0" w:line="175" w:lineRule="atLeast"/>
        <w:jc w:val="both"/>
        <w:textAlignment w:val="baseline"/>
        <w:rPr>
          <w:color w:val="000000"/>
        </w:rPr>
      </w:pPr>
      <w:r w:rsidRPr="00E13FBC">
        <w:t>Участник общей долевой собственности</w:t>
      </w:r>
      <w:r w:rsidRPr="00E13FBC">
        <w:rPr>
          <w:b/>
        </w:rPr>
        <w:t xml:space="preserve"> </w:t>
      </w:r>
      <w:r w:rsidRPr="00E13FBC">
        <w:t>Гусаков А.Г.: я вношу свою кандидатуру.</w:t>
      </w:r>
      <w:r>
        <w:t xml:space="preserve"> Полномочия считаю необходимым предоставить те, которые предусмотрены законом «Об обороте земель сельскохозяйственного назначения» пп.6 п. 3 ст. 14: </w:t>
      </w:r>
      <w:r w:rsidRPr="00E13FBC">
        <w:rPr>
          <w:color w:val="000000"/>
        </w:rPr>
        <w:t xml:space="preserve">без доверенности действовать при согласовании местоположения границ земельных участков, одновременно являющихся границей земельного участка, находящегося в долевой собственности, при обращении с заявлениями о проведении государственного кадастрового учета и (или) государственной регистрации прав на недвижимое имущество в отношении земельного участка, находящегося в долевой собственности, и образуемых из него земельных участков, </w:t>
      </w:r>
      <w:r>
        <w:rPr>
          <w:color w:val="000000"/>
        </w:rPr>
        <w:t xml:space="preserve"> </w:t>
      </w:r>
      <w:r w:rsidRPr="00E13FBC">
        <w:rPr>
          <w:color w:val="000000"/>
        </w:rPr>
        <w:t xml:space="preserve"> заключать договоры аренды данного земельного участка, соглашения об установлении сервитута, об осуществлении публичного сервитута в отношении данного земельного участка или соглашения об изъятии недвижимого имущества для государственных или муниципальных нужд</w:t>
      </w:r>
      <w:r>
        <w:rPr>
          <w:color w:val="000000"/>
        </w:rPr>
        <w:t xml:space="preserve">; </w:t>
      </w:r>
      <w:bookmarkStart w:id="0" w:name="000067"/>
      <w:bookmarkEnd w:id="0"/>
      <w:r w:rsidRPr="00E13FBC">
        <w:rPr>
          <w:color w:val="000000"/>
        </w:rPr>
        <w:t xml:space="preserve"> об условиях договора аренды земельного участка, находящегося в долевой собственности;</w:t>
      </w:r>
      <w:bookmarkStart w:id="1" w:name="000068"/>
      <w:bookmarkEnd w:id="1"/>
      <w:r>
        <w:rPr>
          <w:color w:val="000000"/>
        </w:rPr>
        <w:t xml:space="preserve"> </w:t>
      </w:r>
      <w:r w:rsidRPr="00E13FBC">
        <w:rPr>
          <w:color w:val="000000"/>
        </w:rPr>
        <w:t>об условиях установления частного сервитута в отношении земельного участка, находящегося в долевой собственности;</w:t>
      </w:r>
      <w:bookmarkStart w:id="2" w:name="000069"/>
      <w:bookmarkEnd w:id="2"/>
      <w:r w:rsidRPr="00E13FBC">
        <w:rPr>
          <w:color w:val="000000"/>
        </w:rPr>
        <w:t xml:space="preserve"> об утверждении расчета размера долей в праве общей собственности на земельный участок в целях </w:t>
      </w:r>
      <w:r w:rsidRPr="00E13FBC">
        <w:rPr>
          <w:color w:val="000000"/>
        </w:rPr>
        <w:lastRenderedPageBreak/>
        <w:t>их выражения единым способом, если ранее данные доли были выражены разными способами;</w:t>
      </w:r>
      <w:bookmarkStart w:id="3" w:name="000136"/>
      <w:bookmarkEnd w:id="3"/>
      <w:r w:rsidRPr="00E13FBC">
        <w:rPr>
          <w:color w:val="000000"/>
        </w:rPr>
        <w:t xml:space="preserve"> о заключении соглашения об изъятии недвижимого имущества для государственных или муниципальных нужд, об отказе заключить соглашение об изъятии недвижимого имущества для государственных или муниципальных нужд либо о предложениях об изменении условий соглашения об изъятии недвижимого имущества для государ</w:t>
      </w:r>
      <w:r>
        <w:rPr>
          <w:color w:val="000000"/>
        </w:rPr>
        <w:t xml:space="preserve">ственных или муниципальных нужд, на срок 3 (три) года,  </w:t>
      </w:r>
      <w:bookmarkStart w:id="4" w:name="000070"/>
      <w:bookmarkStart w:id="5" w:name="000072"/>
      <w:bookmarkEnd w:id="4"/>
      <w:bookmarkEnd w:id="5"/>
      <w:r>
        <w:rPr>
          <w:color w:val="000000"/>
        </w:rPr>
        <w:t xml:space="preserve">  поручить    действовать без доверенности от имени участников общей долевой собственности на земельный участок кадастровый №61:32:0600003:486:</w:t>
      </w:r>
    </w:p>
    <w:p w:rsidR="007615BA" w:rsidRDefault="007615BA" w:rsidP="00A92D03">
      <w:pPr>
        <w:pStyle w:val="pboth"/>
        <w:spacing w:before="0" w:beforeAutospacing="0" w:after="0" w:afterAutospacing="0" w:line="175" w:lineRule="atLeast"/>
        <w:jc w:val="both"/>
        <w:textAlignment w:val="baseline"/>
        <w:rPr>
          <w:color w:val="000000"/>
        </w:rPr>
      </w:pPr>
      <w:r>
        <w:rPr>
          <w:color w:val="000000"/>
        </w:rPr>
        <w:t>- при заключении договора аренды земельного участка кадастровый №61:32:0600003:486 с ИП главой К(Ф)Х Апариным Василием Сергеевичем, подписании от лица участников общей долевой собственности на земельный участок кадастровый №61:32:0600003:</w:t>
      </w:r>
      <w:proofErr w:type="gramStart"/>
      <w:r>
        <w:rPr>
          <w:color w:val="000000"/>
        </w:rPr>
        <w:t>486  договора</w:t>
      </w:r>
      <w:proofErr w:type="gramEnd"/>
      <w:r>
        <w:rPr>
          <w:color w:val="000000"/>
        </w:rPr>
        <w:t xml:space="preserve"> аренды</w:t>
      </w:r>
      <w:r w:rsidRPr="007C3EA9">
        <w:rPr>
          <w:color w:val="000000"/>
        </w:rPr>
        <w:t xml:space="preserve"> </w:t>
      </w:r>
      <w:r>
        <w:rPr>
          <w:color w:val="000000"/>
        </w:rPr>
        <w:t>с ИП главой К(Ф)Х Апариным Василием Сергеевичем, на условиях, принятых на данном общем собрании.</w:t>
      </w:r>
    </w:p>
    <w:p w:rsidR="007615BA" w:rsidRDefault="007615BA" w:rsidP="00A92D03">
      <w:pPr>
        <w:pStyle w:val="pboth"/>
        <w:spacing w:before="0" w:beforeAutospacing="0" w:after="0" w:afterAutospacing="0" w:line="175" w:lineRule="atLeast"/>
        <w:jc w:val="both"/>
        <w:textAlignment w:val="baseline"/>
        <w:rPr>
          <w:color w:val="000000"/>
        </w:rPr>
      </w:pPr>
      <w:r>
        <w:rPr>
          <w:color w:val="000000"/>
        </w:rPr>
        <w:t>-при  государственной регистрации указанного договора аренды.</w:t>
      </w:r>
    </w:p>
    <w:p w:rsidR="007615BA" w:rsidRDefault="007615BA" w:rsidP="00E13FBC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7615BA" w:rsidRPr="00E13FBC" w:rsidRDefault="007615BA" w:rsidP="00E13FBC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E13FBC">
        <w:rPr>
          <w:rFonts w:ascii="Times New Roman" w:hAnsi="Times New Roman"/>
          <w:sz w:val="24"/>
          <w:szCs w:val="24"/>
        </w:rPr>
        <w:t xml:space="preserve">председатель </w:t>
      </w:r>
      <w:proofErr w:type="gramStart"/>
      <w:r w:rsidRPr="00E13FBC">
        <w:rPr>
          <w:rFonts w:ascii="Times New Roman" w:hAnsi="Times New Roman"/>
          <w:sz w:val="24"/>
          <w:szCs w:val="24"/>
        </w:rPr>
        <w:t>собрания  Апарин</w:t>
      </w:r>
      <w:proofErr w:type="gramEnd"/>
      <w:r w:rsidRPr="00E13FBC">
        <w:rPr>
          <w:rFonts w:ascii="Times New Roman" w:hAnsi="Times New Roman"/>
          <w:sz w:val="24"/>
          <w:szCs w:val="24"/>
        </w:rPr>
        <w:t xml:space="preserve"> С.В.: прошу высказаться </w:t>
      </w:r>
      <w:r>
        <w:rPr>
          <w:rFonts w:ascii="Times New Roman" w:hAnsi="Times New Roman"/>
          <w:sz w:val="24"/>
          <w:szCs w:val="24"/>
        </w:rPr>
        <w:t xml:space="preserve"> по предложению </w:t>
      </w:r>
      <w:proofErr w:type="spellStart"/>
      <w:r>
        <w:rPr>
          <w:rFonts w:ascii="Times New Roman" w:hAnsi="Times New Roman"/>
          <w:sz w:val="24"/>
          <w:szCs w:val="24"/>
        </w:rPr>
        <w:t>Гусакова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А.Г.,  может </w:t>
      </w:r>
      <w:r w:rsidRPr="00E13FBC">
        <w:rPr>
          <w:rFonts w:ascii="Times New Roman" w:hAnsi="Times New Roman"/>
          <w:sz w:val="24"/>
          <w:szCs w:val="24"/>
        </w:rPr>
        <w:t xml:space="preserve"> есть </w:t>
      </w:r>
      <w:r>
        <w:rPr>
          <w:rFonts w:ascii="Times New Roman" w:hAnsi="Times New Roman"/>
          <w:sz w:val="24"/>
          <w:szCs w:val="24"/>
        </w:rPr>
        <w:t xml:space="preserve"> другие  предложения?</w:t>
      </w:r>
      <w:r w:rsidRPr="00E13FBC">
        <w:rPr>
          <w:rFonts w:ascii="Times New Roman" w:hAnsi="Times New Roman"/>
          <w:sz w:val="24"/>
          <w:szCs w:val="24"/>
        </w:rPr>
        <w:t xml:space="preserve"> </w:t>
      </w:r>
    </w:p>
    <w:p w:rsidR="007615BA" w:rsidRDefault="007615BA" w:rsidP="00D76809">
      <w:pPr>
        <w:pStyle w:val="pboth"/>
        <w:spacing w:before="0" w:beforeAutospacing="0" w:after="0" w:afterAutospacing="0" w:line="175" w:lineRule="atLeast"/>
        <w:jc w:val="both"/>
        <w:textAlignment w:val="baseline"/>
        <w:rPr>
          <w:color w:val="000000"/>
        </w:rPr>
      </w:pPr>
      <w:r>
        <w:t xml:space="preserve">председатель собрания  Апарин С.В.: </w:t>
      </w:r>
      <w:r w:rsidRPr="00E13FBC">
        <w:t xml:space="preserve"> Других предложений не поступило.</w:t>
      </w:r>
      <w:r>
        <w:t xml:space="preserve"> П</w:t>
      </w:r>
      <w:r w:rsidRPr="00E13FBC">
        <w:t>редлагаю перейти к голосованию.</w:t>
      </w:r>
      <w:r>
        <w:t xml:space="preserve"> На голосование ставится вопрос об </w:t>
      </w:r>
      <w:r w:rsidRPr="00A92D03">
        <w:t xml:space="preserve">  избра</w:t>
      </w:r>
      <w:r>
        <w:t xml:space="preserve">нии </w:t>
      </w:r>
      <w:r w:rsidRPr="00A92D03">
        <w:t xml:space="preserve"> </w:t>
      </w:r>
      <w:proofErr w:type="spellStart"/>
      <w:r w:rsidRPr="00A92D03">
        <w:t>Гусакова</w:t>
      </w:r>
      <w:proofErr w:type="spellEnd"/>
      <w:r w:rsidRPr="00A92D03">
        <w:t xml:space="preserve"> А</w:t>
      </w:r>
      <w:r>
        <w:t xml:space="preserve">лексея Григорьевича </w:t>
      </w:r>
      <w:r w:rsidRPr="00A92D03">
        <w:t xml:space="preserve">  лицом, уполномоченным от имени участников долевой собственности</w:t>
      </w:r>
      <w:r>
        <w:t xml:space="preserve"> на </w:t>
      </w:r>
      <w:r>
        <w:rPr>
          <w:color w:val="000000"/>
        </w:rPr>
        <w:t>земельный участок кадастровый №61:32:0600003:486</w:t>
      </w:r>
      <w:r w:rsidRPr="00A92D03">
        <w:t xml:space="preserve"> без доверенности действовать при осуществлении прав, предусмотренных пп.6 п. 3 ст. 14, Ф3№101-Ф3 от 24.07.2002г. «Об обороте земель сельскохозяйственного назначения», предоставить ему следующие полномочия: </w:t>
      </w:r>
      <w:r w:rsidRPr="00A92D03">
        <w:rPr>
          <w:color w:val="000000"/>
        </w:rPr>
        <w:t>без доверенности действовать при согласовании местоположения границ земельных участков, одновременно являющихся границей земельного участка, находящегося в долевой собственности, при обращении с заявлениями о проведении государственного кадастрового учета и (или) государственной регистрации прав на недвижимое имущество в отношении земельного участка, находящегося в долевой собственности, и образуемых из него земельных участков,  заключать договоры аренды данного земельного участка, соглашения об установлении сервитута, об осуществлении публичного сервитута в отношении данного земельного участка или соглашения об изъятии недвижимого имущества для государственных или муниципальных нужд;  об условиях договора аренды земельного участка, находящегося в долевой собственности; об условиях установления частного сервитута в отношении земельного участка, находящегося в долевой собственности; об утверждении расчета размера долей в праве общей собственности на земельный участок в целях их выражения единым способом, если ранее данные доли были выражены разными способами; о заключении соглашения об изъятии недвижимого имущества для государственных или муниципальных нужд, об отказе заключить соглашение об изъятии недвижимого имущества для государственных или муниципальных нужд либо о предложениях об изменении условий соглашения об изъятии недвижимого имущества для государственных или муниципальных нужд.</w:t>
      </w:r>
      <w:r w:rsidRPr="00D76809">
        <w:rPr>
          <w:color w:val="000000"/>
        </w:rPr>
        <w:t xml:space="preserve"> </w:t>
      </w:r>
      <w:r w:rsidRPr="00E13FBC">
        <w:rPr>
          <w:color w:val="000000"/>
        </w:rPr>
        <w:t>об отказе заключить соглашение об изъятии недвижимого имущества для государственных или муниципальных нужд либо о предложениях об изменении условий соглашения об изъятии недвижимого имущества для государ</w:t>
      </w:r>
      <w:r>
        <w:rPr>
          <w:color w:val="000000"/>
        </w:rPr>
        <w:t>ственных или муниципальных нужд, на срок 3 (три) года, и поручении ему    действовать без доверенности от имени участников общей долевой собственности на земельный участок кадастровый №61:32:0600003:486:</w:t>
      </w:r>
    </w:p>
    <w:p w:rsidR="007615BA" w:rsidRDefault="007615BA" w:rsidP="007C3EA9">
      <w:pPr>
        <w:pStyle w:val="pboth"/>
        <w:spacing w:before="0" w:beforeAutospacing="0" w:after="0" w:afterAutospacing="0" w:line="175" w:lineRule="atLeast"/>
        <w:jc w:val="both"/>
        <w:textAlignment w:val="baseline"/>
        <w:rPr>
          <w:color w:val="000000"/>
        </w:rPr>
      </w:pPr>
      <w:r>
        <w:rPr>
          <w:color w:val="000000"/>
        </w:rPr>
        <w:t xml:space="preserve"> - при заключении договора аренды земельного участка кадастровый №61:32:0600003:486 с ИП главой К(Ф)Х Апариным Василием Сергеевичем, подписании от лица участников общей долевой собственности на земельный участок кадастровый №61:32:0600003:</w:t>
      </w:r>
      <w:proofErr w:type="gramStart"/>
      <w:r>
        <w:rPr>
          <w:color w:val="000000"/>
        </w:rPr>
        <w:t>486  договора</w:t>
      </w:r>
      <w:proofErr w:type="gramEnd"/>
      <w:r>
        <w:rPr>
          <w:color w:val="000000"/>
        </w:rPr>
        <w:t xml:space="preserve"> аренды</w:t>
      </w:r>
      <w:r w:rsidRPr="007C3EA9">
        <w:rPr>
          <w:color w:val="000000"/>
        </w:rPr>
        <w:t xml:space="preserve"> </w:t>
      </w:r>
      <w:r>
        <w:rPr>
          <w:color w:val="000000"/>
        </w:rPr>
        <w:t>с ИП главой К(Ф)Х Апариным Василием Сергеевичем, на условиях, принятых на данном общем собрании.</w:t>
      </w:r>
    </w:p>
    <w:p w:rsidR="007615BA" w:rsidRDefault="007615BA" w:rsidP="00D76809">
      <w:pPr>
        <w:pStyle w:val="pboth"/>
        <w:spacing w:before="0" w:beforeAutospacing="0" w:after="0" w:afterAutospacing="0" w:line="175" w:lineRule="atLeast"/>
        <w:jc w:val="both"/>
        <w:textAlignment w:val="baseline"/>
        <w:rPr>
          <w:color w:val="000000"/>
        </w:rPr>
      </w:pPr>
      <w:r>
        <w:rPr>
          <w:color w:val="000000"/>
        </w:rPr>
        <w:t>-при  государственной регистрации указанного договора аренды.</w:t>
      </w:r>
    </w:p>
    <w:p w:rsidR="007615BA" w:rsidRDefault="007615BA" w:rsidP="00A92D03">
      <w:pPr>
        <w:pStyle w:val="a3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7451" w:rsidRPr="00D76030" w:rsidRDefault="00947451" w:rsidP="009474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030">
        <w:rPr>
          <w:rFonts w:ascii="Times New Roman" w:hAnsi="Times New Roman"/>
          <w:sz w:val="24"/>
          <w:szCs w:val="24"/>
        </w:rPr>
        <w:t xml:space="preserve">Голосовали: </w:t>
      </w:r>
      <w:r w:rsidRPr="00D76030">
        <w:rPr>
          <w:rFonts w:ascii="Times New Roman" w:hAnsi="Times New Roman"/>
          <w:b/>
          <w:sz w:val="24"/>
          <w:szCs w:val="24"/>
        </w:rPr>
        <w:t>«ЗА»</w:t>
      </w:r>
      <w:r w:rsidRPr="00D76030">
        <w:rPr>
          <w:rFonts w:ascii="Times New Roman" w:hAnsi="Times New Roman"/>
          <w:sz w:val="24"/>
          <w:szCs w:val="24"/>
        </w:rPr>
        <w:t xml:space="preserve"> – 15 голосов,  </w:t>
      </w:r>
      <w:r w:rsidRPr="00D76030">
        <w:rPr>
          <w:rFonts w:ascii="Times New Roman" w:hAnsi="Times New Roman"/>
          <w:b/>
          <w:sz w:val="24"/>
          <w:szCs w:val="24"/>
        </w:rPr>
        <w:t>«ПРОТИВ»</w:t>
      </w:r>
      <w:r w:rsidRPr="00D76030">
        <w:rPr>
          <w:rFonts w:ascii="Times New Roman" w:hAnsi="Times New Roman"/>
          <w:sz w:val="24"/>
          <w:szCs w:val="24"/>
        </w:rPr>
        <w:t xml:space="preserve"> – нет, </w:t>
      </w:r>
      <w:r w:rsidRPr="00D76030">
        <w:rPr>
          <w:rFonts w:ascii="Times New Roman" w:hAnsi="Times New Roman"/>
          <w:b/>
          <w:sz w:val="24"/>
          <w:szCs w:val="24"/>
        </w:rPr>
        <w:t>«ВОЗДЕРЖАЛИСЬ»</w:t>
      </w:r>
      <w:r w:rsidRPr="00D76030">
        <w:rPr>
          <w:rFonts w:ascii="Times New Roman" w:hAnsi="Times New Roman"/>
          <w:sz w:val="24"/>
          <w:szCs w:val="24"/>
        </w:rPr>
        <w:t xml:space="preserve"> - нет.</w:t>
      </w:r>
    </w:p>
    <w:p w:rsidR="00947451" w:rsidRDefault="00947451" w:rsidP="009474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6030">
        <w:rPr>
          <w:rFonts w:ascii="Times New Roman" w:hAnsi="Times New Roman"/>
          <w:b/>
          <w:sz w:val="24"/>
          <w:szCs w:val="24"/>
        </w:rPr>
        <w:t>Решение принято единогласно.</w:t>
      </w:r>
    </w:p>
    <w:p w:rsidR="007615BA" w:rsidRDefault="007615BA" w:rsidP="007C3EA9">
      <w:pPr>
        <w:pStyle w:val="pboth"/>
        <w:spacing w:before="0" w:beforeAutospacing="0" w:after="0" w:afterAutospacing="0" w:line="175" w:lineRule="atLeast"/>
        <w:jc w:val="both"/>
        <w:textAlignment w:val="baseline"/>
        <w:rPr>
          <w:color w:val="000000"/>
        </w:rPr>
      </w:pPr>
      <w:r w:rsidRPr="00D550A0">
        <w:rPr>
          <w:b/>
        </w:rPr>
        <w:lastRenderedPageBreak/>
        <w:t xml:space="preserve">По </w:t>
      </w:r>
      <w:r>
        <w:rPr>
          <w:b/>
        </w:rPr>
        <w:t xml:space="preserve"> третьему </w:t>
      </w:r>
      <w:r w:rsidRPr="00D550A0">
        <w:rPr>
          <w:b/>
        </w:rPr>
        <w:t>вопросу повестки дня решили</w:t>
      </w:r>
      <w:r>
        <w:t xml:space="preserve">: </w:t>
      </w:r>
      <w:r w:rsidRPr="00D76809">
        <w:t xml:space="preserve">избрать </w:t>
      </w:r>
      <w:r>
        <w:t xml:space="preserve"> </w:t>
      </w:r>
      <w:r w:rsidRPr="00D76809">
        <w:t xml:space="preserve">  </w:t>
      </w:r>
      <w:proofErr w:type="spellStart"/>
      <w:r w:rsidRPr="00D76809">
        <w:rPr>
          <w:b/>
        </w:rPr>
        <w:t>Гусаков</w:t>
      </w:r>
      <w:r>
        <w:rPr>
          <w:b/>
        </w:rPr>
        <w:t>а</w:t>
      </w:r>
      <w:proofErr w:type="spellEnd"/>
      <w:r w:rsidRPr="00D76809">
        <w:rPr>
          <w:b/>
        </w:rPr>
        <w:t xml:space="preserve"> Алексе</w:t>
      </w:r>
      <w:r>
        <w:rPr>
          <w:b/>
        </w:rPr>
        <w:t>я</w:t>
      </w:r>
      <w:r w:rsidRPr="00D76809">
        <w:rPr>
          <w:b/>
        </w:rPr>
        <w:t xml:space="preserve"> Григорьевич</w:t>
      </w:r>
      <w:r>
        <w:rPr>
          <w:b/>
        </w:rPr>
        <w:t>а</w:t>
      </w:r>
      <w:r w:rsidRPr="00D76809">
        <w:rPr>
          <w:b/>
        </w:rPr>
        <w:t xml:space="preserve"> </w:t>
      </w:r>
      <w:r w:rsidRPr="00D76809">
        <w:t xml:space="preserve"> 29  марта 1950 года рождения,  место рождения: с. Киевка Ремонтненский район Ростовская область паспорт 60 03 №634153 выдан Ремонтненским РОВД Ростовской области 20.02.2003г., зарегистрирован  по месту жительства по адресу: Ростовская область  Ремонтненский район с. Киевка ул. Ленинская д.61</w:t>
      </w:r>
      <w:r>
        <w:t xml:space="preserve">, </w:t>
      </w:r>
      <w:r w:rsidRPr="001552B9">
        <w:t>лиц</w:t>
      </w:r>
      <w:r>
        <w:t>ом</w:t>
      </w:r>
      <w:r w:rsidRPr="001552B9">
        <w:t xml:space="preserve">, </w:t>
      </w:r>
      <w:r>
        <w:t xml:space="preserve"> </w:t>
      </w:r>
      <w:r w:rsidRPr="00A92D03">
        <w:t>уполномоченным от имени участников долевой собственности</w:t>
      </w:r>
      <w:r>
        <w:t xml:space="preserve"> на </w:t>
      </w:r>
      <w:r>
        <w:rPr>
          <w:color w:val="000000"/>
        </w:rPr>
        <w:t>земельный участок кадастровый №61:32:0600003:486</w:t>
      </w:r>
      <w:r w:rsidRPr="00A92D03">
        <w:t xml:space="preserve"> без доверенности действовать при осуществлении прав, предусмотренных пп.6 п. 3 ст. 14, Ф3№101-Ф3 от 24.07.2002г. «Об обороте земель сельскохозяйственного назначения», предоставить ему следующие полномочия: </w:t>
      </w:r>
      <w:r w:rsidRPr="00A92D03">
        <w:rPr>
          <w:color w:val="000000"/>
        </w:rPr>
        <w:t>без доверенности действовать при согласовании местоположения границ земельных участков, одновременно являющихся границей земельного участка, находящегося в долевой собственности, при обращении с заявлениями о проведении государственного кадастрового учета и (или) государственной регистрации прав на недвижимое имущество в отношении земельного участка, находящегося в долевой собственности, и образуемых из него земельных участков,   заключать договоры аренды данного земельного участка, соглашения об установлении сервитута, об осуществлении публичного сервитута в отношении данного земельного участка или соглашения об изъятии недвижимого имущества для государственных или муниципальных нужд;  об условиях договора аренды земельного участка, находящегося в долевой собственности; об условиях установления частного сервитута в отношении земельного участка, находящегося в долевой собственности; об утверждении расчета размера долей в праве общей собственности на земельный участок в целях их выражения единым способом, если ранее данные доли были выражены разными способами; о заключении соглашения об изъятии недвижимого имущества для государственных или муниципальных нужд, об отказе заключить соглашение об изъятии недвижимого имущества для государственных или муниципальных нужд либо о предложениях об изменении условий соглашения об изъятии недвижимого имущества для государственных или муниципальных нужд.</w:t>
      </w:r>
      <w:r w:rsidRPr="00D76809">
        <w:rPr>
          <w:color w:val="000000"/>
        </w:rPr>
        <w:t xml:space="preserve"> </w:t>
      </w:r>
      <w:r w:rsidRPr="00E13FBC">
        <w:rPr>
          <w:color w:val="000000"/>
        </w:rPr>
        <w:t>об отказе заключить соглашение об изъятии недвижимого имущества для государственных или муниципальных нужд либо о предложениях об изменении условий соглашения об изъятии недвижимого имущества для государ</w:t>
      </w:r>
      <w:r>
        <w:rPr>
          <w:color w:val="000000"/>
        </w:rPr>
        <w:t>ственных или муниципальных нужд, на срок 3 (три) года, и поручении ему    действовать без доверенности от имени участников общей долевой собственности на земельный участок кадастровый №61:32:0600003:486:</w:t>
      </w:r>
    </w:p>
    <w:p w:rsidR="007615BA" w:rsidRDefault="007615BA" w:rsidP="007C3EA9">
      <w:pPr>
        <w:pStyle w:val="pboth"/>
        <w:spacing w:before="0" w:beforeAutospacing="0" w:after="0" w:afterAutospacing="0" w:line="175" w:lineRule="atLeast"/>
        <w:jc w:val="both"/>
        <w:textAlignment w:val="baseline"/>
        <w:rPr>
          <w:color w:val="000000"/>
        </w:rPr>
      </w:pPr>
      <w:r>
        <w:rPr>
          <w:color w:val="000000"/>
        </w:rPr>
        <w:t xml:space="preserve"> - при заключении договора аренды земельного участка кадастровый №61:32:0600003:486 с ИП главой К(Ф)Х Апариным Василием Сергеевичем, подписании от лица участников общей долевой собственности на земельный участок кадастровый №61:32:0600003:</w:t>
      </w:r>
      <w:proofErr w:type="gramStart"/>
      <w:r>
        <w:rPr>
          <w:color w:val="000000"/>
        </w:rPr>
        <w:t>486  договора</w:t>
      </w:r>
      <w:proofErr w:type="gramEnd"/>
      <w:r>
        <w:rPr>
          <w:color w:val="000000"/>
        </w:rPr>
        <w:t xml:space="preserve"> аренды</w:t>
      </w:r>
      <w:r w:rsidRPr="007C3EA9">
        <w:rPr>
          <w:color w:val="000000"/>
        </w:rPr>
        <w:t xml:space="preserve"> </w:t>
      </w:r>
      <w:r>
        <w:rPr>
          <w:color w:val="000000"/>
        </w:rPr>
        <w:t>с ИП главой К(Ф)Х Апариным Василием Сергеевичем, на условиях, принятых на данном общем собрании.</w:t>
      </w:r>
    </w:p>
    <w:p w:rsidR="007615BA" w:rsidRDefault="007615BA" w:rsidP="007C3EA9">
      <w:pPr>
        <w:pStyle w:val="pboth"/>
        <w:spacing w:before="0" w:beforeAutospacing="0" w:after="0" w:afterAutospacing="0" w:line="175" w:lineRule="atLeast"/>
        <w:jc w:val="both"/>
        <w:textAlignment w:val="baseline"/>
        <w:rPr>
          <w:color w:val="000000"/>
        </w:rPr>
      </w:pPr>
      <w:r>
        <w:rPr>
          <w:color w:val="000000"/>
        </w:rPr>
        <w:t>-при  государственной регистрации указанного договора аренды.</w:t>
      </w:r>
    </w:p>
    <w:p w:rsidR="007615BA" w:rsidRDefault="007615BA" w:rsidP="00CE13A4">
      <w:pPr>
        <w:pStyle w:val="pboth"/>
        <w:spacing w:before="0" w:beforeAutospacing="0" w:after="0" w:afterAutospacing="0" w:line="175" w:lineRule="atLeast"/>
        <w:jc w:val="both"/>
        <w:textAlignment w:val="baseline"/>
        <w:rPr>
          <w:color w:val="000000"/>
        </w:rPr>
      </w:pPr>
    </w:p>
    <w:p w:rsidR="007615BA" w:rsidRPr="00035779" w:rsidRDefault="007615BA" w:rsidP="00354E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5779">
        <w:rPr>
          <w:rFonts w:ascii="Times New Roman" w:hAnsi="Times New Roman"/>
          <w:sz w:val="24"/>
          <w:szCs w:val="24"/>
        </w:rPr>
        <w:t>Председатель собрания:_______________________________________ Апарин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5779">
        <w:rPr>
          <w:rFonts w:ascii="Times New Roman" w:hAnsi="Times New Roman"/>
          <w:sz w:val="24"/>
          <w:szCs w:val="24"/>
        </w:rPr>
        <w:t xml:space="preserve"> С.В.</w:t>
      </w:r>
    </w:p>
    <w:p w:rsidR="007615BA" w:rsidRPr="00035779" w:rsidRDefault="007615BA" w:rsidP="00354EF9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5BA" w:rsidRPr="00FC2DD3" w:rsidRDefault="007615BA" w:rsidP="00354EF9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35779">
        <w:rPr>
          <w:rFonts w:ascii="Times New Roman" w:hAnsi="Times New Roman"/>
          <w:sz w:val="24"/>
          <w:szCs w:val="24"/>
        </w:rPr>
        <w:t xml:space="preserve">Секретарь собрания:_______________________________________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Поплюйко</w:t>
      </w:r>
      <w:proofErr w:type="spellEnd"/>
      <w:r>
        <w:rPr>
          <w:rFonts w:ascii="Times New Roman" w:hAnsi="Times New Roman"/>
          <w:sz w:val="24"/>
          <w:szCs w:val="24"/>
        </w:rPr>
        <w:t xml:space="preserve">  А.П.</w:t>
      </w:r>
    </w:p>
    <w:p w:rsidR="007615BA" w:rsidRPr="00035779" w:rsidRDefault="007615BA" w:rsidP="00354EF9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5BA" w:rsidRPr="00035779" w:rsidRDefault="007615BA" w:rsidP="00354EF9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35779">
        <w:rPr>
          <w:rFonts w:ascii="Times New Roman" w:hAnsi="Times New Roman"/>
          <w:sz w:val="24"/>
          <w:szCs w:val="24"/>
        </w:rPr>
        <w:t xml:space="preserve">Глава </w:t>
      </w:r>
    </w:p>
    <w:p w:rsidR="007615BA" w:rsidRPr="00035779" w:rsidRDefault="007615BA" w:rsidP="00354EF9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35779">
        <w:rPr>
          <w:rFonts w:ascii="Times New Roman" w:hAnsi="Times New Roman"/>
          <w:sz w:val="24"/>
          <w:szCs w:val="24"/>
        </w:rPr>
        <w:t>Администрации Киевского сельского поселения:_______________ Головченко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5779">
        <w:rPr>
          <w:rFonts w:ascii="Times New Roman" w:hAnsi="Times New Roman"/>
          <w:sz w:val="24"/>
          <w:szCs w:val="24"/>
        </w:rPr>
        <w:t xml:space="preserve"> Г.Г.</w:t>
      </w:r>
    </w:p>
    <w:p w:rsidR="007615BA" w:rsidRPr="00035779" w:rsidRDefault="007615BA" w:rsidP="00354E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15BA" w:rsidRPr="00035779" w:rsidRDefault="007615BA" w:rsidP="008079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5BA" w:rsidRPr="00035779" w:rsidRDefault="007615BA" w:rsidP="008079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5BA" w:rsidRDefault="007615BA" w:rsidP="00423A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15BA" w:rsidRDefault="007615BA" w:rsidP="00423A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15BA" w:rsidRDefault="007615BA" w:rsidP="00423A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15BA" w:rsidRDefault="007615BA" w:rsidP="00423A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15BA" w:rsidRDefault="007615BA" w:rsidP="00423A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15BA" w:rsidRDefault="007615BA" w:rsidP="00423A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15BA" w:rsidRDefault="007615BA" w:rsidP="00423A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15BA" w:rsidRDefault="007615BA" w:rsidP="009474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15BA" w:rsidRPr="00035779" w:rsidRDefault="007615BA" w:rsidP="00423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GoBack"/>
      <w:bookmarkEnd w:id="6"/>
    </w:p>
    <w:sectPr w:rsidR="007615BA" w:rsidRPr="00035779" w:rsidSect="00035779">
      <w:pgSz w:w="11906" w:h="16838"/>
      <w:pgMar w:top="567" w:right="567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22CF3"/>
    <w:multiLevelType w:val="hybridMultilevel"/>
    <w:tmpl w:val="4C5A6C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EF9"/>
    <w:rsid w:val="00035779"/>
    <w:rsid w:val="00061B4A"/>
    <w:rsid w:val="00064AEB"/>
    <w:rsid w:val="000B6106"/>
    <w:rsid w:val="000C3DA8"/>
    <w:rsid w:val="000D6311"/>
    <w:rsid w:val="00130CF9"/>
    <w:rsid w:val="001552B9"/>
    <w:rsid w:val="00165BEE"/>
    <w:rsid w:val="001C3E67"/>
    <w:rsid w:val="001D58C3"/>
    <w:rsid w:val="00245DE8"/>
    <w:rsid w:val="002D3260"/>
    <w:rsid w:val="002E31C6"/>
    <w:rsid w:val="00354EF9"/>
    <w:rsid w:val="003706EA"/>
    <w:rsid w:val="00371F8E"/>
    <w:rsid w:val="003B144B"/>
    <w:rsid w:val="003F648C"/>
    <w:rsid w:val="00423ACF"/>
    <w:rsid w:val="0045547F"/>
    <w:rsid w:val="00483180"/>
    <w:rsid w:val="00554D40"/>
    <w:rsid w:val="00587E81"/>
    <w:rsid w:val="0066450A"/>
    <w:rsid w:val="006D2F7C"/>
    <w:rsid w:val="00735FFF"/>
    <w:rsid w:val="007615BA"/>
    <w:rsid w:val="007C3EA9"/>
    <w:rsid w:val="007E47DA"/>
    <w:rsid w:val="007F598D"/>
    <w:rsid w:val="00807967"/>
    <w:rsid w:val="008875F8"/>
    <w:rsid w:val="009322F8"/>
    <w:rsid w:val="0094334D"/>
    <w:rsid w:val="00947451"/>
    <w:rsid w:val="00A0457D"/>
    <w:rsid w:val="00A4526F"/>
    <w:rsid w:val="00A66E05"/>
    <w:rsid w:val="00A92D03"/>
    <w:rsid w:val="00AA2F4E"/>
    <w:rsid w:val="00AD429B"/>
    <w:rsid w:val="00B23145"/>
    <w:rsid w:val="00B377F3"/>
    <w:rsid w:val="00B606AD"/>
    <w:rsid w:val="00BD4AF7"/>
    <w:rsid w:val="00C144F2"/>
    <w:rsid w:val="00C1782F"/>
    <w:rsid w:val="00C22921"/>
    <w:rsid w:val="00CA1243"/>
    <w:rsid w:val="00CB1304"/>
    <w:rsid w:val="00CB1404"/>
    <w:rsid w:val="00CC61CB"/>
    <w:rsid w:val="00CE13A4"/>
    <w:rsid w:val="00CE405E"/>
    <w:rsid w:val="00CF6C03"/>
    <w:rsid w:val="00D05BE9"/>
    <w:rsid w:val="00D518B1"/>
    <w:rsid w:val="00D550A0"/>
    <w:rsid w:val="00D711D2"/>
    <w:rsid w:val="00D76030"/>
    <w:rsid w:val="00D76809"/>
    <w:rsid w:val="00D82392"/>
    <w:rsid w:val="00DD0069"/>
    <w:rsid w:val="00E13FBC"/>
    <w:rsid w:val="00E15D71"/>
    <w:rsid w:val="00E36BD9"/>
    <w:rsid w:val="00E442F2"/>
    <w:rsid w:val="00E65163"/>
    <w:rsid w:val="00EC2661"/>
    <w:rsid w:val="00ED14B1"/>
    <w:rsid w:val="00F23BDA"/>
    <w:rsid w:val="00F647DD"/>
    <w:rsid w:val="00FC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6E242"/>
  <w15:docId w15:val="{776E0323-C9AB-4A12-92C9-8AB167C5B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F8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4EF9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99"/>
    <w:rsid w:val="00061B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both">
    <w:name w:val="pboth"/>
    <w:basedOn w:val="a"/>
    <w:uiPriority w:val="99"/>
    <w:rsid w:val="00E13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0B6106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rsid w:val="00EF6E33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8</Pages>
  <Words>4140</Words>
  <Characters>23604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Маша</cp:lastModifiedBy>
  <cp:revision>21</cp:revision>
  <dcterms:created xsi:type="dcterms:W3CDTF">2021-12-16T15:59:00Z</dcterms:created>
  <dcterms:modified xsi:type="dcterms:W3CDTF">2022-03-02T06:23:00Z</dcterms:modified>
</cp:coreProperties>
</file>