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E8" w:rsidRDefault="00C741E8" w:rsidP="00C741E8">
      <w:pPr>
        <w:pStyle w:val="ab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Киевского сельского поселения</w:t>
      </w:r>
    </w:p>
    <w:p w:rsidR="00C741E8" w:rsidRDefault="00C741E8" w:rsidP="00C741E8">
      <w:pPr>
        <w:pStyle w:val="ab"/>
        <w:jc w:val="center"/>
        <w:rPr>
          <w:sz w:val="28"/>
          <w:szCs w:val="28"/>
        </w:rPr>
      </w:pPr>
    </w:p>
    <w:p w:rsidR="00C741E8" w:rsidRDefault="00C741E8" w:rsidP="00C741E8">
      <w:pPr>
        <w:pStyle w:val="ab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741E8" w:rsidRDefault="00C741E8" w:rsidP="00C741E8">
      <w:pPr>
        <w:pStyle w:val="ab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C741E8" w:rsidRDefault="00C741E8" w:rsidP="00C741E8">
      <w:pPr>
        <w:pStyle w:val="ab"/>
        <w:rPr>
          <w:sz w:val="28"/>
          <w:szCs w:val="28"/>
        </w:rPr>
      </w:pPr>
    </w:p>
    <w:p w:rsidR="00C741E8" w:rsidRDefault="00C741E8" w:rsidP="00C741E8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 2021 года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</w:p>
    <w:p w:rsidR="00C741E8" w:rsidRDefault="00C741E8" w:rsidP="00C741E8">
      <w:pPr>
        <w:pStyle w:val="ab"/>
        <w:rPr>
          <w:sz w:val="28"/>
          <w:szCs w:val="28"/>
        </w:rPr>
      </w:pPr>
    </w:p>
    <w:p w:rsidR="00C741E8" w:rsidRDefault="00C741E8" w:rsidP="00C741E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>Глава Администрации Киевского сельского поселения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начальник сектора экономики 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финансов  Администрации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741E8" w:rsidRDefault="00C741E8" w:rsidP="00C741E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 xml:space="preserve">главный специалист по общим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вопросам  Администрации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41E8" w:rsidRDefault="00C741E8" w:rsidP="00C741E8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Степанюк Надежда Антоновна,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 xml:space="preserve">специалист по земельным 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имущественным  вопросам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Администрации сельского поселения</w:t>
      </w:r>
    </w:p>
    <w:p w:rsidR="00C741E8" w:rsidRDefault="00C741E8" w:rsidP="00C741E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41E8" w:rsidRDefault="00C741E8" w:rsidP="00C741E8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p w:rsidR="004975ED" w:rsidRDefault="004975ED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4975ED" w:rsidRPr="00240E7A" w:rsidTr="00906BE8">
        <w:tc>
          <w:tcPr>
            <w:tcW w:w="648" w:type="dxa"/>
            <w:vMerge w:val="restart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4975ED" w:rsidRPr="00240E7A" w:rsidRDefault="004975ED" w:rsidP="00906BE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175E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r w:rsidR="00C741E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AA175E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5ED" w:rsidRPr="00240E7A" w:rsidTr="00906BE8">
        <w:tc>
          <w:tcPr>
            <w:tcW w:w="648" w:type="dxa"/>
            <w:vMerge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4975ED" w:rsidRPr="00240E7A" w:rsidRDefault="004975ED" w:rsidP="00C74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C741E8">
              <w:rPr>
                <w:rFonts w:ascii="Times New Roman" w:hAnsi="Times New Roman"/>
                <w:i/>
                <w:sz w:val="24"/>
                <w:szCs w:val="24"/>
              </w:rPr>
              <w:t>Ефименко Е.П.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C741E8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4975ED" w:rsidRPr="00D21043" w:rsidTr="00906BE8">
        <w:tc>
          <w:tcPr>
            <w:tcW w:w="648" w:type="dxa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4975ED" w:rsidRPr="00D21043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соблюдении требований законодательства о противодействии коррупции при организации и проведении закупок для муниципальных нужд главными распорядителями бюджетных средств Администрации </w:t>
            </w:r>
            <w:r w:rsidR="00C741E8">
              <w:rPr>
                <w:rFonts w:ascii="Times New Roman" w:hAnsi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975ED" w:rsidRPr="00240E7A" w:rsidTr="00906BE8">
        <w:trPr>
          <w:trHeight w:val="305"/>
        </w:trPr>
        <w:tc>
          <w:tcPr>
            <w:tcW w:w="1287" w:type="dxa"/>
            <w:gridSpan w:val="2"/>
          </w:tcPr>
          <w:p w:rsidR="004975ED" w:rsidRPr="00352AA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4975ED" w:rsidRPr="00240E7A" w:rsidRDefault="00C741E8" w:rsidP="00906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4975ED" w:rsidRPr="00D21043" w:rsidTr="00906BE8">
        <w:tc>
          <w:tcPr>
            <w:tcW w:w="648" w:type="dxa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4975ED" w:rsidRPr="00AA175E" w:rsidRDefault="004975ED" w:rsidP="004975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A175E">
              <w:rPr>
                <w:rFonts w:ascii="Times New Roman" w:hAnsi="Times New Roman"/>
                <w:sz w:val="28"/>
                <w:szCs w:val="28"/>
              </w:rPr>
              <w:t>Об утверждении плана работы межвед</w:t>
            </w:r>
            <w:r w:rsidR="00AA175E">
              <w:rPr>
                <w:rFonts w:ascii="Times New Roman" w:hAnsi="Times New Roman"/>
                <w:sz w:val="28"/>
                <w:szCs w:val="28"/>
              </w:rPr>
              <w:t>омственной комиссии по противоде</w:t>
            </w:r>
            <w:r w:rsidRPr="00AA175E">
              <w:rPr>
                <w:rFonts w:ascii="Times New Roman" w:hAnsi="Times New Roman"/>
                <w:sz w:val="28"/>
                <w:szCs w:val="28"/>
              </w:rPr>
              <w:t xml:space="preserve">йствию коррупции в </w:t>
            </w:r>
            <w:r w:rsidR="00C741E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AA175E"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2022 год</w:t>
            </w:r>
          </w:p>
        </w:tc>
      </w:tr>
      <w:tr w:rsidR="004975ED" w:rsidRPr="00240E7A" w:rsidTr="00906BE8">
        <w:tc>
          <w:tcPr>
            <w:tcW w:w="1287" w:type="dxa"/>
            <w:gridSpan w:val="2"/>
          </w:tcPr>
          <w:p w:rsidR="004975ED" w:rsidRPr="00352AA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4975ED" w:rsidRPr="00240E7A" w:rsidRDefault="00C741E8" w:rsidP="00906BE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Головченко Г.Г.</w:t>
            </w:r>
            <w:r w:rsidR="00AA175E">
              <w:rPr>
                <w:rFonts w:ascii="Times New Roman" w:hAnsi="Times New Roman"/>
                <w:i/>
                <w:sz w:val="24"/>
                <w:szCs w:val="24"/>
              </w:rPr>
              <w:t xml:space="preserve">. – глава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Киевского</w:t>
            </w:r>
            <w:r w:rsidR="00AA175E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975ED" w:rsidRDefault="004975ED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53529E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C741E8">
        <w:rPr>
          <w:rFonts w:ascii="Times New Roman" w:hAnsi="Times New Roman"/>
          <w:sz w:val="28"/>
          <w:szCs w:val="28"/>
        </w:rPr>
        <w:t>Ефименко Е.П.</w:t>
      </w:r>
      <w:r w:rsidR="007B268C">
        <w:rPr>
          <w:rFonts w:ascii="Times New Roman" w:hAnsi="Times New Roman"/>
          <w:sz w:val="28"/>
          <w:szCs w:val="28"/>
        </w:rPr>
        <w:t xml:space="preserve"> – </w:t>
      </w:r>
      <w:r w:rsidR="0053529E"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C741E8">
        <w:rPr>
          <w:rFonts w:ascii="Times New Roman" w:hAnsi="Times New Roman" w:cs="Times New Roman"/>
          <w:sz w:val="28"/>
          <w:szCs w:val="28"/>
        </w:rPr>
        <w:t>общим вопросам</w:t>
      </w:r>
      <w:r w:rsidR="007B268C" w:rsidRPr="0053529E">
        <w:rPr>
          <w:rFonts w:ascii="Times New Roman" w:hAnsi="Times New Roman"/>
          <w:sz w:val="28"/>
          <w:szCs w:val="28"/>
        </w:rPr>
        <w:t>.</w:t>
      </w: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1B3859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lastRenderedPageBreak/>
        <w:t xml:space="preserve">Информацию </w:t>
      </w:r>
      <w:r w:rsidR="00C741E8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D6E7C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1.2</w:t>
      </w:r>
      <w:r w:rsidR="001D6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2692">
        <w:rPr>
          <w:rFonts w:ascii="Times New Roman" w:hAnsi="Times New Roman" w:cs="Times New Roman"/>
          <w:sz w:val="28"/>
          <w:szCs w:val="28"/>
        </w:rPr>
        <w:t>Г</w:t>
      </w:r>
      <w:r w:rsidR="00EA2692" w:rsidRPr="0053529E">
        <w:rPr>
          <w:rFonts w:ascii="Times New Roman" w:hAnsi="Times New Roman" w:cs="Times New Roman"/>
          <w:sz w:val="28"/>
          <w:szCs w:val="28"/>
        </w:rPr>
        <w:t>лавно</w:t>
      </w:r>
      <w:r w:rsidR="00EA2692">
        <w:rPr>
          <w:rFonts w:ascii="Times New Roman" w:hAnsi="Times New Roman" w:cs="Times New Roman"/>
          <w:sz w:val="28"/>
          <w:szCs w:val="28"/>
        </w:rPr>
        <w:t>му</w:t>
      </w:r>
      <w:r w:rsidR="00EA2692" w:rsidRPr="0053529E">
        <w:rPr>
          <w:rFonts w:ascii="Times New Roman" w:hAnsi="Times New Roman" w:cs="Times New Roman"/>
          <w:sz w:val="28"/>
          <w:szCs w:val="28"/>
        </w:rPr>
        <w:t xml:space="preserve"> специалиста по </w:t>
      </w:r>
      <w:r w:rsidR="00C741E8">
        <w:rPr>
          <w:rFonts w:ascii="Times New Roman" w:hAnsi="Times New Roman" w:cs="Times New Roman"/>
          <w:sz w:val="28"/>
          <w:szCs w:val="28"/>
        </w:rPr>
        <w:t>общим вопросам</w:t>
      </w:r>
      <w:r w:rsidR="00EA2692">
        <w:rPr>
          <w:rFonts w:ascii="Times New Roman" w:hAnsi="Times New Roman" w:cs="Times New Roman"/>
          <w:sz w:val="28"/>
          <w:szCs w:val="28"/>
        </w:rPr>
        <w:t xml:space="preserve"> (</w:t>
      </w:r>
      <w:r w:rsidR="00C741E8">
        <w:rPr>
          <w:rFonts w:ascii="Times New Roman" w:hAnsi="Times New Roman" w:cs="Times New Roman"/>
          <w:sz w:val="28"/>
          <w:szCs w:val="28"/>
        </w:rPr>
        <w:t>Ефименко Е.П.</w:t>
      </w:r>
      <w:r w:rsidR="00EA2692">
        <w:rPr>
          <w:rFonts w:ascii="Times New Roman" w:hAnsi="Times New Roman" w:cs="Times New Roman"/>
          <w:sz w:val="28"/>
          <w:szCs w:val="28"/>
        </w:rPr>
        <w:t xml:space="preserve">) </w:t>
      </w:r>
      <w:r w:rsidR="00A8428D">
        <w:rPr>
          <w:rFonts w:ascii="Times New Roman" w:hAnsi="Times New Roman" w:cs="Times New Roman"/>
          <w:sz w:val="28"/>
          <w:szCs w:val="28"/>
        </w:rPr>
        <w:t xml:space="preserve">продолжить мониторинг выполнения принятых решений </w:t>
      </w:r>
      <w:r w:rsidR="00A8428D"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C741E8">
        <w:rPr>
          <w:rFonts w:ascii="Times New Roman" w:hAnsi="Times New Roman"/>
          <w:sz w:val="28"/>
          <w:szCs w:val="28"/>
        </w:rPr>
        <w:t>Киевском</w:t>
      </w:r>
      <w:r w:rsidR="00A8428D"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8428D">
        <w:rPr>
          <w:rFonts w:ascii="Times New Roman" w:hAnsi="Times New Roman"/>
          <w:sz w:val="24"/>
          <w:szCs w:val="24"/>
        </w:rPr>
        <w:t>.</w:t>
      </w:r>
    </w:p>
    <w:p w:rsidR="00A8428D" w:rsidRPr="00384E62" w:rsidRDefault="00A8428D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B905CD" w:rsidRDefault="00B905CD" w:rsidP="0004589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89C" w:rsidRPr="0053529E" w:rsidRDefault="001B3859" w:rsidP="0004589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 w:rsidR="00C741E8" w:rsidRPr="00C741E8">
        <w:rPr>
          <w:rFonts w:ascii="Times New Roman" w:hAnsi="Times New Roman"/>
          <w:sz w:val="28"/>
          <w:szCs w:val="28"/>
        </w:rPr>
        <w:t xml:space="preserve">Ефименко Е.П.- </w:t>
      </w:r>
      <w:r w:rsidR="00C741E8">
        <w:rPr>
          <w:rFonts w:ascii="Times New Roman" w:hAnsi="Times New Roman"/>
          <w:sz w:val="28"/>
          <w:szCs w:val="28"/>
        </w:rPr>
        <w:t>главного</w:t>
      </w:r>
      <w:r w:rsidR="00C741E8" w:rsidRPr="00C741E8">
        <w:rPr>
          <w:rFonts w:ascii="Times New Roman" w:hAnsi="Times New Roman"/>
          <w:sz w:val="28"/>
          <w:szCs w:val="28"/>
        </w:rPr>
        <w:t xml:space="preserve"> специалист</w:t>
      </w:r>
      <w:r w:rsidR="00C741E8">
        <w:rPr>
          <w:rFonts w:ascii="Times New Roman" w:hAnsi="Times New Roman"/>
          <w:sz w:val="28"/>
          <w:szCs w:val="28"/>
        </w:rPr>
        <w:t>а</w:t>
      </w:r>
      <w:r w:rsidR="00C741E8" w:rsidRPr="00C741E8">
        <w:rPr>
          <w:rFonts w:ascii="Times New Roman" w:hAnsi="Times New Roman"/>
          <w:sz w:val="28"/>
          <w:szCs w:val="28"/>
        </w:rPr>
        <w:t xml:space="preserve"> по общим вопросам</w:t>
      </w:r>
      <w:r w:rsidR="00A24946" w:rsidRPr="00C741E8">
        <w:rPr>
          <w:rFonts w:ascii="Times New Roman" w:hAnsi="Times New Roman"/>
          <w:sz w:val="28"/>
          <w:szCs w:val="28"/>
        </w:rPr>
        <w:t>.</w:t>
      </w:r>
    </w:p>
    <w:p w:rsidR="001B3859" w:rsidRPr="000A2317" w:rsidRDefault="001B3859" w:rsidP="001B3859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98F" w:rsidRPr="0007598F" w:rsidRDefault="0007598F" w:rsidP="0007598F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A175E">
        <w:rPr>
          <w:rFonts w:ascii="Times New Roman" w:hAnsi="Times New Roman"/>
          <w:sz w:val="28"/>
          <w:szCs w:val="28"/>
        </w:rPr>
        <w:t xml:space="preserve"> </w:t>
      </w:r>
      <w:r w:rsidRPr="0007598F">
        <w:rPr>
          <w:rFonts w:ascii="Times New Roman" w:hAnsi="Times New Roman"/>
          <w:sz w:val="28"/>
          <w:szCs w:val="28"/>
        </w:rPr>
        <w:t xml:space="preserve">Информацию </w:t>
      </w:r>
      <w:r w:rsidR="00C741E8">
        <w:rPr>
          <w:rFonts w:ascii="Times New Roman" w:hAnsi="Times New Roman"/>
          <w:sz w:val="28"/>
          <w:szCs w:val="28"/>
        </w:rPr>
        <w:t>Ефименко Е.П.</w:t>
      </w:r>
      <w:r w:rsidRPr="0007598F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7598F" w:rsidRDefault="0007598F" w:rsidP="00075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AC">
        <w:rPr>
          <w:rFonts w:ascii="Times New Roman" w:hAnsi="Times New Roman"/>
          <w:sz w:val="28"/>
          <w:szCs w:val="28"/>
        </w:rPr>
        <w:t>2.</w:t>
      </w:r>
      <w:r w:rsidR="00184AAC" w:rsidRPr="00184AAC">
        <w:rPr>
          <w:rFonts w:ascii="Times New Roman" w:hAnsi="Times New Roman"/>
          <w:sz w:val="28"/>
          <w:szCs w:val="28"/>
        </w:rPr>
        <w:t>2</w:t>
      </w:r>
      <w:r w:rsidRPr="001E3586">
        <w:rPr>
          <w:rFonts w:ascii="Times New Roman" w:hAnsi="Times New Roman"/>
          <w:b/>
          <w:sz w:val="28"/>
          <w:szCs w:val="28"/>
        </w:rPr>
        <w:t xml:space="preserve">. </w:t>
      </w:r>
      <w:r w:rsidR="00184AAC">
        <w:rPr>
          <w:rFonts w:ascii="Times New Roman" w:hAnsi="Times New Roman" w:cs="Times New Roman"/>
          <w:sz w:val="28"/>
          <w:szCs w:val="28"/>
        </w:rPr>
        <w:t>Г</w:t>
      </w:r>
      <w:r w:rsidR="00184AAC" w:rsidRPr="0053529E">
        <w:rPr>
          <w:rFonts w:ascii="Times New Roman" w:hAnsi="Times New Roman" w:cs="Times New Roman"/>
          <w:sz w:val="28"/>
          <w:szCs w:val="28"/>
        </w:rPr>
        <w:t>лавно</w:t>
      </w:r>
      <w:r w:rsidR="00184AAC">
        <w:rPr>
          <w:rFonts w:ascii="Times New Roman" w:hAnsi="Times New Roman" w:cs="Times New Roman"/>
          <w:sz w:val="28"/>
          <w:szCs w:val="28"/>
        </w:rPr>
        <w:t>му</w:t>
      </w:r>
      <w:r w:rsidR="00184AAC"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84AAC">
        <w:rPr>
          <w:rFonts w:ascii="Times New Roman" w:hAnsi="Times New Roman" w:cs="Times New Roman"/>
          <w:sz w:val="28"/>
          <w:szCs w:val="28"/>
        </w:rPr>
        <w:t>у</w:t>
      </w:r>
      <w:r w:rsidR="00184AAC"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C741E8">
        <w:rPr>
          <w:rFonts w:ascii="Times New Roman" w:hAnsi="Times New Roman" w:cs="Times New Roman"/>
          <w:sz w:val="28"/>
          <w:szCs w:val="28"/>
        </w:rPr>
        <w:t>общим вопросам</w:t>
      </w:r>
      <w:r w:rsidR="00184AAC">
        <w:rPr>
          <w:rFonts w:ascii="Times New Roman" w:hAnsi="Times New Roman" w:cs="Times New Roman"/>
          <w:sz w:val="28"/>
          <w:szCs w:val="28"/>
        </w:rPr>
        <w:t xml:space="preserve"> (</w:t>
      </w:r>
      <w:r w:rsidR="00C741E8">
        <w:rPr>
          <w:rFonts w:ascii="Times New Roman" w:hAnsi="Times New Roman" w:cs="Times New Roman"/>
          <w:sz w:val="28"/>
          <w:szCs w:val="28"/>
        </w:rPr>
        <w:t>Ефименко Е.П.</w:t>
      </w:r>
      <w:r w:rsidR="00184AAC">
        <w:rPr>
          <w:rFonts w:ascii="Times New Roman" w:hAnsi="Times New Roman" w:cs="Times New Roman"/>
          <w:sz w:val="28"/>
          <w:szCs w:val="28"/>
        </w:rPr>
        <w:t xml:space="preserve">) </w:t>
      </w:r>
      <w:r w:rsidR="00184AAC">
        <w:rPr>
          <w:rFonts w:ascii="Times New Roman" w:hAnsi="Times New Roman"/>
          <w:sz w:val="28"/>
          <w:szCs w:val="28"/>
        </w:rPr>
        <w:t>о</w:t>
      </w:r>
      <w:r w:rsidR="00184AAC" w:rsidRPr="00184AAC">
        <w:rPr>
          <w:rFonts w:ascii="Times New Roman" w:hAnsi="Times New Roman"/>
          <w:sz w:val="28"/>
          <w:szCs w:val="28"/>
        </w:rPr>
        <w:t>беспечить ознакомление лиц,</w:t>
      </w:r>
      <w:r w:rsidR="00184AAC">
        <w:rPr>
          <w:rFonts w:ascii="Times New Roman" w:hAnsi="Times New Roman"/>
          <w:sz w:val="28"/>
          <w:szCs w:val="28"/>
        </w:rPr>
        <w:t xml:space="preserve"> назначаемых на должности муниципальной службы, в должностные обязанности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закупок.</w:t>
      </w:r>
    </w:p>
    <w:p w:rsidR="00184AAC" w:rsidRPr="00184AAC" w:rsidRDefault="00184AAC" w:rsidP="00075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8122E">
        <w:rPr>
          <w:rFonts w:ascii="Times New Roman" w:hAnsi="Times New Roman"/>
          <w:sz w:val="28"/>
          <w:szCs w:val="28"/>
        </w:rPr>
        <w:t>Обеспечить профессиональное развитие лиц, участвующих в осуществлении закупок, по образовательным программам в области противодействия коррупции.</w:t>
      </w: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68C" w:rsidRPr="0053529E" w:rsidRDefault="0086468C" w:rsidP="0086468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r w:rsidR="00C741E8">
        <w:rPr>
          <w:rFonts w:ascii="Times New Roman" w:hAnsi="Times New Roman"/>
          <w:sz w:val="28"/>
          <w:szCs w:val="28"/>
        </w:rPr>
        <w:t>Головченко Г.Г.</w:t>
      </w:r>
      <w:r>
        <w:rPr>
          <w:rFonts w:ascii="Times New Roman" w:hAnsi="Times New Roman"/>
          <w:sz w:val="28"/>
          <w:szCs w:val="28"/>
        </w:rPr>
        <w:t xml:space="preserve"> – главу Администрации </w:t>
      </w:r>
      <w:r w:rsidR="00C741E8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468C" w:rsidRPr="000A2317" w:rsidRDefault="0086468C" w:rsidP="0086468C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468C" w:rsidRPr="000A2317" w:rsidRDefault="0086468C" w:rsidP="0086468C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86468C" w:rsidRDefault="0086468C" w:rsidP="0086468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Утвердить план работы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C741E8">
        <w:rPr>
          <w:rFonts w:ascii="Times New Roman" w:hAnsi="Times New Roman"/>
          <w:sz w:val="28"/>
          <w:szCs w:val="28"/>
        </w:rPr>
        <w:t>Киевском</w:t>
      </w:r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на 2022 год.</w:t>
      </w:r>
    </w:p>
    <w:p w:rsidR="0086468C" w:rsidRDefault="0086468C" w:rsidP="0086468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 исполнителям принять меры по качественной подготовке к формированию материалов по заявленным вопросам.</w:t>
      </w:r>
    </w:p>
    <w:p w:rsidR="0086468C" w:rsidRPr="0007598F" w:rsidRDefault="0086468C" w:rsidP="0086468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C741E8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DC08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C08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Г.Г. Головченко</w:t>
      </w:r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b"/>
      </w:pPr>
    </w:p>
    <w:p w:rsidR="00D92179" w:rsidRDefault="0061522F">
      <w:pPr>
        <w:pStyle w:val="ab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1E8">
        <w:rPr>
          <w:rFonts w:ascii="Times New Roman" w:hAnsi="Times New Roman" w:cs="Times New Roman"/>
          <w:sz w:val="28"/>
          <w:szCs w:val="28"/>
        </w:rPr>
        <w:t>Е.П. Ефименко</w:t>
      </w:r>
    </w:p>
    <w:p w:rsidR="002A2E16" w:rsidRDefault="009069F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координации работы по противодействию коррупции в </w:t>
      </w:r>
      <w:r w:rsidR="00C741E8">
        <w:rPr>
          <w:rFonts w:ascii="Times New Roman" w:hAnsi="Times New Roman"/>
          <w:sz w:val="24"/>
          <w:szCs w:val="24"/>
        </w:rPr>
        <w:t>Киевском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27.12.2021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координации работы по противодействию коррупции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C741E8">
        <w:rPr>
          <w:rFonts w:ascii="Times New Roman" w:hAnsi="Times New Roman"/>
          <w:b/>
          <w:sz w:val="28"/>
          <w:szCs w:val="28"/>
        </w:rPr>
        <w:t>Киевском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 на 2022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35"/>
        <w:gridCol w:w="2211"/>
      </w:tblGrid>
      <w:tr w:rsidR="00C61F5E" w:rsidTr="00C741E8">
        <w:trPr>
          <w:trHeight w:val="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C61F5E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5E" w:rsidTr="00C741E8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F5E" w:rsidTr="00C741E8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C741E8">
              <w:rPr>
                <w:rFonts w:ascii="Times New Roman" w:hAnsi="Times New Roman"/>
                <w:sz w:val="28"/>
                <w:szCs w:val="28"/>
              </w:rPr>
              <w:t>Киевском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Киевском сельском поселении в 2021 году.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r w:rsidRPr="00876529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проведения антикоррупционной экспертизы проектов НПА за 2021 год.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r w:rsidRPr="00876529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E8" w:rsidRDefault="00C741E8" w:rsidP="00C741E8"/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решений, ранее принятых комиссией по координации работы по противодействию коррупции в Киевском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r w:rsidRPr="00876529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учреждения, депутатами Киевского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обязанности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2022 года (за отчетный 2021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r w:rsidRPr="00876529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E8" w:rsidRDefault="00C741E8" w:rsidP="00C741E8"/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решений, ранее принятых комиссией по координации работы по противодействию коррупции в Киевском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r w:rsidRPr="00876529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741E8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E8" w:rsidRDefault="00C741E8" w:rsidP="00C741E8">
            <w:r w:rsidRPr="00876529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61F5E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1F5E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C741E8">
              <w:rPr>
                <w:rFonts w:ascii="Times New Roman" w:hAnsi="Times New Roman"/>
                <w:sz w:val="28"/>
                <w:szCs w:val="28"/>
              </w:rPr>
              <w:t>Киевском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741E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C61F5E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противодействию коррупции в </w:t>
            </w:r>
            <w:r w:rsidR="00C741E8">
              <w:rPr>
                <w:rFonts w:ascii="Times New Roman" w:hAnsi="Times New Roman"/>
                <w:sz w:val="28"/>
                <w:szCs w:val="28"/>
              </w:rPr>
              <w:t>Киевском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741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Г.Г.</w:t>
            </w:r>
          </w:p>
        </w:tc>
      </w:tr>
      <w:tr w:rsidR="00C61F5E" w:rsidTr="00C74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комиссии по координации работы по противодействию коррупции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C741E8">
              <w:rPr>
                <w:rFonts w:ascii="Times New Roman" w:hAnsi="Times New Roman"/>
                <w:sz w:val="28"/>
                <w:szCs w:val="28"/>
              </w:rPr>
              <w:t>Киевском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2023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5E" w:rsidRDefault="00C741E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Г.Г.</w:t>
            </w:r>
          </w:p>
        </w:tc>
      </w:tr>
    </w:tbl>
    <w:p w:rsidR="00C61F5E" w:rsidRDefault="00C61F5E" w:rsidP="00C61F5E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коррупции в </w:t>
      </w:r>
      <w:r w:rsidR="00C741E8">
        <w:rPr>
          <w:rFonts w:ascii="Times New Roman" w:hAnsi="Times New Roman"/>
          <w:sz w:val="28"/>
          <w:szCs w:val="28"/>
        </w:rPr>
        <w:t>Киевском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поселении, а также на основании предложений </w:t>
      </w:r>
      <w:bookmarkStart w:id="0" w:name="_GoBack"/>
      <w:bookmarkEnd w:id="0"/>
      <w:r w:rsidR="00FF616C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</w:t>
      </w:r>
      <w:r w:rsidR="00C741E8">
        <w:rPr>
          <w:rFonts w:ascii="Times New Roman" w:hAnsi="Times New Roman"/>
          <w:sz w:val="28"/>
          <w:szCs w:val="28"/>
        </w:rPr>
        <w:t>Киевском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2022 год.</w:t>
      </w: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C61F5E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975ED"/>
    <w:rsid w:val="004F11FE"/>
    <w:rsid w:val="0053529E"/>
    <w:rsid w:val="0061522F"/>
    <w:rsid w:val="006B53EA"/>
    <w:rsid w:val="007B268C"/>
    <w:rsid w:val="0086468C"/>
    <w:rsid w:val="008C3521"/>
    <w:rsid w:val="008F32E3"/>
    <w:rsid w:val="009069F7"/>
    <w:rsid w:val="00A24946"/>
    <w:rsid w:val="00A8122E"/>
    <w:rsid w:val="00A8428D"/>
    <w:rsid w:val="00AA175E"/>
    <w:rsid w:val="00B905CD"/>
    <w:rsid w:val="00BE5364"/>
    <w:rsid w:val="00C61F5E"/>
    <w:rsid w:val="00C741E8"/>
    <w:rsid w:val="00D449D8"/>
    <w:rsid w:val="00D46C4F"/>
    <w:rsid w:val="00D92179"/>
    <w:rsid w:val="00DC08F6"/>
    <w:rsid w:val="00EA2692"/>
    <w:rsid w:val="00EF380E"/>
    <w:rsid w:val="00F96938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72C5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CC09-3997-4FFC-A360-B601336B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35</cp:revision>
  <cp:lastPrinted>2022-06-23T12:13:00Z</cp:lastPrinted>
  <dcterms:created xsi:type="dcterms:W3CDTF">2015-06-03T07:25:00Z</dcterms:created>
  <dcterms:modified xsi:type="dcterms:W3CDTF">2022-06-23T12:16:00Z</dcterms:modified>
</cp:coreProperties>
</file>