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E" w:rsidRDefault="005D015C" w:rsidP="001933F6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ab/>
      </w:r>
    </w:p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Администрация </w:t>
      </w:r>
      <w:r w:rsidR="003D6687" w:rsidRPr="003D6687">
        <w:rPr>
          <w:b/>
          <w:sz w:val="24"/>
          <w:szCs w:val="24"/>
        </w:rPr>
        <w:t>Киевского</w:t>
      </w:r>
      <w:r w:rsidRPr="003D6687">
        <w:rPr>
          <w:b/>
          <w:sz w:val="24"/>
          <w:szCs w:val="24"/>
        </w:rPr>
        <w:t xml:space="preserve"> сельского поселения </w:t>
      </w: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sz w:val="24"/>
          <w:szCs w:val="24"/>
        </w:rPr>
      </w:pPr>
      <w:r w:rsidRPr="003D6687">
        <w:rPr>
          <w:b/>
          <w:sz w:val="24"/>
          <w:szCs w:val="24"/>
        </w:rPr>
        <w:t>ПОСТАНОВЛЕНИЕ</w:t>
      </w:r>
    </w:p>
    <w:p w:rsidR="00487D7E" w:rsidRPr="003D6687" w:rsidRDefault="00487D7E" w:rsidP="00487D7E">
      <w:pPr>
        <w:jc w:val="center"/>
        <w:rPr>
          <w:sz w:val="24"/>
          <w:szCs w:val="24"/>
        </w:rPr>
      </w:pPr>
    </w:p>
    <w:p w:rsidR="00F8588F" w:rsidRPr="003D6687" w:rsidRDefault="00BA658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</w:t>
      </w:r>
      <w:r w:rsidR="00B05DB3">
        <w:rPr>
          <w:b/>
          <w:sz w:val="24"/>
          <w:szCs w:val="24"/>
        </w:rPr>
        <w:t>28</w:t>
      </w:r>
      <w:r w:rsidRPr="003D6687">
        <w:rPr>
          <w:b/>
          <w:sz w:val="24"/>
          <w:szCs w:val="24"/>
        </w:rPr>
        <w:t>.0</w:t>
      </w:r>
      <w:r w:rsidR="00B05DB3">
        <w:rPr>
          <w:b/>
          <w:sz w:val="24"/>
          <w:szCs w:val="24"/>
        </w:rPr>
        <w:t>6</w:t>
      </w:r>
      <w:r w:rsidR="001933F6" w:rsidRPr="003D6687">
        <w:rPr>
          <w:b/>
          <w:sz w:val="24"/>
          <w:szCs w:val="24"/>
        </w:rPr>
        <w:t>.</w:t>
      </w:r>
      <w:r w:rsidR="00B05DB3">
        <w:rPr>
          <w:b/>
          <w:sz w:val="24"/>
          <w:szCs w:val="24"/>
        </w:rPr>
        <w:t>2022</w:t>
      </w:r>
      <w:r w:rsidR="00487D7E" w:rsidRPr="003D6687">
        <w:rPr>
          <w:b/>
          <w:sz w:val="24"/>
          <w:szCs w:val="24"/>
        </w:rPr>
        <w:t xml:space="preserve">                                       </w:t>
      </w:r>
      <w:r w:rsidR="003D6687">
        <w:rPr>
          <w:b/>
          <w:sz w:val="24"/>
          <w:szCs w:val="24"/>
        </w:rPr>
        <w:t xml:space="preserve">           </w:t>
      </w:r>
      <w:r w:rsidR="00487D7E" w:rsidRPr="003D6687">
        <w:rPr>
          <w:b/>
          <w:sz w:val="24"/>
          <w:szCs w:val="24"/>
        </w:rPr>
        <w:t>№</w:t>
      </w:r>
      <w:r w:rsidRPr="003D6687">
        <w:rPr>
          <w:b/>
          <w:sz w:val="24"/>
          <w:szCs w:val="24"/>
        </w:rPr>
        <w:t xml:space="preserve"> </w:t>
      </w:r>
      <w:r w:rsidR="00B05DB3">
        <w:rPr>
          <w:b/>
          <w:sz w:val="24"/>
          <w:szCs w:val="24"/>
        </w:rPr>
        <w:t>55</w:t>
      </w:r>
      <w:r w:rsidR="00487D7E" w:rsidRPr="003D6687">
        <w:rPr>
          <w:b/>
          <w:sz w:val="24"/>
          <w:szCs w:val="24"/>
        </w:rPr>
        <w:t xml:space="preserve">                                </w:t>
      </w:r>
      <w:r w:rsidR="003D6687">
        <w:rPr>
          <w:b/>
          <w:sz w:val="24"/>
          <w:szCs w:val="24"/>
        </w:rPr>
        <w:t xml:space="preserve">                  </w:t>
      </w:r>
      <w:r w:rsidR="00487D7E" w:rsidRPr="003D6687">
        <w:rPr>
          <w:b/>
          <w:sz w:val="24"/>
          <w:szCs w:val="24"/>
        </w:rPr>
        <w:t>с.</w:t>
      </w:r>
      <w:r w:rsidR="008658FC">
        <w:rPr>
          <w:b/>
          <w:sz w:val="24"/>
          <w:szCs w:val="24"/>
        </w:rPr>
        <w:t xml:space="preserve"> </w:t>
      </w:r>
      <w:r w:rsidR="003D6687" w:rsidRPr="003D6687">
        <w:rPr>
          <w:b/>
          <w:sz w:val="24"/>
          <w:szCs w:val="24"/>
        </w:rPr>
        <w:t>Киевка</w:t>
      </w:r>
    </w:p>
    <w:p w:rsidR="00487D7E" w:rsidRPr="003D6687" w:rsidRDefault="00487D7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6B0D" w:rsidRPr="00455D57" w:rsidTr="00DE17D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A6B0D" w:rsidRDefault="00BA6B0D" w:rsidP="00DE17DB">
            <w:pPr>
              <w:widowControl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63"/>
            </w:tblGrid>
            <w:tr w:rsidR="00BA6B0D" w:rsidRPr="00560E39" w:rsidTr="00DE17DB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6B0D" w:rsidRPr="00560E39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BA6B0D" w:rsidRPr="00560E39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Администрации Киевского сельского </w:t>
                  </w:r>
                </w:p>
                <w:p w:rsidR="00BA6B0D" w:rsidRPr="00560E39" w:rsidRDefault="00BA6B0D" w:rsidP="00DE17DB">
                  <w:pPr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поселения от № 36 от 18.02.2016г. «Об утверждении административного  регламента </w:t>
                  </w:r>
                </w:p>
                <w:p w:rsidR="00BA6B0D" w:rsidRPr="00560E39" w:rsidRDefault="00BA6B0D" w:rsidP="00DE17DB">
                  <w:pPr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A6B0D" w:rsidRPr="00560E39" w:rsidRDefault="00BA6B0D" w:rsidP="00DE17DB">
                  <w:pPr>
                    <w:jc w:val="both"/>
                    <w:rPr>
                      <w:b/>
                      <w:bCs/>
                      <w:kern w:val="1"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Администрацией Киевского сельского поселения</w:t>
                  </w:r>
                </w:p>
                <w:p w:rsidR="00BA6B0D" w:rsidRPr="00560E39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bCs/>
                      <w:kern w:val="1"/>
                      <w:sz w:val="24"/>
                      <w:szCs w:val="24"/>
                    </w:rPr>
                    <w:t>«</w:t>
                  </w:r>
                  <w:r w:rsidRPr="00560E39">
                    <w:rPr>
                      <w:b/>
                      <w:sz w:val="24"/>
                      <w:szCs w:val="24"/>
                    </w:rPr>
                    <w:t>Постановка на учет граждан в качестве  нуждающихся</w:t>
                  </w:r>
                </w:p>
                <w:p w:rsidR="00BA6B0D" w:rsidRPr="00560E39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 в жилых помещениях, предоставляемых по договорам </w:t>
                  </w:r>
                </w:p>
                <w:p w:rsidR="00BA6B0D" w:rsidRPr="00560E39" w:rsidRDefault="00BA6B0D" w:rsidP="00DE17DB">
                  <w:pPr>
                    <w:widowControl w:val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социального найма»</w:t>
                  </w:r>
                </w:p>
                <w:p w:rsidR="00BA6B0D" w:rsidRPr="00560E39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BA6B0D" w:rsidRPr="00560E39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B0D" w:rsidRPr="00070AF1" w:rsidRDefault="00BA6B0D" w:rsidP="00DE17DB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A6B0D" w:rsidRDefault="00BA6B0D" w:rsidP="00BA6B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С целью приведения в соответствие с действующим законодательством</w:t>
      </w:r>
      <w:r>
        <w:rPr>
          <w:sz w:val="24"/>
        </w:rPr>
        <w:t xml:space="preserve">  </w:t>
      </w:r>
    </w:p>
    <w:p w:rsidR="00BA6B0D" w:rsidRPr="009B0CC7" w:rsidRDefault="00BA6B0D" w:rsidP="00BA6B0D">
      <w:pPr>
        <w:jc w:val="both"/>
        <w:rPr>
          <w:sz w:val="24"/>
        </w:rPr>
      </w:pPr>
    </w:p>
    <w:p w:rsidR="00BA6B0D" w:rsidRDefault="00BA6B0D" w:rsidP="00BA6B0D">
      <w:pPr>
        <w:pStyle w:val="31"/>
        <w:jc w:val="both"/>
        <w:rPr>
          <w:b/>
          <w:sz w:val="24"/>
        </w:rPr>
      </w:pPr>
      <w:r>
        <w:rPr>
          <w:sz w:val="24"/>
        </w:rPr>
        <w:t xml:space="preserve">           </w:t>
      </w:r>
    </w:p>
    <w:p w:rsidR="00BA6B0D" w:rsidRDefault="00BA6B0D" w:rsidP="00BA6B0D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BA6B0D" w:rsidRDefault="00BA6B0D" w:rsidP="00BA6B0D">
      <w:pPr>
        <w:ind w:firstLine="567"/>
        <w:jc w:val="center"/>
        <w:rPr>
          <w:b/>
          <w:sz w:val="24"/>
        </w:rPr>
      </w:pPr>
    </w:p>
    <w:p w:rsidR="00BA6B0D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CA77DB">
        <w:rPr>
          <w:sz w:val="24"/>
          <w:szCs w:val="24"/>
        </w:rPr>
        <w:t xml:space="preserve"> </w:t>
      </w:r>
      <w:proofErr w:type="gramStart"/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Киевского сельского поселения  </w:t>
      </w:r>
      <w:r w:rsidRPr="006C5816">
        <w:rPr>
          <w:sz w:val="24"/>
          <w:szCs w:val="24"/>
        </w:rPr>
        <w:t>от 1</w:t>
      </w:r>
      <w:r>
        <w:rPr>
          <w:sz w:val="24"/>
          <w:szCs w:val="24"/>
        </w:rPr>
        <w:t>8</w:t>
      </w:r>
      <w:r w:rsidRPr="006C581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C5816">
        <w:rPr>
          <w:sz w:val="24"/>
          <w:szCs w:val="24"/>
        </w:rPr>
        <w:t xml:space="preserve">.2016 № </w:t>
      </w:r>
      <w:r>
        <w:rPr>
          <w:sz w:val="24"/>
          <w:szCs w:val="24"/>
        </w:rPr>
        <w:t>36</w:t>
      </w:r>
      <w:r w:rsidRPr="006C5816">
        <w:rPr>
          <w:sz w:val="24"/>
          <w:szCs w:val="24"/>
        </w:rPr>
        <w:t xml:space="preserve"> «Об утверждении  Административного регламента Администрации </w:t>
      </w:r>
      <w:r>
        <w:rPr>
          <w:sz w:val="24"/>
          <w:szCs w:val="24"/>
        </w:rPr>
        <w:t>Киевского</w:t>
      </w:r>
      <w:r w:rsidRPr="006C5816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п</w:t>
      </w:r>
      <w:r w:rsidRPr="006C5816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6C5816">
        <w:rPr>
          <w:sz w:val="24"/>
          <w:szCs w:val="24"/>
        </w:rPr>
        <w:t xml:space="preserve">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CA77DB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  <w:proofErr w:type="gramEnd"/>
    </w:p>
    <w:p w:rsidR="00AB342F" w:rsidRDefault="00375A55" w:rsidP="00375A55">
      <w:pPr>
        <w:pStyle w:val="af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6B0D" w:rsidRPr="00B328D2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B328D2" w:rsidRPr="007233E6">
        <w:rPr>
          <w:b/>
          <w:sz w:val="24"/>
          <w:szCs w:val="24"/>
        </w:rPr>
        <w:t>п</w:t>
      </w:r>
      <w:r w:rsidRPr="007233E6">
        <w:rPr>
          <w:b/>
          <w:sz w:val="24"/>
          <w:szCs w:val="24"/>
        </w:rPr>
        <w:t xml:space="preserve">. </w:t>
      </w:r>
      <w:r w:rsidR="00B328D2" w:rsidRPr="007233E6">
        <w:rPr>
          <w:b/>
          <w:sz w:val="24"/>
          <w:szCs w:val="24"/>
        </w:rPr>
        <w:t xml:space="preserve">2.6. Перечень документов, необходимых для предоставления муниципальной </w:t>
      </w:r>
      <w:r w:rsidR="00B328D2" w:rsidRPr="007233E6">
        <w:rPr>
          <w:b/>
          <w:sz w:val="24"/>
        </w:rPr>
        <w:t>услуги</w:t>
      </w:r>
      <w:r w:rsidR="00374D17" w:rsidRPr="00AB342F">
        <w:rPr>
          <w:sz w:val="24"/>
        </w:rPr>
        <w:t>,</w:t>
      </w:r>
      <w:r w:rsidR="00B328D2" w:rsidRPr="00AB342F">
        <w:rPr>
          <w:sz w:val="24"/>
        </w:rPr>
        <w:t xml:space="preserve"> </w:t>
      </w:r>
      <w:r w:rsidR="00BA6B0D" w:rsidRPr="00AB342F">
        <w:rPr>
          <w:sz w:val="24"/>
        </w:rPr>
        <w:t>раздела II «Стандарт предоставления муниципальной услуги»</w:t>
      </w:r>
      <w:r w:rsidR="00BA6B0D" w:rsidRPr="00B328D2">
        <w:rPr>
          <w:sz w:val="24"/>
        </w:rPr>
        <w:t xml:space="preserve">  изложить в следующей редакции:</w:t>
      </w:r>
      <w:r w:rsidRPr="00375A55">
        <w:rPr>
          <w:color w:val="000000"/>
          <w:sz w:val="24"/>
          <w:szCs w:val="24"/>
        </w:rPr>
        <w:t xml:space="preserve"> </w:t>
      </w:r>
    </w:p>
    <w:p w:rsidR="00AB342F" w:rsidRPr="001B0529" w:rsidRDefault="00375A55" w:rsidP="00AB342F">
      <w:pPr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B342F">
        <w:rPr>
          <w:color w:val="000000"/>
          <w:sz w:val="24"/>
          <w:szCs w:val="24"/>
        </w:rPr>
        <w:t>п.</w:t>
      </w:r>
      <w:r w:rsidR="00AB342F" w:rsidRPr="001B0529">
        <w:rPr>
          <w:sz w:val="24"/>
          <w:szCs w:val="24"/>
        </w:rPr>
        <w:t>2.6.1.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375A55" w:rsidRPr="001B0529" w:rsidRDefault="00AB342F" w:rsidP="00375A55">
      <w:pPr>
        <w:pStyle w:val="af"/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375A55" w:rsidRPr="001B0529">
        <w:rPr>
          <w:color w:val="000000"/>
          <w:sz w:val="24"/>
          <w:szCs w:val="24"/>
        </w:rPr>
        <w:t xml:space="preserve">1) заявление о принятии на учет </w:t>
      </w:r>
      <w:proofErr w:type="gramStart"/>
      <w:r w:rsidR="00375A55" w:rsidRPr="001B0529">
        <w:rPr>
          <w:color w:val="000000"/>
          <w:sz w:val="24"/>
          <w:szCs w:val="24"/>
        </w:rPr>
        <w:t>согласно приложения</w:t>
      </w:r>
      <w:proofErr w:type="gramEnd"/>
      <w:r w:rsidR="00375A55" w:rsidRPr="001B0529">
        <w:rPr>
          <w:color w:val="000000"/>
          <w:sz w:val="24"/>
          <w:szCs w:val="24"/>
        </w:rPr>
        <w:t xml:space="preserve"> № 1 к Настоящему Регламенту;</w:t>
      </w:r>
    </w:p>
    <w:p w:rsidR="00375A55" w:rsidRPr="00375A55" w:rsidRDefault="00375A55" w:rsidP="00375A55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</w:t>
      </w:r>
      <w:r w:rsidR="00AB342F">
        <w:rPr>
          <w:color w:val="000000"/>
          <w:sz w:val="24"/>
          <w:szCs w:val="28"/>
        </w:rPr>
        <w:t>)</w:t>
      </w:r>
      <w:r w:rsidRPr="00375A55">
        <w:rPr>
          <w:color w:val="000000"/>
          <w:sz w:val="24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375A55" w:rsidRPr="00375A55" w:rsidRDefault="005E38DA" w:rsidP="00375A55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</w:t>
      </w:r>
      <w:r w:rsidR="00375A55" w:rsidRPr="00375A55">
        <w:rPr>
          <w:color w:val="000000"/>
          <w:sz w:val="24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375A55" w:rsidRPr="00375A55">
        <w:rPr>
          <w:sz w:val="24"/>
          <w:szCs w:val="28"/>
        </w:rPr>
        <w:t>Едином государственном реестре недвижимости (далее – ЕГРН)</w:t>
      </w:r>
      <w:r w:rsidR="00375A55" w:rsidRPr="00375A55">
        <w:rPr>
          <w:color w:val="000000"/>
          <w:sz w:val="24"/>
          <w:szCs w:val="28"/>
        </w:rPr>
        <w:t>;</w:t>
      </w:r>
    </w:p>
    <w:p w:rsidR="00375A55" w:rsidRPr="00375A55" w:rsidRDefault="005E38DA" w:rsidP="00375A55">
      <w:pPr>
        <w:pStyle w:val="af"/>
        <w:jc w:val="both"/>
        <w:rPr>
          <w:color w:val="000000"/>
          <w:sz w:val="24"/>
          <w:szCs w:val="28"/>
        </w:rPr>
      </w:pPr>
      <w:r w:rsidRPr="00CD000B">
        <w:rPr>
          <w:sz w:val="24"/>
          <w:szCs w:val="28"/>
        </w:rPr>
        <w:t>4</w:t>
      </w:r>
      <w:r w:rsidR="00375A55" w:rsidRPr="00CD000B">
        <w:rPr>
          <w:sz w:val="24"/>
          <w:szCs w:val="28"/>
        </w:rPr>
        <w:t>)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язык;</w:t>
      </w:r>
    </w:p>
    <w:p w:rsidR="008A05EE" w:rsidRDefault="005E38DA" w:rsidP="008A05EE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</w:t>
      </w:r>
      <w:r w:rsidR="00375A55" w:rsidRPr="00375A55">
        <w:rPr>
          <w:color w:val="000000"/>
          <w:sz w:val="24"/>
          <w:szCs w:val="28"/>
        </w:rPr>
        <w:t>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</w:t>
      </w:r>
      <w:r w:rsidR="008A05EE">
        <w:rPr>
          <w:color w:val="000000"/>
          <w:sz w:val="24"/>
          <w:szCs w:val="28"/>
        </w:rPr>
        <w:t>;</w:t>
      </w:r>
    </w:p>
    <w:p w:rsidR="00375A55" w:rsidRPr="005023A4" w:rsidRDefault="005E38DA" w:rsidP="008A05EE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lastRenderedPageBreak/>
        <w:t>2.6.2.</w:t>
      </w:r>
      <w:r w:rsidR="00375A55" w:rsidRPr="005023A4">
        <w:rPr>
          <w:color w:val="000000"/>
          <w:sz w:val="24"/>
          <w:szCs w:val="28"/>
        </w:rPr>
        <w:t xml:space="preserve">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375A55" w:rsidRPr="005023A4" w:rsidRDefault="005E38DA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2.6.3.</w:t>
      </w:r>
      <w:r w:rsidR="00375A55" w:rsidRPr="005023A4">
        <w:rPr>
          <w:color w:val="000000"/>
          <w:sz w:val="24"/>
          <w:szCs w:val="28"/>
        </w:rPr>
        <w:t xml:space="preserve"> </w:t>
      </w:r>
      <w:proofErr w:type="gramStart"/>
      <w:r w:rsidR="00375A55" w:rsidRPr="005023A4">
        <w:rPr>
          <w:color w:val="000000"/>
          <w:sz w:val="24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375A55" w:rsidRPr="005023A4">
        <w:rPr>
          <w:color w:val="000000"/>
          <w:sz w:val="24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5023A4">
        <w:rPr>
          <w:color w:val="000000"/>
          <w:sz w:val="24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</w:t>
      </w:r>
      <w:proofErr w:type="gramEnd"/>
      <w:r w:rsidRPr="005023A4">
        <w:rPr>
          <w:color w:val="000000"/>
          <w:sz w:val="24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5023A4">
        <w:rPr>
          <w:color w:val="000000"/>
          <w:sz w:val="24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5023A4">
        <w:rPr>
          <w:color w:val="000000"/>
          <w:sz w:val="24"/>
          <w:szCs w:val="28"/>
        </w:rPr>
        <w:t xml:space="preserve"> проживала семья, по состоянию на дату подачи заявления;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4) сведения о регистрации по месту жительства (пребывания) гражданина и членов его семьи;</w:t>
      </w:r>
    </w:p>
    <w:p w:rsidR="00375A55" w:rsidRPr="00CD000B" w:rsidRDefault="00375A55" w:rsidP="005E38DA">
      <w:pPr>
        <w:pStyle w:val="af"/>
        <w:jc w:val="both"/>
        <w:rPr>
          <w:sz w:val="24"/>
          <w:szCs w:val="28"/>
        </w:rPr>
      </w:pPr>
      <w:r w:rsidRPr="00CD000B">
        <w:rPr>
          <w:sz w:val="24"/>
          <w:szCs w:val="28"/>
        </w:rPr>
        <w:t>5) свидетельства о заключении брака (о расторжении брака), о рождении (смерти) членов семьи;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CD000B">
        <w:rPr>
          <w:sz w:val="24"/>
          <w:szCs w:val="28"/>
        </w:rPr>
        <w:t>6)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  <w:proofErr w:type="gramEnd"/>
    </w:p>
    <w:p w:rsidR="00375A55" w:rsidRPr="005023A4" w:rsidRDefault="00375A55" w:rsidP="005E38DA">
      <w:pPr>
        <w:pStyle w:val="af"/>
        <w:suppressAutoHyphens/>
        <w:spacing w:after="60"/>
        <w:rPr>
          <w:sz w:val="24"/>
          <w:szCs w:val="28"/>
        </w:rPr>
      </w:pPr>
      <w:r w:rsidRPr="005023A4">
        <w:rPr>
          <w:rFonts w:eastAsia="Calibri"/>
          <w:sz w:val="24"/>
          <w:szCs w:val="28"/>
        </w:rPr>
        <w:t> Орган местного самоуправления самостоятельно запрашивает имеющиеся в</w:t>
      </w:r>
      <w:r w:rsidRPr="005023A4">
        <w:rPr>
          <w:sz w:val="24"/>
          <w:szCs w:val="28"/>
        </w:rPr>
        <w:t xml:space="preserve"> федеральном реестре инвалидов сведения об инвалидности гражданина.</w:t>
      </w:r>
    </w:p>
    <w:p w:rsidR="00375A55" w:rsidRPr="005023A4" w:rsidRDefault="00375A55" w:rsidP="005023A4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sz w:val="24"/>
          <w:szCs w:val="28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4"/>
          <w:szCs w:val="24"/>
        </w:rPr>
        <w:t>Киевского</w:t>
      </w:r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812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6B0D" w:rsidRPr="00812993" w:rsidRDefault="00BA6B0D" w:rsidP="00BA6B0D">
      <w:pPr>
        <w:pStyle w:val="aa"/>
        <w:rPr>
          <w:rFonts w:ascii="Times New Roman" w:hAnsi="Times New Roman"/>
          <w:sz w:val="24"/>
          <w:szCs w:val="24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Pr="003D6687" w:rsidRDefault="00BA6B0D" w:rsidP="00DA241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0C7721" w:rsidRPr="003D6687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D6687" w:rsidRPr="003D6687">
        <w:rPr>
          <w:b w:val="0"/>
          <w:bCs w:val="0"/>
        </w:rPr>
        <w:t xml:space="preserve"> </w:t>
      </w:r>
      <w:r w:rsidR="00DA2414" w:rsidRPr="003D6687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</w:t>
      </w:r>
      <w:r w:rsidR="003D6687" w:rsidRPr="003D6687">
        <w:rPr>
          <w:b w:val="0"/>
          <w:bCs w:val="0"/>
        </w:rPr>
        <w:t>Киевского</w:t>
      </w:r>
      <w:r w:rsidR="00487D7E" w:rsidRPr="003D6687">
        <w:rPr>
          <w:b w:val="0"/>
          <w:bCs w:val="0"/>
        </w:rPr>
        <w:t xml:space="preserve"> </w:t>
      </w:r>
    </w:p>
    <w:p w:rsidR="000C7721" w:rsidRPr="003D6687" w:rsidRDefault="000C7721" w:rsidP="00DA2414">
      <w:pPr>
        <w:pStyle w:val="a4"/>
        <w:jc w:val="left"/>
        <w:rPr>
          <w:b w:val="0"/>
          <w:bCs w:val="0"/>
        </w:rPr>
      </w:pPr>
      <w:r w:rsidRPr="003D6687">
        <w:rPr>
          <w:b w:val="0"/>
          <w:bCs w:val="0"/>
        </w:rPr>
        <w:t xml:space="preserve">сельского поселения                        </w:t>
      </w:r>
      <w:r w:rsidR="00487D7E" w:rsidRPr="003D6687">
        <w:rPr>
          <w:b w:val="0"/>
          <w:bCs w:val="0"/>
        </w:rPr>
        <w:t xml:space="preserve">              </w:t>
      </w:r>
      <w:r w:rsidR="003D6687" w:rsidRPr="003D6687">
        <w:rPr>
          <w:b w:val="0"/>
          <w:bCs w:val="0"/>
        </w:rPr>
        <w:t xml:space="preserve">                                  </w:t>
      </w:r>
      <w:r w:rsidR="00BA6B0D">
        <w:rPr>
          <w:b w:val="0"/>
          <w:bCs w:val="0"/>
        </w:rPr>
        <w:t>Г.Г.Головченко</w:t>
      </w: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sectPr w:rsidR="001933F6" w:rsidRPr="003D6687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FBE"/>
    <w:rsid w:val="00000715"/>
    <w:rsid w:val="00006AD8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C80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4D17"/>
    <w:rsid w:val="00375A55"/>
    <w:rsid w:val="003765D2"/>
    <w:rsid w:val="0038114E"/>
    <w:rsid w:val="003856E3"/>
    <w:rsid w:val="003858B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023A4"/>
    <w:rsid w:val="0051137C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A7E85"/>
    <w:rsid w:val="005B7FA3"/>
    <w:rsid w:val="005D015C"/>
    <w:rsid w:val="005D1A75"/>
    <w:rsid w:val="005E38DA"/>
    <w:rsid w:val="006007E3"/>
    <w:rsid w:val="006042E9"/>
    <w:rsid w:val="006200AE"/>
    <w:rsid w:val="006225C8"/>
    <w:rsid w:val="00630989"/>
    <w:rsid w:val="0063532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58B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233E6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44231"/>
    <w:rsid w:val="00861AD4"/>
    <w:rsid w:val="008658FC"/>
    <w:rsid w:val="00866BC4"/>
    <w:rsid w:val="00873CBD"/>
    <w:rsid w:val="0088104D"/>
    <w:rsid w:val="0088144A"/>
    <w:rsid w:val="00891918"/>
    <w:rsid w:val="00893CB5"/>
    <w:rsid w:val="008A05EE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645E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42533"/>
    <w:rsid w:val="00A4398E"/>
    <w:rsid w:val="00A43998"/>
    <w:rsid w:val="00A562E7"/>
    <w:rsid w:val="00A6316C"/>
    <w:rsid w:val="00A709AB"/>
    <w:rsid w:val="00A84D3B"/>
    <w:rsid w:val="00AA0CCC"/>
    <w:rsid w:val="00AB043D"/>
    <w:rsid w:val="00AB30C6"/>
    <w:rsid w:val="00AB342F"/>
    <w:rsid w:val="00AB7EDD"/>
    <w:rsid w:val="00AC7770"/>
    <w:rsid w:val="00AD033A"/>
    <w:rsid w:val="00AD128D"/>
    <w:rsid w:val="00AE074F"/>
    <w:rsid w:val="00AE3521"/>
    <w:rsid w:val="00AF6D83"/>
    <w:rsid w:val="00B0043E"/>
    <w:rsid w:val="00B05DB3"/>
    <w:rsid w:val="00B07E9D"/>
    <w:rsid w:val="00B30AF6"/>
    <w:rsid w:val="00B30E92"/>
    <w:rsid w:val="00B327D4"/>
    <w:rsid w:val="00B328D2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658E"/>
    <w:rsid w:val="00BA6B0D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11BC8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000B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E17DB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588F"/>
    <w:rsid w:val="00F867BA"/>
    <w:rsid w:val="00F87EEC"/>
    <w:rsid w:val="00F927F5"/>
    <w:rsid w:val="00FA0939"/>
    <w:rsid w:val="00FA2E0A"/>
    <w:rsid w:val="00FC116F"/>
    <w:rsid w:val="00FC3945"/>
    <w:rsid w:val="00FC41A1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d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2"/>
    <w:rsid w:val="00F8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0"/>
    <w:rsid w:val="00BA6B0D"/>
    <w:pPr>
      <w:suppressAutoHyphens/>
      <w:autoSpaceDE w:val="0"/>
    </w:pPr>
    <w:rPr>
      <w:sz w:val="28"/>
      <w:lang w:eastAsia="zh-CN"/>
    </w:rPr>
  </w:style>
  <w:style w:type="character" w:customStyle="1" w:styleId="ab">
    <w:name w:val="Без интервала Знак"/>
    <w:basedOn w:val="a1"/>
    <w:link w:val="aa"/>
    <w:rsid w:val="00BA6B0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DE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A2-BBAA-4115-A696-04F8831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User</cp:lastModifiedBy>
  <cp:revision>11</cp:revision>
  <cp:lastPrinted>2018-04-05T06:25:00Z</cp:lastPrinted>
  <dcterms:created xsi:type="dcterms:W3CDTF">2018-04-05T06:30:00Z</dcterms:created>
  <dcterms:modified xsi:type="dcterms:W3CDTF">2022-06-28T11:39:00Z</dcterms:modified>
</cp:coreProperties>
</file>