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54" w:rsidRDefault="00002554" w:rsidP="000025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02554" w:rsidRDefault="00002554" w:rsidP="000025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02554" w:rsidRDefault="00002554" w:rsidP="00002554">
      <w:pPr>
        <w:pStyle w:val="Standard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                      ОТЧЕТ</w:t>
      </w:r>
    </w:p>
    <w:p w:rsidR="00002554" w:rsidRDefault="00002554" w:rsidP="00002554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об исполнении Плана </w:t>
      </w:r>
      <w:r>
        <w:rPr>
          <w:rFonts w:cs="Times New Roman"/>
          <w:b/>
          <w:lang w:val="ru-RU"/>
        </w:rPr>
        <w:t>мероприятий Киевского сельского поселения</w:t>
      </w:r>
      <w:r>
        <w:rPr>
          <w:rFonts w:cs="Times New Roman"/>
          <w:b/>
          <w:bCs/>
          <w:lang w:val="ru-RU"/>
        </w:rPr>
        <w:t xml:space="preserve"> на </w:t>
      </w:r>
      <w:r>
        <w:rPr>
          <w:rFonts w:cs="Times New Roman"/>
          <w:b/>
          <w:lang w:val="ru-RU"/>
        </w:rPr>
        <w:t>2022 - 2025 годах</w:t>
      </w:r>
    </w:p>
    <w:p w:rsidR="00002554" w:rsidRDefault="00002554" w:rsidP="00002554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Стратегии государственной национальной политики Российской Федерации на период до 2025 года в  </w:t>
      </w:r>
      <w:r>
        <w:rPr>
          <w:rFonts w:cs="Times New Roman"/>
          <w:b/>
          <w:bCs/>
          <w:lang w:val="ru-RU"/>
        </w:rPr>
        <w:t>за 4 квартал 2022 года</w:t>
      </w:r>
      <w:r>
        <w:rPr>
          <w:rFonts w:eastAsia="Times New Roman" w:cs="Times New Roman"/>
          <w:b/>
          <w:bCs/>
          <w:lang w:val="ru-RU"/>
        </w:rPr>
        <w:t xml:space="preserve"> </w:t>
      </w:r>
    </w:p>
    <w:p w:rsidR="00002554" w:rsidRDefault="00002554" w:rsidP="00002554">
      <w:pPr>
        <w:pStyle w:val="Standard"/>
        <w:rPr>
          <w:rFonts w:cs="Times New Roman"/>
          <w:b/>
          <w:lang w:val="ru-RU"/>
        </w:rPr>
      </w:pPr>
    </w:p>
    <w:p w:rsidR="00002554" w:rsidRDefault="00002554" w:rsidP="0000255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7760" w:type="dxa"/>
        <w:tblCellSpacing w:w="15" w:type="dxa"/>
        <w:tblInd w:w="-661" w:type="dxa"/>
        <w:tblLayout w:type="fixed"/>
        <w:tblLook w:val="00A0"/>
      </w:tblPr>
      <w:tblGrid>
        <w:gridCol w:w="555"/>
        <w:gridCol w:w="36"/>
        <w:gridCol w:w="30"/>
        <w:gridCol w:w="30"/>
        <w:gridCol w:w="30"/>
        <w:gridCol w:w="2599"/>
        <w:gridCol w:w="60"/>
        <w:gridCol w:w="30"/>
        <w:gridCol w:w="30"/>
        <w:gridCol w:w="1410"/>
        <w:gridCol w:w="30"/>
        <w:gridCol w:w="30"/>
        <w:gridCol w:w="30"/>
        <w:gridCol w:w="30"/>
        <w:gridCol w:w="30"/>
        <w:gridCol w:w="1682"/>
        <w:gridCol w:w="45"/>
        <w:gridCol w:w="40"/>
        <w:gridCol w:w="30"/>
        <w:gridCol w:w="30"/>
        <w:gridCol w:w="30"/>
        <w:gridCol w:w="1773"/>
        <w:gridCol w:w="30"/>
        <w:gridCol w:w="35"/>
        <w:gridCol w:w="35"/>
        <w:gridCol w:w="3050"/>
        <w:gridCol w:w="53"/>
        <w:gridCol w:w="67"/>
        <w:gridCol w:w="30"/>
        <w:gridCol w:w="35"/>
        <w:gridCol w:w="30"/>
        <w:gridCol w:w="30"/>
        <w:gridCol w:w="1755"/>
        <w:gridCol w:w="36"/>
        <w:gridCol w:w="88"/>
        <w:gridCol w:w="108"/>
        <w:gridCol w:w="1960"/>
        <w:gridCol w:w="30"/>
        <w:gridCol w:w="1798"/>
      </w:tblGrid>
      <w:tr w:rsidR="00002554" w:rsidTr="00002554">
        <w:trPr>
          <w:gridAfter w:val="2"/>
          <w:wAfter w:w="1783" w:type="dxa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19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исполнение мероприятия</w:t>
            </w:r>
          </w:p>
        </w:tc>
      </w:tr>
      <w:tr w:rsidR="00002554" w:rsidTr="00002554">
        <w:trPr>
          <w:gridAfter w:val="2"/>
          <w:wAfter w:w="1783" w:type="dxa"/>
          <w:tblCellSpacing w:w="15" w:type="dxa"/>
        </w:trPr>
        <w:tc>
          <w:tcPr>
            <w:tcW w:w="1588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равноправия граждан и реализации их конституционных прав</w:t>
            </w:r>
          </w:p>
        </w:tc>
      </w:tr>
      <w:tr w:rsidR="00002554" w:rsidTr="00002554">
        <w:trPr>
          <w:gridAfter w:val="2"/>
          <w:wAfter w:w="1783" w:type="dxa"/>
          <w:trHeight w:val="1100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</w:t>
            </w:r>
          </w:p>
        </w:tc>
        <w:tc>
          <w:tcPr>
            <w:tcW w:w="2018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принципа равноправия граждан</w:t>
            </w: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 квартале 2022 года  обращений граждан не поступало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54" w:rsidTr="00002554">
        <w:trPr>
          <w:gridAfter w:val="2"/>
          <w:wAfter w:w="1783" w:type="dxa"/>
          <w:trHeight w:val="655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освещения в средствах массовой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фактов нарушения принципа равенства граждан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</w:t>
            </w:r>
          </w:p>
        </w:tc>
        <w:tc>
          <w:tcPr>
            <w:tcW w:w="201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 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 квартале 2022 года  фактов освещения не было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54" w:rsidTr="00002554">
        <w:trPr>
          <w:gridAfter w:val="2"/>
          <w:wAfter w:w="1783" w:type="dxa"/>
          <w:tblCellSpacing w:w="15" w:type="dxa"/>
        </w:trPr>
        <w:tc>
          <w:tcPr>
            <w:tcW w:w="1588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Укрепление общероссийской гражданской идентичности и единства многонационального народа Российской Федерации,</w:t>
            </w: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002554" w:rsidTr="00002554">
        <w:trPr>
          <w:gridAfter w:val="2"/>
          <w:wAfter w:w="1783" w:type="dxa"/>
          <w:tblCellSpacing w:w="15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2022 -2025</w:t>
            </w:r>
          </w:p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Киевское сельского поселения</w:t>
            </w:r>
          </w:p>
        </w:tc>
      </w:tr>
      <w:tr w:rsidR="00002554" w:rsidTr="00002554">
        <w:trPr>
          <w:tblCellSpacing w:w="15" w:type="dxa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Содействие проведению торжественных мероприятий, приуроченных к праздничным и памятным  датам в истории народов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том числе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МБОУ </w:t>
            </w: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Киевская СШ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69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исторического</w:t>
            </w:r>
          </w:p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культурного наследия,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002554" w:rsidRDefault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pStyle w:val="a5"/>
              <w:spacing w:line="276" w:lineRule="auto"/>
              <w:ind w:left="19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pStyle w:val="a5"/>
              <w:spacing w:line="276" w:lineRule="auto"/>
              <w:ind w:left="19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54" w:rsidTr="00002554">
        <w:trPr>
          <w:gridAfter w:val="1"/>
          <w:wAfter w:w="1753" w:type="dxa"/>
          <w:trHeight w:val="2659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-тематические уроки на тему «Мы помним», «ИМЯ ТВОЁ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НЕИЗВЕСТНО-ПОДВИГ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ТВОЙ БЕССМЕРТЕН», --проведён митинг и почтили погибших возложением цветов           </w:t>
            </w:r>
          </w:p>
          <w:p w:rsidR="00002554" w:rsidRDefault="0000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Торжественный митинг  «Герои, как и подвиги бессмертны!» и возложение цветов к подножию памятника «Погибшим воинам Великой Отечественной Войны»  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декабря</w:t>
            </w: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декабря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исторического</w:t>
            </w:r>
          </w:p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культурного наследия,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 чел</w:t>
            </w:r>
          </w:p>
          <w:p w:rsidR="00002554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  <w:p w:rsidR="00002554" w:rsidRDefault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2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-196032319_896</w:t>
              </w:r>
            </w:hyperlink>
            <w:r w:rsidR="00002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2730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-196032319_899</w:t>
              </w:r>
            </w:hyperlink>
            <w:r w:rsidR="00002554" w:rsidRPr="0000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5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02554" w:rsidTr="00002554">
        <w:trPr>
          <w:gridAfter w:val="2"/>
          <w:wAfter w:w="1783" w:type="dxa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</w:p>
          <w:p w:rsidR="00002554" w:rsidRDefault="0000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-акция «Россия едина»</w:t>
            </w:r>
          </w:p>
          <w:p w:rsidR="00002554" w:rsidRDefault="0000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  ноября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СШ, МБДОУ Киевский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чел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2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-196032319_896</w:t>
              </w:r>
            </w:hyperlink>
          </w:p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2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-196032319_880</w:t>
              </w:r>
            </w:hyperlink>
            <w:r w:rsidR="00002554" w:rsidRPr="0000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02554" w:rsidTr="00002554">
        <w:trPr>
          <w:gridAfter w:val="2"/>
          <w:wAfter w:w="1783" w:type="dxa"/>
          <w:trHeight w:val="3123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Конституции РФ:</w:t>
            </w:r>
          </w:p>
          <w:p w:rsidR="00002554" w:rsidRDefault="000025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час истории  «Закон, по которому ты живёшь»  -</w:t>
            </w:r>
          </w:p>
          <w:p w:rsidR="00002554" w:rsidRDefault="000025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-участие в викторине «Знаток Конституции»</w:t>
            </w: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 декабря,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0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государственному флагу Российской Федерации, её национальным праздникам, развитие творческих способностей, кругозора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не менее 25 человек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2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-196032319_900</w:t>
              </w:r>
            </w:hyperlink>
            <w:r w:rsidR="00002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02554" w:rsidTr="00002554">
        <w:trPr>
          <w:gridAfter w:val="2"/>
          <w:wAfter w:w="1783" w:type="dxa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Международному дню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2554" w:rsidRDefault="00002554">
            <w:pPr>
              <w:spacing w:after="0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акция «Учимся быть терпимыми»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002554" w:rsidRDefault="00002554">
            <w:pPr>
              <w:jc w:val="both"/>
              <w:rPr>
                <w:bCs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 ноябрь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сел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2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https://vk.com/wall-196032319_893</w:t>
              </w:r>
            </w:hyperlink>
            <w:r w:rsidR="0000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02554" w:rsidTr="00002554">
        <w:trPr>
          <w:gridAfter w:val="2"/>
          <w:wAfter w:w="1783" w:type="dxa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обеспечение межнационального согласия, гармонизации межнациональных (межэтнических) отношений, </w:t>
            </w: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духовного, исторического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реализацией государственной национальной политики Российской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редупреждение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попыток фальсификации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России;сохранение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межнациональных (межэтнических)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на официальном сайте Администрации Киевское сельского поселения (в течение месяца после проведения мероприятия)</w:t>
            </w:r>
          </w:p>
        </w:tc>
      </w:tr>
      <w:tr w:rsidR="00002554" w:rsidTr="00002554">
        <w:trPr>
          <w:gridAfter w:val="2"/>
          <w:wAfter w:w="1783" w:type="dxa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-Районного фестиваля национальных культур «МЫ ВМЕСТЕ»  </w:t>
            </w:r>
          </w:p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-фестиваль национальных культур  «Все страны в гости к нам»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5ноября</w:t>
            </w: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«Киевский СДК»</w:t>
            </w:r>
          </w:p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Киевская СОШ</w:t>
            </w: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приумножение духовного, исторического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дружбы народов, межнационального (межэтнического) согласия;</w:t>
            </w:r>
          </w:p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реализацией государственной национальной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Федерации;</w:t>
            </w:r>
          </w:p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попыток фальсификации истории России;</w:t>
            </w:r>
          </w:p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культуры межнациональных (межэтнических)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</w:t>
            </w:r>
          </w:p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мероприятия не менее 8 человек</w:t>
            </w: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90 чел</w:t>
            </w: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2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2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https://vk.com/wall-196032319_883</w:t>
              </w:r>
            </w:hyperlink>
          </w:p>
        </w:tc>
      </w:tr>
      <w:tr w:rsidR="00002554" w:rsidTr="00002554">
        <w:trPr>
          <w:gridAfter w:val="2"/>
          <w:wAfter w:w="1783" w:type="dxa"/>
          <w:trHeight w:val="55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Участие в  межнациональных спортивных фестивалях, турнирах и мероприятиях в образовательных организациях</w:t>
            </w:r>
          </w:p>
          <w:p w:rsidR="00002554" w:rsidRDefault="00002554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-Участие в районных соревнованиях среди школ по настольному теннису</w:t>
            </w:r>
          </w:p>
          <w:p w:rsidR="00002554" w:rsidRDefault="00002554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-Участие в районных соревнованиях среди школ по шахматам</w:t>
            </w:r>
          </w:p>
          <w:p w:rsidR="00C212FB" w:rsidRDefault="00C212FB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Участие в районных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соревнованиях среди школ по шашкам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ноябрь, декабрь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«Киевская СШ»</w:t>
            </w: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0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54" w:rsidTr="00002554">
        <w:trPr>
          <w:gridAfter w:val="2"/>
          <w:wAfter w:w="1783" w:type="dxa"/>
          <w:trHeight w:val="393"/>
          <w:tblCellSpacing w:w="15" w:type="dxa"/>
        </w:trPr>
        <w:tc>
          <w:tcPr>
            <w:tcW w:w="15883" w:type="dxa"/>
            <w:gridSpan w:val="3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002554" w:rsidTr="00002554">
        <w:trPr>
          <w:gridAfter w:val="2"/>
          <w:wAfter w:w="1783" w:type="dxa"/>
          <w:trHeight w:val="1029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s3"/>
              <w:spacing w:before="0" w:beforeAutospacing="0" w:after="0" w:afterAutospacing="0" w:line="276" w:lineRule="auto"/>
              <w:jc w:val="both"/>
            </w:pPr>
            <w:r>
              <w:t>Разработка проекта плана</w:t>
            </w:r>
            <w:r>
              <w:br/>
              <w:t>мероприятий по реализации Стратегии государственной национальной политики Российской Федерации в муниципальном образовании «Киевское сельское поселение</w:t>
            </w:r>
            <w:proofErr w:type="gramStart"/>
            <w:r>
              <w:t>»н</w:t>
            </w:r>
            <w:proofErr w:type="gramEnd"/>
            <w:r>
              <w:t>а новый плановый период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СДК», МБОУ «Киевская СШ»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системы координации деятельности государственных органов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</w:t>
            </w:r>
          </w:p>
          <w:p w:rsidR="00002554" w:rsidRDefault="00002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реализации</w:t>
            </w:r>
          </w:p>
          <w:p w:rsidR="00002554" w:rsidRDefault="00002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национальной политики Российской Федерации;</w:t>
            </w:r>
          </w:p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 Российской Федерации в сфере государственной национальной политики Российской Федерации;</w:t>
            </w:r>
          </w:p>
          <w:p w:rsidR="00002554" w:rsidRDefault="00002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научного и экспертного обеспечения реализации государственной национальной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094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DFC" w:rsidRDefault="00F87DFC" w:rsidP="00F87D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  <w:p w:rsidR="00F87DFC" w:rsidRPr="00F87DFC" w:rsidRDefault="00F87DFC" w:rsidP="00F87D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DFC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  <w:bookmarkStart w:id="0" w:name="_GoBack"/>
            <w:bookmarkEnd w:id="0"/>
            <w:r w:rsidRPr="00F87DFC">
              <w:rPr>
                <w:rFonts w:ascii="Times New Roman" w:hAnsi="Times New Roman" w:cs="Times New Roman"/>
                <w:sz w:val="24"/>
                <w:szCs w:val="24"/>
              </w:rPr>
              <w:t>от 12.08.2022г</w:t>
            </w:r>
          </w:p>
          <w:p w:rsidR="00F87DFC" w:rsidRPr="00F87DFC" w:rsidRDefault="00F87DFC" w:rsidP="00F87D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Плана мероприятий</w:t>
            </w:r>
          </w:p>
          <w:p w:rsidR="00F87DFC" w:rsidRPr="00F87DFC" w:rsidRDefault="00F87DFC" w:rsidP="00F87DFC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Киевского сельского поселения на 2022-2025 годах</w:t>
            </w:r>
          </w:p>
          <w:p w:rsidR="00F87DFC" w:rsidRPr="00F87DFC" w:rsidRDefault="00F87DFC" w:rsidP="00F87D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Стратегии государственной национальной</w:t>
            </w:r>
          </w:p>
          <w:p w:rsidR="00F87DFC" w:rsidRPr="00F87DFC" w:rsidRDefault="00F87DFC" w:rsidP="00F87DFC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политики Российской Федерации на период до 2025 года»</w:t>
            </w:r>
          </w:p>
          <w:p w:rsidR="00002554" w:rsidRDefault="00F87DFC" w:rsidP="00F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муниципальном образовании «Киевское сельское поселение</w:t>
            </w:r>
            <w:r w:rsidRPr="00F87D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Киевского сельского поселения</w:t>
            </w:r>
          </w:p>
        </w:tc>
      </w:tr>
      <w:tr w:rsidR="00002554" w:rsidTr="00002554">
        <w:trPr>
          <w:gridAfter w:val="2"/>
          <w:wAfter w:w="1783" w:type="dxa"/>
          <w:trHeight w:val="1029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для государственных гражданских служащих субъектов Российской Федерации и муниципальных служащих органов местного самоуправления по вопросам по реализации государственной национальной политики в субъектах Российской Федерации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094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участников семинара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 квоты</w:t>
            </w:r>
            <w:proofErr w:type="gramEnd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 квартале учение не проходили</w:t>
            </w:r>
          </w:p>
        </w:tc>
      </w:tr>
      <w:tr w:rsidR="00002554" w:rsidTr="00002554">
        <w:trPr>
          <w:gridAfter w:val="2"/>
          <w:wAfter w:w="1783" w:type="dxa"/>
          <w:tblCellSpacing w:w="15" w:type="dxa"/>
        </w:trPr>
        <w:tc>
          <w:tcPr>
            <w:tcW w:w="1588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54" w:rsidTr="00002554">
        <w:trPr>
          <w:gridAfter w:val="2"/>
          <w:wAfter w:w="1783" w:type="dxa"/>
          <w:tblCellSpacing w:w="15" w:type="dxa"/>
        </w:trPr>
        <w:tc>
          <w:tcPr>
            <w:tcW w:w="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анализа состояния межнациональных и межконфессиональных отношений</w:t>
            </w:r>
          </w:p>
        </w:tc>
        <w:tc>
          <w:tcPr>
            <w:tcW w:w="153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08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 итогам мониторинга: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ситуация по межнациональным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стабильна.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002554" w:rsidTr="00002554">
        <w:trPr>
          <w:gridAfter w:val="2"/>
          <w:wAfter w:w="1783" w:type="dxa"/>
          <w:tblCellSpacing w:w="15" w:type="dxa"/>
        </w:trPr>
        <w:tc>
          <w:tcPr>
            <w:tcW w:w="1588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002554" w:rsidTr="00002554">
        <w:trPr>
          <w:gridAfter w:val="2"/>
          <w:wAfter w:w="1783" w:type="dxa"/>
          <w:tblCellSpacing w:w="15" w:type="dxa"/>
        </w:trPr>
        <w:tc>
          <w:tcPr>
            <w:tcW w:w="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общественного совета,  созданного при Администрации Киевское сельского поселения</w:t>
            </w:r>
          </w:p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этнокультурных общественных объединений 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советах при Администрации Киевское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0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Киевском сельском поселении два  представителя национальных общественных объединений, включенных в состав общественного совета при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</w:tbl>
    <w:tbl>
      <w:tblPr>
        <w:tblpPr w:leftFromText="180" w:rightFromText="180" w:bottomFromText="200" w:vertAnchor="text" w:horzAnchor="margin" w:tblpXSpec="center" w:tblpY="-8456"/>
        <w:tblOverlap w:val="never"/>
        <w:tblW w:w="16005" w:type="dxa"/>
        <w:tblCellSpacing w:w="15" w:type="dxa"/>
        <w:tblLayout w:type="fixed"/>
        <w:tblLook w:val="00A0"/>
      </w:tblPr>
      <w:tblGrid>
        <w:gridCol w:w="634"/>
        <w:gridCol w:w="2802"/>
        <w:gridCol w:w="1426"/>
        <w:gridCol w:w="1929"/>
        <w:gridCol w:w="1879"/>
        <w:gridCol w:w="3265"/>
        <w:gridCol w:w="1903"/>
        <w:gridCol w:w="2167"/>
      </w:tblGrid>
      <w:tr w:rsidR="00002554" w:rsidTr="00002554">
        <w:trPr>
          <w:tblCellSpacing w:w="15" w:type="dxa"/>
        </w:trPr>
        <w:tc>
          <w:tcPr>
            <w:tcW w:w="15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002554" w:rsidTr="00002554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</w:t>
            </w:r>
          </w:p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 Стратегии государственной национальной политики Российской Федерации на период до 2025 года, а также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 по стимулированию создания ими проектов в этой области;</w:t>
            </w:r>
          </w:p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рекламной и иной информационной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целей </w:t>
            </w:r>
          </w:p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 задач государственной национальной политики Российской Федерации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гармонизации межэтнических отношений октябрь, ноябрь, декабрь; мониторинг за октябрь, ноябрь, декабрь, протокол работы малого совета по межэтническим отношениям за 3 квартал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02554" w:rsidTr="00002554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и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массовой информации, освещающих вопросы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администрацией Киевского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проводится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соц. сетей, таких как: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(группы и сообщество «Подслушано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«Администрация Киевского сельского поселения» страницы жителей поселения с общим доступом), «Одноклассники» (полная лента событий), Администрация Киевского сельского поселения» 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(страницы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 общим доступом и выкладываемые статусы). Информации о проявлении национального и религиозного экстремизма на интернет - ресурсах, СМИ не выявлено</w:t>
            </w:r>
          </w:p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</w:tr>
    </w:tbl>
    <w:p w:rsidR="00002554" w:rsidRDefault="00002554" w:rsidP="0000255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02554" w:rsidRDefault="00002554" w:rsidP="0000255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02554" w:rsidRDefault="00002554" w:rsidP="0000255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02554" w:rsidRDefault="00002554" w:rsidP="0000255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11F6E" w:rsidRDefault="00C212FB"/>
    <w:sectPr w:rsidR="00611F6E" w:rsidSect="000025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554"/>
    <w:rsid w:val="00002554"/>
    <w:rsid w:val="00265ED8"/>
    <w:rsid w:val="0027306E"/>
    <w:rsid w:val="00420C5F"/>
    <w:rsid w:val="00696A6B"/>
    <w:rsid w:val="00712405"/>
    <w:rsid w:val="00C212FB"/>
    <w:rsid w:val="00F8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255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554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0025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0255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3">
    <w:name w:val="s_3"/>
    <w:basedOn w:val="a"/>
    <w:rsid w:val="0000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2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0255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9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96032319_8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96032319_896" TargetMode="External"/><Relationship Id="rId11" Type="http://schemas.openxmlformats.org/officeDocument/2006/relationships/hyperlink" Target="https://vk.com/wall-196032319_883" TargetMode="External"/><Relationship Id="rId5" Type="http://schemas.openxmlformats.org/officeDocument/2006/relationships/hyperlink" Target="https://vk.com/wall-196032319_899" TargetMode="External"/><Relationship Id="rId10" Type="http://schemas.openxmlformats.org/officeDocument/2006/relationships/hyperlink" Target="https://vk.com/wall-196032319_893" TargetMode="External"/><Relationship Id="rId4" Type="http://schemas.openxmlformats.org/officeDocument/2006/relationships/hyperlink" Target="https://vk.com/wall-196032319_896" TargetMode="External"/><Relationship Id="rId9" Type="http://schemas.openxmlformats.org/officeDocument/2006/relationships/hyperlink" Target="https://vk.com/wall-196032319_893%20%20%20%20%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2151</Words>
  <Characters>12262</Characters>
  <Application>Microsoft Office Word</Application>
  <DocSecurity>0</DocSecurity>
  <Lines>102</Lines>
  <Paragraphs>28</Paragraphs>
  <ScaleCrop>false</ScaleCrop>
  <Company/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2022-12-21T11:30:00Z</dcterms:created>
  <dcterms:modified xsi:type="dcterms:W3CDTF">2022-12-27T18:45:00Z</dcterms:modified>
</cp:coreProperties>
</file>