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FE" w:rsidRDefault="00BA52FE" w:rsidP="00BA52FE">
      <w:pPr>
        <w:jc w:val="center"/>
        <w:rPr>
          <w:rFonts w:ascii="Times New Roman" w:hAnsi="Times New Roman" w:cs="Times New Roman"/>
          <w:b/>
          <w:sz w:val="28"/>
        </w:rPr>
      </w:pPr>
      <w:r w:rsidRPr="003C2BDD">
        <w:rPr>
          <w:rFonts w:ascii="Times New Roman" w:hAnsi="Times New Roman" w:cs="Times New Roman"/>
          <w:b/>
          <w:sz w:val="28"/>
        </w:rPr>
        <w:t>Схема размещения  контейнерн</w:t>
      </w:r>
      <w:r>
        <w:rPr>
          <w:rFonts w:ascii="Times New Roman" w:hAnsi="Times New Roman" w:cs="Times New Roman"/>
          <w:b/>
          <w:sz w:val="28"/>
        </w:rPr>
        <w:t>ой</w:t>
      </w:r>
      <w:r w:rsidRPr="003C2BDD">
        <w:rPr>
          <w:rFonts w:ascii="Times New Roman" w:hAnsi="Times New Roman" w:cs="Times New Roman"/>
          <w:b/>
          <w:sz w:val="28"/>
        </w:rPr>
        <w:t xml:space="preserve"> площад</w:t>
      </w:r>
      <w:r>
        <w:rPr>
          <w:rFonts w:ascii="Times New Roman" w:hAnsi="Times New Roman" w:cs="Times New Roman"/>
          <w:b/>
          <w:sz w:val="28"/>
        </w:rPr>
        <w:t xml:space="preserve">ки на  </w:t>
      </w:r>
      <w:r w:rsidRPr="001C2E93">
        <w:rPr>
          <w:rFonts w:ascii="Times New Roman" w:hAnsi="Times New Roman" w:cs="Times New Roman"/>
          <w:b/>
          <w:sz w:val="28"/>
        </w:rPr>
        <w:t>кладбище, х.Раздольный, в северной части села от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</w:t>
      </w:r>
      <w:r w:rsidRPr="001C2E93">
        <w:rPr>
          <w:rFonts w:ascii="Times New Roman" w:hAnsi="Times New Roman" w:cs="Times New Roman"/>
          <w:b/>
          <w:sz w:val="28"/>
        </w:rPr>
        <w:t xml:space="preserve"> ул. Первомайской </w:t>
      </w:r>
    </w:p>
    <w:p w:rsidR="00BA52FE" w:rsidRDefault="00BA52FE"/>
    <w:p w:rsidR="00BA52FE" w:rsidRDefault="00BA52FE"/>
    <w:p w:rsidR="00583A68" w:rsidRDefault="00583A6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08.4pt;margin-top:75.75pt;width:103pt;height:38.5pt;z-index:251660288">
            <v:textbox>
              <w:txbxContent>
                <w:p w:rsidR="00BA52FE" w:rsidRDefault="00BA52FE">
                  <w:r>
                    <w:t>Контейнерная площадка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0" style="position:absolute;margin-left:175.2pt;margin-top:75.75pt;width:45.2pt;height:18.4pt;z-index:251659264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0.4pt;margin-top:94.15pt;width:282.15pt;height:0;z-index:251658240" o:connectortype="straight">
            <v:stroke endarrow="block"/>
          </v:shape>
        </w:pict>
      </w:r>
      <w:r w:rsidR="00BA52FE" w:rsidRPr="00BA52FE">
        <w:rPr>
          <w:noProof/>
        </w:rPr>
        <w:drawing>
          <wp:inline distT="0" distB="0" distL="0" distR="0">
            <wp:extent cx="5779342" cy="3604437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694" cy="360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2FE" w:rsidRDefault="00BA52FE"/>
    <w:p w:rsidR="00BA52FE" w:rsidRDefault="00BA52FE"/>
    <w:p w:rsidR="00BA52FE" w:rsidRDefault="00BA52FE"/>
    <w:p w:rsidR="00BA52FE" w:rsidRDefault="00BA52FE"/>
    <w:p w:rsidR="00BA52FE" w:rsidRDefault="00BA52FE" w:rsidP="00BA52FE">
      <w:pPr>
        <w:jc w:val="center"/>
        <w:rPr>
          <w:rFonts w:ascii="Times New Roman" w:hAnsi="Times New Roman" w:cs="Times New Roman"/>
          <w:b/>
          <w:sz w:val="28"/>
        </w:rPr>
      </w:pPr>
      <w:r w:rsidRPr="003C2BDD">
        <w:rPr>
          <w:rFonts w:ascii="Times New Roman" w:hAnsi="Times New Roman" w:cs="Times New Roman"/>
          <w:b/>
          <w:sz w:val="28"/>
        </w:rPr>
        <w:t>Схема размещения  контейнерн</w:t>
      </w:r>
      <w:r>
        <w:rPr>
          <w:rFonts w:ascii="Times New Roman" w:hAnsi="Times New Roman" w:cs="Times New Roman"/>
          <w:b/>
          <w:sz w:val="28"/>
        </w:rPr>
        <w:t>ой</w:t>
      </w:r>
      <w:r w:rsidRPr="003C2BDD">
        <w:rPr>
          <w:rFonts w:ascii="Times New Roman" w:hAnsi="Times New Roman" w:cs="Times New Roman"/>
          <w:b/>
          <w:sz w:val="28"/>
        </w:rPr>
        <w:t xml:space="preserve"> площад</w:t>
      </w:r>
      <w:r>
        <w:rPr>
          <w:rFonts w:ascii="Times New Roman" w:hAnsi="Times New Roman" w:cs="Times New Roman"/>
          <w:b/>
          <w:sz w:val="28"/>
        </w:rPr>
        <w:t xml:space="preserve">ки на  </w:t>
      </w:r>
      <w:r w:rsidRPr="001C2E93">
        <w:rPr>
          <w:rFonts w:ascii="Times New Roman" w:hAnsi="Times New Roman" w:cs="Times New Roman"/>
          <w:b/>
          <w:sz w:val="28"/>
        </w:rPr>
        <w:t xml:space="preserve">кладбище, </w:t>
      </w:r>
      <w:r w:rsidRPr="00BA52FE">
        <w:rPr>
          <w:rFonts w:ascii="Times New Roman" w:hAnsi="Times New Roman" w:cs="Times New Roman"/>
          <w:b/>
          <w:sz w:val="28"/>
        </w:rPr>
        <w:t>с.Киевка, северо-восточное направление на расстоянии 300м от ул.Октябрьская</w:t>
      </w:r>
    </w:p>
    <w:p w:rsidR="00BA52FE" w:rsidRDefault="00BA52FE" w:rsidP="00BA52FE">
      <w:pPr>
        <w:jc w:val="center"/>
        <w:rPr>
          <w:rFonts w:ascii="Times New Roman" w:hAnsi="Times New Roman" w:cs="Times New Roman"/>
          <w:b/>
          <w:sz w:val="28"/>
        </w:rPr>
      </w:pPr>
    </w:p>
    <w:p w:rsidR="00BA52FE" w:rsidRDefault="00BA52FE" w:rsidP="00BA52FE">
      <w:pPr>
        <w:jc w:val="center"/>
        <w:rPr>
          <w:rFonts w:ascii="Times New Roman" w:hAnsi="Times New Roman" w:cs="Times New Roman"/>
          <w:b/>
          <w:sz w:val="28"/>
        </w:rPr>
      </w:pPr>
    </w:p>
    <w:p w:rsidR="00BA52FE" w:rsidRDefault="00D65E72" w:rsidP="00BA52FE">
      <w:pPr>
        <w:jc w:val="center"/>
      </w:pPr>
      <w:r>
        <w:rPr>
          <w:noProof/>
        </w:rPr>
        <w:pict>
          <v:shape id="_x0000_s1036" type="#_x0000_t202" style="position:absolute;left:0;text-align:left;margin-left:622.3pt;margin-top:149.65pt;width:97.1pt;height:48.55pt;z-index:251663360">
            <v:textbox>
              <w:txbxContent>
                <w:p w:rsidR="00D65E72" w:rsidRDefault="00D65E72" w:rsidP="00D65E72">
                  <w:r>
                    <w:t>Контейнерная площадка</w:t>
                  </w:r>
                </w:p>
                <w:p w:rsidR="00D65E72" w:rsidRDefault="00D65E72"/>
              </w:txbxContent>
            </v:textbox>
          </v:shape>
        </w:pict>
      </w:r>
      <w:r>
        <w:rPr>
          <w:noProof/>
        </w:rPr>
        <w:pict>
          <v:shape id="_x0000_s1035" type="#_x0000_t32" style="position:absolute;left:0;text-align:left;margin-left:347.65pt;margin-top:163.05pt;width:274.65pt;height:.8pt;flip:y;z-index:251662336" o:connectortype="straight">
            <v:stroke endarrow="block"/>
          </v:shape>
        </w:pict>
      </w:r>
      <w:r>
        <w:rPr>
          <w:noProof/>
        </w:rPr>
        <w:pict>
          <v:rect id="_x0000_s1034" style="position:absolute;left:0;text-align:left;margin-left:310pt;margin-top:158pt;width:37.65pt;height:15.9pt;z-index:251661312"/>
        </w:pict>
      </w:r>
      <w:r w:rsidR="00BA52FE">
        <w:rPr>
          <w:noProof/>
        </w:rPr>
        <w:drawing>
          <wp:inline distT="0" distB="0" distL="0" distR="0">
            <wp:extent cx="6198870" cy="307276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307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52FE" w:rsidSect="00BA5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1A4" w:rsidRDefault="00B201A4" w:rsidP="00BA52FE">
      <w:pPr>
        <w:spacing w:after="0" w:line="240" w:lineRule="auto"/>
      </w:pPr>
      <w:r>
        <w:separator/>
      </w:r>
    </w:p>
  </w:endnote>
  <w:endnote w:type="continuationSeparator" w:id="1">
    <w:p w:rsidR="00B201A4" w:rsidRDefault="00B201A4" w:rsidP="00BA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1A4" w:rsidRDefault="00B201A4" w:rsidP="00BA52FE">
      <w:pPr>
        <w:spacing w:after="0" w:line="240" w:lineRule="auto"/>
      </w:pPr>
      <w:r>
        <w:separator/>
      </w:r>
    </w:p>
  </w:footnote>
  <w:footnote w:type="continuationSeparator" w:id="1">
    <w:p w:rsidR="00B201A4" w:rsidRDefault="00B201A4" w:rsidP="00BA5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52FE"/>
    <w:rsid w:val="00583A68"/>
    <w:rsid w:val="00B201A4"/>
    <w:rsid w:val="00BA52FE"/>
    <w:rsid w:val="00D213D3"/>
    <w:rsid w:val="00D65E72"/>
    <w:rsid w:val="00DA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2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A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52FE"/>
  </w:style>
  <w:style w:type="paragraph" w:styleId="a7">
    <w:name w:val="footer"/>
    <w:basedOn w:val="a"/>
    <w:link w:val="a8"/>
    <w:uiPriority w:val="99"/>
    <w:semiHidden/>
    <w:unhideWhenUsed/>
    <w:rsid w:val="00BA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5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2023-02-28T12:12:00Z</dcterms:created>
  <dcterms:modified xsi:type="dcterms:W3CDTF">2023-02-28T12:41:00Z</dcterms:modified>
</cp:coreProperties>
</file>