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7D" w:rsidRDefault="004D6C7D" w:rsidP="004D6C7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755015" cy="808355"/>
            <wp:effectExtent l="19050" t="0" r="6985" b="0"/>
            <wp:docPr id="3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C7D" w:rsidRDefault="004D6C7D" w:rsidP="004D6C7D">
      <w:pPr>
        <w:pStyle w:val="a3"/>
        <w:jc w:val="center"/>
        <w:rPr>
          <w:rFonts w:ascii="Times New Roman" w:hAnsi="Times New Roman"/>
          <w:sz w:val="24"/>
        </w:rPr>
      </w:pPr>
    </w:p>
    <w:p w:rsidR="004D6C7D" w:rsidRDefault="004D6C7D" w:rsidP="004D6C7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</w:t>
      </w:r>
    </w:p>
    <w:p w:rsidR="004D6C7D" w:rsidRDefault="004D6C7D" w:rsidP="004D6C7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КИЕВСКОГО  СЕЛЬСКОГО  ПОСЕЛЕНИЯ</w:t>
      </w:r>
    </w:p>
    <w:p w:rsidR="004D6C7D" w:rsidRDefault="004D6C7D" w:rsidP="004D6C7D">
      <w:pPr>
        <w:pStyle w:val="a3"/>
        <w:jc w:val="center"/>
        <w:rPr>
          <w:rFonts w:ascii="Times New Roman" w:hAnsi="Times New Roman"/>
          <w:b/>
          <w:sz w:val="24"/>
        </w:rPr>
      </w:pPr>
    </w:p>
    <w:p w:rsidR="004D6C7D" w:rsidRDefault="004D6C7D" w:rsidP="004D6C7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РАСПОРЯЖЕНИЕ</w:t>
      </w:r>
    </w:p>
    <w:p w:rsidR="004D6C7D" w:rsidRDefault="004D6C7D" w:rsidP="004D6C7D">
      <w:pPr>
        <w:pStyle w:val="a3"/>
        <w:jc w:val="center"/>
        <w:rPr>
          <w:rFonts w:ascii="Times New Roman" w:hAnsi="Times New Roman"/>
          <w:b/>
          <w:sz w:val="24"/>
        </w:rPr>
      </w:pPr>
    </w:p>
    <w:p w:rsidR="004D6C7D" w:rsidRDefault="004D6C7D" w:rsidP="004D6C7D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9465" w:type="dxa"/>
        <w:tblLayout w:type="fixed"/>
        <w:tblLook w:val="04A0"/>
      </w:tblPr>
      <w:tblGrid>
        <w:gridCol w:w="4249"/>
        <w:gridCol w:w="1980"/>
        <w:gridCol w:w="3236"/>
      </w:tblGrid>
      <w:tr w:rsidR="004D6C7D" w:rsidTr="004D6C7D">
        <w:trPr>
          <w:trHeight w:val="325"/>
        </w:trPr>
        <w:tc>
          <w:tcPr>
            <w:tcW w:w="4248" w:type="dxa"/>
            <w:hideMark/>
          </w:tcPr>
          <w:p w:rsidR="004D6C7D" w:rsidRDefault="0072520B" w:rsidP="007252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D6C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D6C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980" w:type="dxa"/>
            <w:hideMark/>
          </w:tcPr>
          <w:p w:rsidR="004D6C7D" w:rsidRDefault="004D6C7D" w:rsidP="0072520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№ </w:t>
            </w:r>
            <w:r w:rsidR="0072520B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3236" w:type="dxa"/>
            <w:hideMark/>
          </w:tcPr>
          <w:p w:rsidR="004D6C7D" w:rsidRDefault="004D6C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с.Киевка</w:t>
            </w:r>
          </w:p>
        </w:tc>
      </w:tr>
    </w:tbl>
    <w:p w:rsidR="004D6C7D" w:rsidRDefault="004D6C7D" w:rsidP="004D6C7D">
      <w:pPr>
        <w:jc w:val="center"/>
        <w:rPr>
          <w:rFonts w:ascii="Calibri" w:eastAsia="Times New Roman" w:hAnsi="Calibri"/>
          <w:b/>
        </w:rPr>
      </w:pPr>
    </w:p>
    <w:p w:rsidR="004D6C7D" w:rsidRDefault="004D6C7D" w:rsidP="004D6C7D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назначении ответственного лица</w:t>
      </w:r>
    </w:p>
    <w:p w:rsidR="004D6C7D" w:rsidRDefault="004D6C7D" w:rsidP="004D6C7D">
      <w:pPr>
        <w:pStyle w:val="a3"/>
        <w:rPr>
          <w:rFonts w:ascii="Times New Roman" w:hAnsi="Times New Roman"/>
          <w:b/>
          <w:sz w:val="24"/>
        </w:rPr>
      </w:pPr>
    </w:p>
    <w:p w:rsidR="004D6C7D" w:rsidRDefault="004D6C7D" w:rsidP="004D6C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 года № 131-ФЗ «Об общих принципах организации местного самоуправления в Российской Федерации» В целях организации оперативного взаимодействия (реагирования) в случае возникновения чрезвычайной ситуации на территории Киевского сельского поселения</w:t>
      </w:r>
    </w:p>
    <w:p w:rsidR="004D6C7D" w:rsidRDefault="004D6C7D" w:rsidP="004D6C7D">
      <w:pPr>
        <w:rPr>
          <w:rFonts w:ascii="Times New Roman" w:hAnsi="Times New Roman"/>
          <w:sz w:val="24"/>
          <w:szCs w:val="24"/>
        </w:rPr>
      </w:pPr>
    </w:p>
    <w:p w:rsidR="004D6C7D" w:rsidRDefault="004D6C7D" w:rsidP="004D6C7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с</w:t>
      </w:r>
      <w:r>
        <w:rPr>
          <w:rFonts w:ascii="Times New Roman" w:hAnsi="Times New Roman"/>
          <w:sz w:val="24"/>
        </w:rPr>
        <w:t>таршего инспектора  по вопросам муниципального хозяйства, вопросам ЖКХ, благоустройства, транспорта, связи, энергетики, природоохранной деятельности, тарифного регулирования, мобилизационной подготовке Администрации Киевского сельского поселения</w:t>
      </w:r>
      <w:r>
        <w:rPr>
          <w:rFonts w:ascii="Times New Roman" w:hAnsi="Times New Roman"/>
          <w:iCs/>
          <w:sz w:val="24"/>
          <w:szCs w:val="28"/>
        </w:rPr>
        <w:t>– Мельникову Е.В.</w:t>
      </w:r>
      <w:r>
        <w:rPr>
          <w:rFonts w:ascii="Times New Roman" w:hAnsi="Times New Roman"/>
          <w:sz w:val="24"/>
          <w:szCs w:val="24"/>
        </w:rPr>
        <w:t xml:space="preserve"> ответственным должностным лицом за оперативное  взаимодействие (реагирование) в  случае возникновения чрезвычайной ситуации на территории Киевского сельского поселения.</w:t>
      </w:r>
    </w:p>
    <w:p w:rsidR="004D6C7D" w:rsidRDefault="004D6C7D" w:rsidP="004D6C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4D6C7D" w:rsidRDefault="004D6C7D" w:rsidP="004D6C7D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4D6C7D" w:rsidRDefault="004D6C7D" w:rsidP="004D6C7D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4D6C7D" w:rsidRDefault="004D6C7D" w:rsidP="004D6C7D">
      <w:pPr>
        <w:pStyle w:val="a4"/>
        <w:ind w:left="1065"/>
        <w:rPr>
          <w:rFonts w:ascii="Times New Roman" w:hAnsi="Times New Roman"/>
          <w:sz w:val="24"/>
          <w:szCs w:val="24"/>
        </w:rPr>
      </w:pPr>
    </w:p>
    <w:p w:rsidR="004D6C7D" w:rsidRDefault="004D6C7D" w:rsidP="004D6C7D">
      <w:pPr>
        <w:pStyle w:val="a4"/>
        <w:ind w:left="1065"/>
        <w:rPr>
          <w:rFonts w:ascii="Times New Roman" w:hAnsi="Times New Roman"/>
          <w:sz w:val="24"/>
          <w:szCs w:val="24"/>
        </w:rPr>
      </w:pPr>
    </w:p>
    <w:p w:rsidR="004D6C7D" w:rsidRDefault="004D6C7D" w:rsidP="004D6C7D">
      <w:pPr>
        <w:pStyle w:val="a4"/>
        <w:ind w:left="1065"/>
        <w:rPr>
          <w:rFonts w:ascii="Times New Roman" w:hAnsi="Times New Roman"/>
          <w:sz w:val="24"/>
          <w:szCs w:val="24"/>
        </w:rPr>
      </w:pPr>
    </w:p>
    <w:p w:rsidR="004D6C7D" w:rsidRDefault="004D6C7D" w:rsidP="004D6C7D">
      <w:pPr>
        <w:pStyle w:val="a4"/>
        <w:ind w:left="1065"/>
        <w:rPr>
          <w:rFonts w:ascii="Times New Roman" w:hAnsi="Times New Roman"/>
          <w:sz w:val="24"/>
          <w:szCs w:val="24"/>
        </w:rPr>
      </w:pPr>
    </w:p>
    <w:p w:rsidR="004D6C7D" w:rsidRDefault="004D6C7D" w:rsidP="004D6C7D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 Администрации Киевского</w:t>
      </w:r>
    </w:p>
    <w:p w:rsidR="004D6C7D" w:rsidRDefault="004D6C7D" w:rsidP="004D6C7D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сельского поселения                                                                                Г.Г.Головченко</w:t>
      </w:r>
    </w:p>
    <w:p w:rsidR="004D6C7D" w:rsidRDefault="004D6C7D" w:rsidP="004D6C7D">
      <w:pPr>
        <w:pStyle w:val="a3"/>
        <w:rPr>
          <w:rFonts w:ascii="Times New Roman" w:hAnsi="Times New Roman"/>
          <w:b/>
          <w:sz w:val="24"/>
        </w:rPr>
      </w:pPr>
    </w:p>
    <w:p w:rsidR="004D6C7D" w:rsidRDefault="004D6C7D" w:rsidP="004D6C7D">
      <w:pPr>
        <w:rPr>
          <w:rFonts w:ascii="Calibri" w:hAnsi="Calibri"/>
        </w:rPr>
      </w:pPr>
    </w:p>
    <w:p w:rsidR="009B2508" w:rsidRPr="004D6C7D" w:rsidRDefault="00EF3D0E" w:rsidP="004D6C7D"/>
    <w:sectPr w:rsidR="009B2508" w:rsidRPr="004D6C7D" w:rsidSect="00AA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0E" w:rsidRDefault="00EF3D0E" w:rsidP="004D6C7D">
      <w:pPr>
        <w:spacing w:after="0" w:line="240" w:lineRule="auto"/>
      </w:pPr>
      <w:r>
        <w:separator/>
      </w:r>
    </w:p>
  </w:endnote>
  <w:endnote w:type="continuationSeparator" w:id="1">
    <w:p w:rsidR="00EF3D0E" w:rsidRDefault="00EF3D0E" w:rsidP="004D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0E" w:rsidRDefault="00EF3D0E" w:rsidP="004D6C7D">
      <w:pPr>
        <w:spacing w:after="0" w:line="240" w:lineRule="auto"/>
      </w:pPr>
      <w:r>
        <w:separator/>
      </w:r>
    </w:p>
  </w:footnote>
  <w:footnote w:type="continuationSeparator" w:id="1">
    <w:p w:rsidR="00EF3D0E" w:rsidRDefault="00EF3D0E" w:rsidP="004D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703"/>
    <w:multiLevelType w:val="hybridMultilevel"/>
    <w:tmpl w:val="6B00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0D1B"/>
    <w:multiLevelType w:val="multilevel"/>
    <w:tmpl w:val="F22A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A7C1A"/>
    <w:multiLevelType w:val="multilevel"/>
    <w:tmpl w:val="6B7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95FB7"/>
    <w:multiLevelType w:val="multilevel"/>
    <w:tmpl w:val="823A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05C"/>
    <w:rsid w:val="004D6C7D"/>
    <w:rsid w:val="00502FC5"/>
    <w:rsid w:val="0072520B"/>
    <w:rsid w:val="0079331A"/>
    <w:rsid w:val="007948E4"/>
    <w:rsid w:val="00AA1A0A"/>
    <w:rsid w:val="00E57215"/>
    <w:rsid w:val="00EF3D0E"/>
    <w:rsid w:val="00F110F0"/>
    <w:rsid w:val="00F363D1"/>
    <w:rsid w:val="00F93D90"/>
    <w:rsid w:val="00FA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6C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C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D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C7D"/>
  </w:style>
  <w:style w:type="paragraph" w:styleId="a9">
    <w:name w:val="footer"/>
    <w:basedOn w:val="a"/>
    <w:link w:val="aa"/>
    <w:uiPriority w:val="99"/>
    <w:semiHidden/>
    <w:unhideWhenUsed/>
    <w:rsid w:val="004D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3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7186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2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3835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09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8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3938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0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7</cp:revision>
  <dcterms:created xsi:type="dcterms:W3CDTF">2023-09-25T12:42:00Z</dcterms:created>
  <dcterms:modified xsi:type="dcterms:W3CDTF">2023-11-23T06:00:00Z</dcterms:modified>
</cp:coreProperties>
</file>