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7C" w:rsidRDefault="00390916" w:rsidP="0039091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90916">
        <w:rPr>
          <w:rFonts w:ascii="Times New Roman" w:hAnsi="Times New Roman" w:cs="Times New Roman"/>
          <w:b/>
          <w:sz w:val="52"/>
          <w:szCs w:val="52"/>
        </w:rPr>
        <w:t xml:space="preserve">Как подключить газ по программе </w:t>
      </w:r>
      <w:proofErr w:type="spellStart"/>
      <w:r w:rsidRPr="00390916">
        <w:rPr>
          <w:rFonts w:ascii="Times New Roman" w:hAnsi="Times New Roman" w:cs="Times New Roman"/>
          <w:b/>
          <w:sz w:val="52"/>
          <w:szCs w:val="52"/>
        </w:rPr>
        <w:t>догазификации</w:t>
      </w:r>
      <w:proofErr w:type="spellEnd"/>
      <w:r w:rsidRPr="00390916">
        <w:rPr>
          <w:rFonts w:ascii="Times New Roman" w:hAnsi="Times New Roman" w:cs="Times New Roman"/>
          <w:b/>
          <w:sz w:val="52"/>
          <w:szCs w:val="52"/>
        </w:rPr>
        <w:t xml:space="preserve"> в Ростовской области</w:t>
      </w:r>
    </w:p>
    <w:p w:rsidR="00390916" w:rsidRDefault="00390916" w:rsidP="0039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7C" w:rsidRPr="0097117C" w:rsidRDefault="0097117C" w:rsidP="00971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17C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97117C">
        <w:rPr>
          <w:rFonts w:ascii="Times New Roman" w:hAnsi="Times New Roman" w:cs="Times New Roman"/>
          <w:sz w:val="28"/>
          <w:szCs w:val="28"/>
        </w:rPr>
        <w:t xml:space="preserve"> - это подведение газа до границ земельного участка в газифицированных населенных пунктах без привлечения средств граждан в соответствии с поручением президента РФ Владимира Путина. Официальные правила </w:t>
      </w:r>
      <w:proofErr w:type="spellStart"/>
      <w:r w:rsidRPr="0097117C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7117C">
        <w:rPr>
          <w:rFonts w:ascii="Times New Roman" w:hAnsi="Times New Roman" w:cs="Times New Roman"/>
          <w:sz w:val="28"/>
          <w:szCs w:val="28"/>
        </w:rPr>
        <w:t xml:space="preserve"> установлены Постановлением Правительства РФ № 1547. Для бесплатного подключения нужно подтвердить техническую возможность подведения газа, подать заявку и заключить договор с ГРО (газораспределительная организация). При этом все работы по подведению газа и установке оборудования в границах участка, как и ранее, оплачивает собственник.</w:t>
      </w:r>
    </w:p>
    <w:p w:rsidR="0097117C" w:rsidRPr="0097117C" w:rsidRDefault="0097117C" w:rsidP="00971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916" w:rsidRDefault="0097117C" w:rsidP="00971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7C">
        <w:rPr>
          <w:rFonts w:ascii="Times New Roman" w:hAnsi="Times New Roman" w:cs="Times New Roman"/>
          <w:sz w:val="28"/>
          <w:szCs w:val="28"/>
        </w:rPr>
        <w:t>17 апреля 2024 года решение Правительства РФ программа была расширена на садоводческие товарищества.</w:t>
      </w:r>
    </w:p>
    <w:p w:rsidR="0097117C" w:rsidRDefault="0097117C" w:rsidP="00267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34" w:rsidRDefault="00267634" w:rsidP="002676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7634">
        <w:rPr>
          <w:rFonts w:ascii="Times New Roman" w:hAnsi="Times New Roman" w:cs="Times New Roman"/>
          <w:b/>
          <w:sz w:val="48"/>
          <w:szCs w:val="48"/>
        </w:rPr>
        <w:t xml:space="preserve">В чем отличие бесплатной </w:t>
      </w:r>
      <w:proofErr w:type="spellStart"/>
      <w:r w:rsidRPr="00267634">
        <w:rPr>
          <w:rFonts w:ascii="Times New Roman" w:hAnsi="Times New Roman" w:cs="Times New Roman"/>
          <w:b/>
          <w:sz w:val="48"/>
          <w:szCs w:val="48"/>
        </w:rPr>
        <w:t>догазификации</w:t>
      </w:r>
      <w:proofErr w:type="spellEnd"/>
      <w:r w:rsidRPr="00267634">
        <w:rPr>
          <w:rFonts w:ascii="Times New Roman" w:hAnsi="Times New Roman" w:cs="Times New Roman"/>
          <w:b/>
          <w:sz w:val="48"/>
          <w:szCs w:val="48"/>
        </w:rPr>
        <w:t xml:space="preserve"> от обычного подключения к газу</w:t>
      </w:r>
    </w:p>
    <w:p w:rsidR="00267634" w:rsidRDefault="00267634" w:rsidP="002676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 xml:space="preserve">Основные правила подключения населения к природному газу определены Федеральным законом № 69-ФЗ. Они уточнены Постановлением № 1547, которое распространяется на президентскую программу </w:t>
      </w:r>
      <w:proofErr w:type="spellStart"/>
      <w:r w:rsidRPr="00267634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267634">
        <w:rPr>
          <w:rFonts w:ascii="Times New Roman" w:hAnsi="Times New Roman" w:cs="Times New Roman"/>
          <w:sz w:val="28"/>
          <w:szCs w:val="28"/>
        </w:rPr>
        <w:t>.</w:t>
      </w: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>По обычной программе газификация осуществляется по мере подведения газораспределительных сетей в населенные пункты. При этом подключение является платным, а тарифы утверждаются региональными властями с учетом предписаний ФАС.</w:t>
      </w: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634" w:rsidRDefault="00267634" w:rsidP="00BA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>Поручение Путина о бесплатной газификации устраняет плату на подключение. На первой этапе бесплатная газификация (</w:t>
      </w:r>
      <w:proofErr w:type="spellStart"/>
      <w:r w:rsidRPr="00267634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267634">
        <w:rPr>
          <w:rFonts w:ascii="Times New Roman" w:hAnsi="Times New Roman" w:cs="Times New Roman"/>
          <w:sz w:val="28"/>
          <w:szCs w:val="28"/>
        </w:rPr>
        <w:t>) распространяется только на следующие ситуации:</w:t>
      </w:r>
    </w:p>
    <w:p w:rsidR="00BA7CA4" w:rsidRPr="00267634" w:rsidRDefault="00BA7CA4" w:rsidP="00BA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>если по состоянию на 1 января 2020 года в населенном пункте уже проложены внутригородские или внутрипоселковые газораспределительные сети;</w:t>
      </w: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>если расстояние от сетей до границ участка составляет не более 200 метров;</w:t>
      </w: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>если объем потребления газа в доме составляет не более 7 куб. м. газа в час.</w:t>
      </w:r>
    </w:p>
    <w:p w:rsidR="00267634" w:rsidRPr="00267634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 xml:space="preserve">Эти данные проверяются на момент подачи заявки и заключения договора. </w:t>
      </w:r>
    </w:p>
    <w:p w:rsidR="00C178D3" w:rsidRDefault="00267634" w:rsidP="0026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34">
        <w:rPr>
          <w:rFonts w:ascii="Times New Roman" w:hAnsi="Times New Roman" w:cs="Times New Roman"/>
          <w:sz w:val="28"/>
          <w:szCs w:val="28"/>
        </w:rPr>
        <w:t xml:space="preserve">Когда будет завершен первый этап программы, бесплатное подключение постепенно будет доступно и другим собственникам. Сейчас ПАО "Газпром" продолжает прокладку газораспределительных сетей по многим регионам страны. </w:t>
      </w:r>
    </w:p>
    <w:p w:rsidR="00C178D3" w:rsidRDefault="00C178D3" w:rsidP="00C178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78D3">
        <w:rPr>
          <w:rFonts w:ascii="Times New Roman" w:hAnsi="Times New Roman" w:cs="Times New Roman"/>
          <w:b/>
          <w:sz w:val="48"/>
          <w:szCs w:val="48"/>
        </w:rPr>
        <w:lastRenderedPageBreak/>
        <w:t>Как бесплатно подключить газ в частный дом по президентской программе в Ростовской области</w:t>
      </w:r>
    </w:p>
    <w:p w:rsidR="00C178D3" w:rsidRDefault="00C178D3" w:rsidP="00C17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>Чтобы принять участия в программе бесплатной газификации, собственнику нужно:</w:t>
      </w: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>проверить, что его населенный пункт входит в программу газификации;</w:t>
      </w: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 xml:space="preserve">подать заявку напрямую в газораспределительную организацию (ГРО), через МФЦ, через официальный сайт программы либо через </w:t>
      </w:r>
      <w:proofErr w:type="spellStart"/>
      <w:r w:rsidRPr="00B106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106A4">
        <w:rPr>
          <w:rFonts w:ascii="Times New Roman" w:hAnsi="Times New Roman" w:cs="Times New Roman"/>
          <w:sz w:val="28"/>
          <w:szCs w:val="28"/>
        </w:rPr>
        <w:t>;</w:t>
      </w: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>получить технические условия о возможности подключения (они будут оформлены автоматически при проверке заявки);</w:t>
      </w: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>заключить договор на подключение газа в ГРО;</w:t>
      </w: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 xml:space="preserve">получить проект на сети </w:t>
      </w:r>
      <w:proofErr w:type="spellStart"/>
      <w:r w:rsidRPr="00B106A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B106A4">
        <w:rPr>
          <w:rFonts w:ascii="Times New Roman" w:hAnsi="Times New Roman" w:cs="Times New Roman"/>
          <w:sz w:val="28"/>
          <w:szCs w:val="28"/>
        </w:rPr>
        <w:t xml:space="preserve"> в границах участка;</w:t>
      </w: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>после подключения газа заключить договор на техническое обслуживание внутреннего газового оборудования.</w:t>
      </w:r>
    </w:p>
    <w:p w:rsidR="00C178D3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A4">
        <w:rPr>
          <w:rFonts w:ascii="Times New Roman" w:hAnsi="Times New Roman" w:cs="Times New Roman"/>
          <w:sz w:val="28"/>
          <w:szCs w:val="28"/>
        </w:rPr>
        <w:t>Если заявка не соответствует условиям программы, ее передадут в региональный или федеральный штаб газификации. Это нужно для подготовки планов и расчетов по следующим этапам газификации в России.</w:t>
      </w:r>
    </w:p>
    <w:p w:rsidR="001312D2" w:rsidRDefault="001312D2" w:rsidP="00131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2D2" w:rsidRDefault="007F5B98" w:rsidP="001312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5B98">
        <w:rPr>
          <w:rFonts w:ascii="Times New Roman" w:hAnsi="Times New Roman" w:cs="Times New Roman"/>
          <w:b/>
          <w:sz w:val="48"/>
          <w:szCs w:val="48"/>
        </w:rPr>
        <w:t>Порядок бесплатного подключения частных домов к газу</w:t>
      </w:r>
    </w:p>
    <w:p w:rsidR="007F5B98" w:rsidRDefault="007F5B98" w:rsidP="00131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B98" w:rsidRDefault="008E5B7E" w:rsidP="008E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7E">
        <w:rPr>
          <w:rFonts w:ascii="Times New Roman" w:hAnsi="Times New Roman" w:cs="Times New Roman"/>
          <w:sz w:val="28"/>
          <w:szCs w:val="28"/>
        </w:rPr>
        <w:t xml:space="preserve">Заявку на подключение к газу можно подать только на полностью построенный частные дома. Они должны быть поставлены на кадастровый учет с регистрацией прав в </w:t>
      </w:r>
      <w:proofErr w:type="spellStart"/>
      <w:r w:rsidRPr="008E5B7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E5B7E">
        <w:rPr>
          <w:rFonts w:ascii="Times New Roman" w:hAnsi="Times New Roman" w:cs="Times New Roman"/>
          <w:sz w:val="28"/>
          <w:szCs w:val="28"/>
        </w:rPr>
        <w:t>. До участков, на которых еще не ведется строительство или там находится недостроенный дом, газ можно подвести по общим правилам, т.е. с оплатой за подключение.</w:t>
      </w:r>
    </w:p>
    <w:p w:rsidR="008E5B7E" w:rsidRDefault="008E5B7E" w:rsidP="008E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7E" w:rsidRDefault="008E5B7E" w:rsidP="008E5B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5B7E">
        <w:rPr>
          <w:rFonts w:ascii="Times New Roman" w:hAnsi="Times New Roman" w:cs="Times New Roman"/>
          <w:b/>
          <w:sz w:val="48"/>
          <w:szCs w:val="48"/>
        </w:rPr>
        <w:t>Расчет подключения газа к частному дому</w:t>
      </w:r>
    </w:p>
    <w:p w:rsidR="008E5B7E" w:rsidRDefault="008E5B7E" w:rsidP="008E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7E" w:rsidRDefault="008E5B7E" w:rsidP="008E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7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Pr="008E5B7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8E5B7E">
        <w:rPr>
          <w:rFonts w:ascii="Times New Roman" w:hAnsi="Times New Roman" w:cs="Times New Roman"/>
          <w:sz w:val="28"/>
          <w:szCs w:val="28"/>
        </w:rPr>
        <w:t xml:space="preserve"> ГРО берет на себя обязательство лишь бесплатно подвести сети к участку и подключить их к внутренним газовым сетям. Поэтому до подачи заявки собственник может рассчитать примерную стоимость подключения, с учетом протяженности внутренних сетей и газового оборудования.</w:t>
      </w:r>
    </w:p>
    <w:p w:rsidR="00A6540A" w:rsidRDefault="00A6540A" w:rsidP="008E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0A" w:rsidRPr="00A6540A" w:rsidRDefault="00A6540A" w:rsidP="00A6540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540A">
        <w:rPr>
          <w:rFonts w:ascii="Times New Roman" w:hAnsi="Times New Roman" w:cs="Times New Roman"/>
          <w:b/>
          <w:sz w:val="48"/>
          <w:szCs w:val="48"/>
        </w:rPr>
        <w:t xml:space="preserve">Как подать заявку на </w:t>
      </w:r>
      <w:proofErr w:type="spellStart"/>
      <w:r w:rsidRPr="00A6540A">
        <w:rPr>
          <w:rFonts w:ascii="Times New Roman" w:hAnsi="Times New Roman" w:cs="Times New Roman"/>
          <w:b/>
          <w:sz w:val="48"/>
          <w:szCs w:val="48"/>
        </w:rPr>
        <w:t>догазификацию</w:t>
      </w:r>
      <w:proofErr w:type="spellEnd"/>
      <w:r w:rsidRPr="00A6540A">
        <w:rPr>
          <w:rFonts w:ascii="Times New Roman" w:hAnsi="Times New Roman" w:cs="Times New Roman"/>
          <w:b/>
          <w:sz w:val="48"/>
          <w:szCs w:val="48"/>
        </w:rPr>
        <w:t xml:space="preserve"> частного дома в Ростовской области</w:t>
      </w:r>
    </w:p>
    <w:p w:rsidR="00A6540A" w:rsidRDefault="00A6540A" w:rsidP="00A65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40A" w:rsidRDefault="00A6540A" w:rsidP="00A6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0A">
        <w:rPr>
          <w:rFonts w:ascii="Times New Roman" w:hAnsi="Times New Roman" w:cs="Times New Roman"/>
          <w:sz w:val="28"/>
          <w:szCs w:val="28"/>
        </w:rPr>
        <w:lastRenderedPageBreak/>
        <w:t xml:space="preserve">Проще всего подать заявку на </w:t>
      </w:r>
      <w:proofErr w:type="spellStart"/>
      <w:r w:rsidRPr="00A6540A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A6540A">
        <w:rPr>
          <w:rFonts w:ascii="Times New Roman" w:hAnsi="Times New Roman" w:cs="Times New Roman"/>
          <w:sz w:val="28"/>
          <w:szCs w:val="28"/>
        </w:rPr>
        <w:t xml:space="preserve"> через официальный сайт программы (ссылка) или через </w:t>
      </w:r>
      <w:proofErr w:type="spellStart"/>
      <w:r w:rsidRPr="00A6540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540A">
        <w:rPr>
          <w:rFonts w:ascii="Times New Roman" w:hAnsi="Times New Roman" w:cs="Times New Roman"/>
          <w:sz w:val="28"/>
          <w:szCs w:val="28"/>
        </w:rPr>
        <w:t xml:space="preserve"> (ссылка). На первой странице вам предложат зарегистрироваться по телефону или по электронной почте.</w:t>
      </w:r>
    </w:p>
    <w:p w:rsidR="004A78D8" w:rsidRDefault="004A78D8" w:rsidP="00A6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D8" w:rsidRDefault="004A78D8" w:rsidP="004A7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8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152900"/>
            <wp:effectExtent l="0" t="0" r="9525" b="0"/>
            <wp:docPr id="1" name="Рисунок 1" descr="D:\User\Desktop\02597d9cfb2de3ea189f0dbdcab625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02597d9cfb2de3ea189f0dbdcab6251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D8" w:rsidRDefault="004A78D8" w:rsidP="004A7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8D8" w:rsidRDefault="00080322" w:rsidP="0008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2">
        <w:rPr>
          <w:rFonts w:ascii="Times New Roman" w:hAnsi="Times New Roman" w:cs="Times New Roman"/>
          <w:sz w:val="28"/>
          <w:szCs w:val="28"/>
        </w:rPr>
        <w:t>После регистрации появится основная форма с заявкой. Обращаем внимание на слова "Предварительная заявка". Это означает, что после проверки заявки вам могут отказать по ряду причин (например, несоответствие по расстоянию от сетей до участка).</w:t>
      </w:r>
    </w:p>
    <w:p w:rsidR="00080322" w:rsidRDefault="00080322" w:rsidP="0008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22" w:rsidRDefault="002635CB" w:rsidP="0008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095625"/>
            <wp:effectExtent l="0" t="0" r="9525" b="9525"/>
            <wp:docPr id="2" name="Рисунок 2" descr="D:\User\Desktop\5c0131e09e09819729f9a0965e157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5c0131e09e09819729f9a0965e1578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B" w:rsidRDefault="002635CB" w:rsidP="0008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5CB" w:rsidRDefault="002635CB" w:rsidP="0026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CB" w:rsidRDefault="002635CB" w:rsidP="0026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CB">
        <w:rPr>
          <w:rFonts w:ascii="Times New Roman" w:hAnsi="Times New Roman" w:cs="Times New Roman"/>
          <w:sz w:val="28"/>
          <w:szCs w:val="28"/>
        </w:rPr>
        <w:t>Далее в заявке нужно заполнить данные об участке и доме. Эту информацию можно взять из выписки из ЕГРН.</w:t>
      </w:r>
    </w:p>
    <w:p w:rsidR="002635CB" w:rsidRDefault="002635CB" w:rsidP="0026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CB" w:rsidRDefault="002635CB" w:rsidP="002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67200"/>
            <wp:effectExtent l="0" t="0" r="9525" b="0"/>
            <wp:docPr id="3" name="Рисунок 3" descr="D:\User\Desktop\ac71e4499721f52bf567adaf167dc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ac71e4499721f52bf567adaf167dc0c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B" w:rsidRDefault="002635CB" w:rsidP="002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5CB" w:rsidRDefault="002635CB" w:rsidP="0026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CB">
        <w:rPr>
          <w:rFonts w:ascii="Times New Roman" w:hAnsi="Times New Roman" w:cs="Times New Roman"/>
          <w:sz w:val="28"/>
          <w:szCs w:val="28"/>
        </w:rPr>
        <w:t>Обращаем внимание, что ниже будет один из самых важных пунктов в заявке, который поможет вам сэкономить на общих расходах за подключение. Вот как выглядит часть заявки с этими пунктами:</w:t>
      </w:r>
    </w:p>
    <w:p w:rsidR="002635CB" w:rsidRDefault="002635CB" w:rsidP="002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238500"/>
            <wp:effectExtent l="0" t="0" r="9525" b="0"/>
            <wp:docPr id="4" name="Рисунок 4" descr="D:\User\Desktop\0c5f6fa5129cda799514386cd12c2f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0c5f6fa5129cda799514386cd12c2fc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B" w:rsidRDefault="002635CB" w:rsidP="002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54" w:rsidRP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54">
        <w:rPr>
          <w:rFonts w:ascii="Times New Roman" w:hAnsi="Times New Roman" w:cs="Times New Roman"/>
          <w:sz w:val="28"/>
          <w:szCs w:val="28"/>
        </w:rPr>
        <w:t xml:space="preserve">Если вы проставите галочки так, как указано на фото, то ГРО будет обязана сама выполнить все работы в границах участка. Это будет существенно дешевле, чем самостоятельно заказывать все работы. Узнав о масштабной программе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>, частные подрядчики резко повысили цены на свои работы и услуги. При этом тарифы ГРО регулируются нормативными актами и по указаниям ФАС, поэтому стоимость выполнения работ будет дешевле.</w:t>
      </w:r>
    </w:p>
    <w:p w:rsidR="002E4554" w:rsidRP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CB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54">
        <w:rPr>
          <w:rFonts w:ascii="Times New Roman" w:hAnsi="Times New Roman" w:cs="Times New Roman"/>
          <w:sz w:val="28"/>
          <w:szCs w:val="28"/>
        </w:rPr>
        <w:t>В пункте о технических условиях можно указать номер и дату ранее полученных ТУ. Если вы не получали ТУ, они будут оформлены в процессе рассмотрения заявки.</w:t>
      </w:r>
    </w:p>
    <w:p w:rsid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54" w:rsidRDefault="002E4554" w:rsidP="002E455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4554">
        <w:rPr>
          <w:rFonts w:ascii="Times New Roman" w:hAnsi="Times New Roman" w:cs="Times New Roman"/>
          <w:b/>
          <w:sz w:val="48"/>
          <w:szCs w:val="48"/>
        </w:rPr>
        <w:t>Заключение договора на подключение газа</w:t>
      </w:r>
    </w:p>
    <w:p w:rsid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54">
        <w:rPr>
          <w:rFonts w:ascii="Times New Roman" w:hAnsi="Times New Roman" w:cs="Times New Roman"/>
          <w:sz w:val="28"/>
          <w:szCs w:val="28"/>
        </w:rPr>
        <w:t xml:space="preserve">Если заявка соответствует программе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>, то вам направят договор на подключение газа. Там будет указан срок выполнения всех работ. Точный срок зависит от особенностей размещения сетей в населенном пункте, очередности подачи заявки.</w:t>
      </w:r>
    </w:p>
    <w:p w:rsid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54" w:rsidRDefault="002E4554" w:rsidP="002E455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4554">
        <w:rPr>
          <w:rFonts w:ascii="Times New Roman" w:hAnsi="Times New Roman" w:cs="Times New Roman"/>
          <w:b/>
          <w:sz w:val="48"/>
          <w:szCs w:val="48"/>
        </w:rPr>
        <w:t>Оформление проекта по подключению газа</w:t>
      </w:r>
    </w:p>
    <w:p w:rsidR="002E4554" w:rsidRP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54">
        <w:rPr>
          <w:rFonts w:ascii="Times New Roman" w:hAnsi="Times New Roman" w:cs="Times New Roman"/>
          <w:sz w:val="28"/>
          <w:szCs w:val="28"/>
        </w:rPr>
        <w:t>С 2019 года на все работы с газовым оборудованием в границах участка и дом нужно получить проект. Документ можно заказать в независимой проектной организации. Платить за проект должен сам собственник. В ГРО могут подсказать перечень организаций, где можно заказать проектную документацию.</w:t>
      </w:r>
    </w:p>
    <w:p w:rsidR="002E4554" w:rsidRP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54" w:rsidRDefault="002E4554" w:rsidP="002E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54">
        <w:rPr>
          <w:rFonts w:ascii="Times New Roman" w:hAnsi="Times New Roman" w:cs="Times New Roman"/>
          <w:sz w:val="28"/>
          <w:szCs w:val="28"/>
        </w:rPr>
        <w:t>В некоторых регионах ГРО самостоятельно оформляет проект за плату, но это зависит от загруженности специалистов. Цены на проект почти не отличаются для ГРО и независимых организаций.</w:t>
      </w:r>
    </w:p>
    <w:p w:rsidR="002E4554" w:rsidRDefault="002E4554" w:rsidP="002E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54" w:rsidRDefault="00081791" w:rsidP="0008179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1791">
        <w:rPr>
          <w:rFonts w:ascii="Times New Roman" w:hAnsi="Times New Roman" w:cs="Times New Roman"/>
          <w:b/>
          <w:sz w:val="48"/>
          <w:szCs w:val="48"/>
        </w:rPr>
        <w:t>Подключение к газу частного дома</w:t>
      </w:r>
    </w:p>
    <w:p w:rsidR="00897C81" w:rsidRDefault="00897C81" w:rsidP="0008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8D" w:rsidRDefault="00F94A17" w:rsidP="00F94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17">
        <w:rPr>
          <w:rFonts w:ascii="Times New Roman" w:hAnsi="Times New Roman" w:cs="Times New Roman"/>
          <w:sz w:val="28"/>
          <w:szCs w:val="28"/>
        </w:rPr>
        <w:t>Когда сети подведут к участку, собственнику направят уведомление. После этого будет проведено подключение сетей к внутренним коммуникациям в границах участка. Чтобы газ начал поступать в дом, нужно заключить договор на техническое обслуживание внутреннего газового оборудования (ТО ВДГО). В договоре будет прописана плата за обслуживание. Также нужно заключить договор с поставщиком газа, платить за потребление по приборам учета.</w:t>
      </w:r>
    </w:p>
    <w:p w:rsidR="00F94A17" w:rsidRDefault="00F94A17" w:rsidP="00F94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17" w:rsidRDefault="0029405E" w:rsidP="00F94A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405E">
        <w:rPr>
          <w:rFonts w:ascii="Times New Roman" w:hAnsi="Times New Roman" w:cs="Times New Roman"/>
          <w:b/>
          <w:sz w:val="48"/>
          <w:szCs w:val="48"/>
        </w:rPr>
        <w:t>Сроки подключения к газу</w:t>
      </w:r>
    </w:p>
    <w:p w:rsidR="0029405E" w:rsidRDefault="0029405E" w:rsidP="00F94A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 xml:space="preserve">Важные нововведения в Постановлении № 1547 касаются сроков подключения газа по программе </w:t>
      </w:r>
      <w:proofErr w:type="spellStart"/>
      <w:r w:rsidRPr="0029405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29405E">
        <w:rPr>
          <w:rFonts w:ascii="Times New Roman" w:hAnsi="Times New Roman" w:cs="Times New Roman"/>
          <w:sz w:val="28"/>
          <w:szCs w:val="28"/>
        </w:rPr>
        <w:t>. Срок подключения определяется в договоре с ГРО и не моет выходить за пределы 2022 года. Но есть ряд исключений по срокам. Они определяются: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индивидуально по договору - если требуется ликвидация дефицита пропускной способности газовых систем;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индивидуально по договору - для подключения домов в населенных пунктах, в которых газораспределительные сети будут проложены после 1 января 2022 г.;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индивидуально по договору - если для подключения домов требуется осуществление мероприятий по подключению (технологическому присоединению) со сроком, выходящим за пределы 2022 года.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 xml:space="preserve">Если дома заявителя отсутствует в программе </w:t>
      </w:r>
      <w:proofErr w:type="spellStart"/>
      <w:r w:rsidRPr="0029405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29405E">
        <w:rPr>
          <w:rFonts w:ascii="Times New Roman" w:hAnsi="Times New Roman" w:cs="Times New Roman"/>
          <w:sz w:val="28"/>
          <w:szCs w:val="28"/>
        </w:rPr>
        <w:t>, его подключение будет осуществляться в следующие сроки: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30 дней - если сеть проходит в границах земельного участка, на котором расположен подключаемый дом, или отсутствует необходимость строительства сети до границ участка;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100 дней - если мероприятия по подключению предполагают строительство до границ участка газопроводов протяженностью до 30 метров;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135 дней - если мероприятия по подключению предполагают строительство до границ участка газопроводов, протяженностью от 30 до 200 метров;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200 дней - если требуется строительство газопроводов протяженностью от 200 до 500 метров;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t>один год - если требуется строительство газопроводов протяженностью свыше 500 метров.</w:t>
      </w:r>
    </w:p>
    <w:p w:rsidR="0029405E" w:rsidRDefault="0029405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5E">
        <w:rPr>
          <w:rFonts w:ascii="Times New Roman" w:hAnsi="Times New Roman" w:cs="Times New Roman"/>
          <w:sz w:val="28"/>
          <w:szCs w:val="28"/>
        </w:rPr>
        <w:lastRenderedPageBreak/>
        <w:t>Указанные сроки могут продлеваться, если требуется строительство пунктов редуцирования газа, использования бестраншейного способа прокладки газопровода.</w:t>
      </w:r>
    </w:p>
    <w:p w:rsidR="007C238E" w:rsidRDefault="007C238E" w:rsidP="0029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EC" w:rsidRDefault="007C238E" w:rsidP="001763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238E">
        <w:rPr>
          <w:rFonts w:ascii="Times New Roman" w:hAnsi="Times New Roman" w:cs="Times New Roman"/>
          <w:b/>
          <w:sz w:val="48"/>
          <w:szCs w:val="48"/>
        </w:rPr>
        <w:t>Компенсация за подключение газа</w:t>
      </w:r>
    </w:p>
    <w:p w:rsidR="001763EC" w:rsidRPr="001763EC" w:rsidRDefault="001763EC" w:rsidP="001763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238E" w:rsidRDefault="001763EC" w:rsidP="0017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EC">
        <w:rPr>
          <w:rFonts w:ascii="Times New Roman" w:hAnsi="Times New Roman" w:cs="Times New Roman"/>
          <w:sz w:val="28"/>
          <w:szCs w:val="28"/>
        </w:rPr>
        <w:t xml:space="preserve">По новой </w:t>
      </w:r>
      <w:proofErr w:type="spellStart"/>
      <w:r w:rsidRPr="001763EC">
        <w:rPr>
          <w:rFonts w:ascii="Times New Roman" w:hAnsi="Times New Roman" w:cs="Times New Roman"/>
          <w:sz w:val="28"/>
          <w:szCs w:val="28"/>
        </w:rPr>
        <w:t>пограмме</w:t>
      </w:r>
      <w:proofErr w:type="spellEnd"/>
      <w:r w:rsidRPr="00176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EC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763EC">
        <w:rPr>
          <w:rFonts w:ascii="Times New Roman" w:hAnsi="Times New Roman" w:cs="Times New Roman"/>
          <w:sz w:val="28"/>
          <w:szCs w:val="28"/>
        </w:rPr>
        <w:t xml:space="preserve"> подключение к газовым сетям должно происходить бесплатно до границ земельных участков с домовладениями. Однако внутри границ участка работы оплачивает абонент. Это не только строительство сети </w:t>
      </w:r>
      <w:proofErr w:type="spellStart"/>
      <w:r w:rsidRPr="001763E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763EC">
        <w:rPr>
          <w:rFonts w:ascii="Times New Roman" w:hAnsi="Times New Roman" w:cs="Times New Roman"/>
          <w:sz w:val="28"/>
          <w:szCs w:val="28"/>
        </w:rPr>
        <w:t xml:space="preserve"> на территории вашего земельного участка, но и приобретение и установка внутридомового газового оборудования (ВДГО). В ряде регионов для отдельных категорий граждан существуют субсидии - компенсация части затрат на газификацию.</w:t>
      </w:r>
    </w:p>
    <w:p w:rsidR="001763EC" w:rsidRDefault="008C64DC" w:rsidP="008C64D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64DC">
        <w:rPr>
          <w:rFonts w:ascii="Times New Roman" w:hAnsi="Times New Roman" w:cs="Times New Roman"/>
          <w:b/>
          <w:sz w:val="48"/>
          <w:szCs w:val="48"/>
        </w:rPr>
        <w:t>Кому положена компенсация за подключение газа</w:t>
      </w:r>
    </w:p>
    <w:p w:rsidR="008C64DC" w:rsidRDefault="008C64DC" w:rsidP="008C6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1F1" w:rsidRPr="00DB41F1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F1">
        <w:rPr>
          <w:rFonts w:ascii="Times New Roman" w:hAnsi="Times New Roman" w:cs="Times New Roman"/>
          <w:sz w:val="28"/>
          <w:szCs w:val="28"/>
        </w:rPr>
        <w:t>Перечни льготников, которые могут частично компенсировать расходы на подключение газа, регионы определяются самостоятельно. Обычно в этот список входят:</w:t>
      </w:r>
    </w:p>
    <w:p w:rsidR="00DB41F1" w:rsidRPr="00DB41F1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1">
        <w:rPr>
          <w:rFonts w:ascii="Times New Roman" w:hAnsi="Times New Roman" w:cs="Times New Roman"/>
          <w:b/>
          <w:sz w:val="28"/>
          <w:szCs w:val="28"/>
        </w:rPr>
        <w:t>инвалиды и участники Великой Отечественной войны;</w:t>
      </w:r>
    </w:p>
    <w:p w:rsidR="00DB41F1" w:rsidRPr="00DB41F1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1">
        <w:rPr>
          <w:rFonts w:ascii="Times New Roman" w:hAnsi="Times New Roman" w:cs="Times New Roman"/>
          <w:b/>
          <w:sz w:val="28"/>
          <w:szCs w:val="28"/>
        </w:rPr>
        <w:t>вдовы погибших (умерших) инвалидов и участников ВОВ;</w:t>
      </w:r>
    </w:p>
    <w:p w:rsidR="00DB41F1" w:rsidRPr="00DB41F1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1">
        <w:rPr>
          <w:rFonts w:ascii="Times New Roman" w:hAnsi="Times New Roman" w:cs="Times New Roman"/>
          <w:b/>
          <w:sz w:val="28"/>
          <w:szCs w:val="28"/>
        </w:rPr>
        <w:t>бывшие несовершеннолетние узники фашизма;</w:t>
      </w:r>
    </w:p>
    <w:p w:rsidR="00DB41F1" w:rsidRPr="00DB41F1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1">
        <w:rPr>
          <w:rFonts w:ascii="Times New Roman" w:hAnsi="Times New Roman" w:cs="Times New Roman"/>
          <w:b/>
          <w:sz w:val="28"/>
          <w:szCs w:val="28"/>
        </w:rPr>
        <w:t>граждане, награжденные знаком "Жителю блокадного Ленинграда";</w:t>
      </w:r>
    </w:p>
    <w:p w:rsidR="00DB41F1" w:rsidRPr="00DB41F1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1">
        <w:rPr>
          <w:rFonts w:ascii="Times New Roman" w:hAnsi="Times New Roman" w:cs="Times New Roman"/>
          <w:b/>
          <w:sz w:val="28"/>
          <w:szCs w:val="28"/>
        </w:rPr>
        <w:t>труженики тыла;</w:t>
      </w:r>
    </w:p>
    <w:p w:rsidR="00DB41F1" w:rsidRPr="00DB41F1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1">
        <w:rPr>
          <w:rFonts w:ascii="Times New Roman" w:hAnsi="Times New Roman" w:cs="Times New Roman"/>
          <w:b/>
          <w:sz w:val="28"/>
          <w:szCs w:val="28"/>
        </w:rPr>
        <w:t>инвалиды I и II групп;</w:t>
      </w:r>
    </w:p>
    <w:p w:rsidR="008C64DC" w:rsidRDefault="00DB41F1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1">
        <w:rPr>
          <w:rFonts w:ascii="Times New Roman" w:hAnsi="Times New Roman" w:cs="Times New Roman"/>
          <w:b/>
          <w:sz w:val="28"/>
          <w:szCs w:val="28"/>
        </w:rPr>
        <w:t>многодетные семьи, имеющие трех и более детей в возрасте до 16 лет, а для продолжающих обучение - до 18 или 23 лет.</w:t>
      </w:r>
    </w:p>
    <w:p w:rsidR="009D04AC" w:rsidRDefault="009D04AC" w:rsidP="00DB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b/>
          <w:sz w:val="48"/>
          <w:szCs w:val="48"/>
        </w:rPr>
        <w:t>Размер компенсации за подключение газа</w:t>
      </w:r>
    </w:p>
    <w:p w:rsid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Размер и форму компенсации за подключение газа также определяют регионы. Обычно общий размер компенсации не превышает 50% от фактически понесенных расходов. Также может предусматриваться ограничение по максимальной сумме компенсации. В затраты для компенсации включается оплата проекта, строительно-монтажных работ в пределах участка и на внутридомовых сетях, приобретение газового оборудования и приборов учета.</w:t>
      </w:r>
    </w:p>
    <w:p w:rsid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9D04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04AC">
        <w:rPr>
          <w:rFonts w:ascii="Times New Roman" w:hAnsi="Times New Roman" w:cs="Times New Roman"/>
          <w:b/>
          <w:sz w:val="48"/>
          <w:szCs w:val="48"/>
        </w:rPr>
        <w:t>Как получить компенсацию за подключение газа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lastRenderedPageBreak/>
        <w:t>Компенсация за подключение газа выделяется по заявлению в отдел социальной защиты по месту жительства. В стандартный перечень документов для выплаты обычно входит: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4AC">
        <w:rPr>
          <w:rFonts w:ascii="Times New Roman" w:hAnsi="Times New Roman" w:cs="Times New Roman"/>
          <w:sz w:val="28"/>
          <w:szCs w:val="28"/>
        </w:rPr>
        <w:t>заявление;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паспорт;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документ, подтверждающий статус льготника (справка МСЭ для инвалидов, свидетельства о рождении детей и т.д.);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копия договора подряда на производство работ по газификации, сметы и расчеты их стоимости;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документы об оплате газового оборудования и приборов учета;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квитанции об оплате выполненных работ по газификации с приложением акта;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копию акта о подключении и пуске газа;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правоустанавливающие документы на жилье или участок.</w:t>
      </w:r>
    </w:p>
    <w:p w:rsidR="009D04AC" w:rsidRPr="009D04AC" w:rsidRDefault="009D04AC" w:rsidP="009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sz w:val="28"/>
          <w:szCs w:val="28"/>
        </w:rPr>
        <w:t>Сроки проверки документов определяются региональными законами. Компенсация выплачивается заявителю, на которого заключен договор о подключении.</w:t>
      </w:r>
    </w:p>
    <w:sectPr w:rsidR="009D04AC" w:rsidRPr="009D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06"/>
    <w:rsid w:val="00080322"/>
    <w:rsid w:val="00081791"/>
    <w:rsid w:val="001312D2"/>
    <w:rsid w:val="001763EC"/>
    <w:rsid w:val="002635CB"/>
    <w:rsid w:val="00267634"/>
    <w:rsid w:val="0029405E"/>
    <w:rsid w:val="002E4554"/>
    <w:rsid w:val="00390916"/>
    <w:rsid w:val="003A257C"/>
    <w:rsid w:val="004A78D8"/>
    <w:rsid w:val="005849C7"/>
    <w:rsid w:val="007C238E"/>
    <w:rsid w:val="007F5B98"/>
    <w:rsid w:val="00897C81"/>
    <w:rsid w:val="008C64DC"/>
    <w:rsid w:val="008E5B7E"/>
    <w:rsid w:val="0097117C"/>
    <w:rsid w:val="00985506"/>
    <w:rsid w:val="009D04AC"/>
    <w:rsid w:val="00A6540A"/>
    <w:rsid w:val="00B106A4"/>
    <w:rsid w:val="00BA7CA4"/>
    <w:rsid w:val="00C178D3"/>
    <w:rsid w:val="00DB41F1"/>
    <w:rsid w:val="00F94A17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7B5F"/>
  <w15:chartTrackingRefBased/>
  <w15:docId w15:val="{5AF97FF5-29BE-494F-8BED-C5E9050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2024-05-13T08:05:00Z</dcterms:created>
  <dcterms:modified xsi:type="dcterms:W3CDTF">2024-05-13T08:55:00Z</dcterms:modified>
</cp:coreProperties>
</file>