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F4" w:rsidRPr="001230F4" w:rsidRDefault="001230F4" w:rsidP="001230F4">
      <w:pPr>
        <w:widowControl/>
        <w:suppressAutoHyphens w:val="0"/>
        <w:jc w:val="center"/>
        <w:rPr>
          <w:color w:val="auto"/>
          <w:sz w:val="28"/>
          <w:szCs w:val="28"/>
          <w:lang w:val="x-none" w:eastAsia="en-US"/>
        </w:rPr>
      </w:pPr>
      <w:r w:rsidRPr="001230F4">
        <w:rPr>
          <w:color w:val="auto"/>
          <w:sz w:val="28"/>
          <w:szCs w:val="28"/>
          <w:lang w:eastAsia="en-US"/>
        </w:rPr>
        <w:t>РОССИЙСКАЯ ФЕДЕРАЦИЯ</w:t>
      </w: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РОСТОВСКАЯ ОБЛАСТЬ</w:t>
      </w: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РЕМОНТНЕНСКИЙ РАЙОН</w:t>
      </w: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МУНИЦИПАЛЬНОЕ ОБРАЗОВАНИЕ</w:t>
      </w: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«КИЕВСКОЕ СЕЛЬСКОЕ ПОСЕЛЕНИЕ»</w:t>
      </w:r>
    </w:p>
    <w:p w:rsidR="001230F4" w:rsidRPr="001230F4" w:rsidRDefault="001230F4" w:rsidP="001230F4">
      <w:pPr>
        <w:widowControl/>
        <w:suppressAutoHyphens w:val="0"/>
        <w:jc w:val="center"/>
        <w:rPr>
          <w:color w:val="auto"/>
          <w:sz w:val="28"/>
          <w:szCs w:val="28"/>
          <w:lang w:eastAsia="en-US"/>
        </w:rPr>
      </w:pP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СОБРАНИЕ ДЕПУТАТОВ КИЕВСКОГО СЕЛЬСКОГО ПОСЕЛЕНИЯ</w:t>
      </w:r>
    </w:p>
    <w:p w:rsidR="001230F4" w:rsidRPr="001230F4" w:rsidRDefault="001230F4" w:rsidP="001230F4">
      <w:pPr>
        <w:widowControl/>
        <w:suppressAutoHyphens w:val="0"/>
        <w:jc w:val="center"/>
        <w:rPr>
          <w:color w:val="auto"/>
          <w:sz w:val="28"/>
          <w:szCs w:val="28"/>
          <w:lang w:eastAsia="en-US"/>
        </w:rPr>
      </w:pPr>
      <w:r w:rsidRPr="001230F4">
        <w:rPr>
          <w:color w:val="auto"/>
          <w:sz w:val="28"/>
          <w:szCs w:val="28"/>
          <w:lang w:eastAsia="en-US"/>
        </w:rPr>
        <w:t>РЕМОНТНЕНСКОГО РАЙОНА</w:t>
      </w:r>
    </w:p>
    <w:p w:rsidR="001230F4" w:rsidRPr="001230F4" w:rsidRDefault="001230F4" w:rsidP="001230F4">
      <w:pPr>
        <w:widowControl/>
        <w:suppressAutoHyphens w:val="0"/>
        <w:autoSpaceDE w:val="0"/>
        <w:autoSpaceDN w:val="0"/>
        <w:adjustRightInd w:val="0"/>
        <w:jc w:val="center"/>
        <w:outlineLvl w:val="0"/>
        <w:rPr>
          <w:rFonts w:cs="Arial"/>
          <w:b/>
          <w:bCs/>
          <w:color w:val="auto"/>
          <w:sz w:val="28"/>
          <w:szCs w:val="28"/>
          <w:lang w:eastAsia="en-US"/>
        </w:rPr>
      </w:pPr>
    </w:p>
    <w:p w:rsidR="001230F4" w:rsidRPr="001230F4" w:rsidRDefault="001230F4" w:rsidP="001230F4">
      <w:pPr>
        <w:widowControl/>
        <w:suppressAutoHyphens w:val="0"/>
        <w:autoSpaceDE w:val="0"/>
        <w:autoSpaceDN w:val="0"/>
        <w:adjustRightInd w:val="0"/>
        <w:jc w:val="center"/>
        <w:outlineLvl w:val="0"/>
        <w:rPr>
          <w:bCs/>
          <w:color w:val="auto"/>
          <w:sz w:val="28"/>
          <w:szCs w:val="28"/>
          <w:lang w:eastAsia="en-US"/>
        </w:rPr>
      </w:pPr>
      <w:r w:rsidRPr="001230F4">
        <w:rPr>
          <w:rFonts w:cs="Arial"/>
          <w:bCs/>
          <w:color w:val="auto"/>
          <w:sz w:val="28"/>
          <w:szCs w:val="28"/>
          <w:lang w:eastAsia="en-US"/>
        </w:rPr>
        <w:t>РЕШЕНИЕ</w:t>
      </w:r>
    </w:p>
    <w:p w:rsidR="001230F4" w:rsidRPr="001230F4" w:rsidRDefault="001230F4" w:rsidP="001230F4">
      <w:pPr>
        <w:widowControl/>
        <w:suppressAutoHyphens w:val="0"/>
        <w:autoSpaceDE w:val="0"/>
        <w:autoSpaceDN w:val="0"/>
        <w:adjustRightInd w:val="0"/>
        <w:ind w:right="19772"/>
        <w:jc w:val="right"/>
        <w:rPr>
          <w:rFonts w:cs="Arial"/>
          <w:b/>
          <w:color w:val="auto"/>
          <w:lang w:eastAsia="en-US"/>
        </w:rPr>
      </w:pPr>
    </w:p>
    <w:p w:rsidR="001230F4" w:rsidRDefault="001230F4" w:rsidP="001230F4">
      <w:pPr>
        <w:autoSpaceDE w:val="0"/>
        <w:autoSpaceDN w:val="0"/>
        <w:adjustRightInd w:val="0"/>
        <w:jc w:val="center"/>
        <w:outlineLvl w:val="0"/>
        <w:rPr>
          <w:color w:val="auto"/>
          <w:lang w:eastAsia="en-US"/>
        </w:rPr>
      </w:pPr>
      <w:r w:rsidRPr="001230F4">
        <w:rPr>
          <w:color w:val="auto"/>
          <w:lang w:eastAsia="en-US"/>
        </w:rPr>
        <w:t xml:space="preserve">13.06.2024                     </w:t>
      </w:r>
      <w:r w:rsidR="00E533D9">
        <w:rPr>
          <w:color w:val="auto"/>
          <w:lang w:eastAsia="en-US"/>
        </w:rPr>
        <w:t xml:space="preserve">                          № 101</w:t>
      </w:r>
      <w:bookmarkStart w:id="0" w:name="_GoBack"/>
      <w:bookmarkEnd w:id="0"/>
      <w:r w:rsidRPr="001230F4">
        <w:rPr>
          <w:color w:val="auto"/>
          <w:lang w:eastAsia="en-US"/>
        </w:rPr>
        <w:t xml:space="preserve">                                             с. Киевка</w:t>
      </w:r>
    </w:p>
    <w:p w:rsidR="001230F4" w:rsidRDefault="001230F4" w:rsidP="001230F4">
      <w:pPr>
        <w:autoSpaceDE w:val="0"/>
        <w:autoSpaceDN w:val="0"/>
        <w:adjustRightInd w:val="0"/>
        <w:outlineLvl w:val="0"/>
        <w:rPr>
          <w:color w:val="auto"/>
          <w:lang w:eastAsia="en-US"/>
        </w:rPr>
      </w:pPr>
    </w:p>
    <w:p w:rsidR="00CB266F" w:rsidRPr="006A73EE" w:rsidRDefault="00CB266F" w:rsidP="001230F4">
      <w:pPr>
        <w:autoSpaceDE w:val="0"/>
        <w:autoSpaceDN w:val="0"/>
        <w:adjustRightInd w:val="0"/>
        <w:outlineLvl w:val="0"/>
        <w:rPr>
          <w:color w:val="auto"/>
        </w:rPr>
      </w:pPr>
      <w:r w:rsidRPr="006A73EE">
        <w:rPr>
          <w:color w:val="auto"/>
        </w:rPr>
        <w:t>О внесении изменений в решение</w:t>
      </w:r>
    </w:p>
    <w:p w:rsidR="00477143" w:rsidRPr="006A73EE" w:rsidRDefault="00CB266F" w:rsidP="00913DE3">
      <w:pPr>
        <w:autoSpaceDE w:val="0"/>
        <w:autoSpaceDN w:val="0"/>
        <w:adjustRightInd w:val="0"/>
        <w:outlineLvl w:val="0"/>
        <w:rPr>
          <w:color w:val="auto"/>
        </w:rPr>
      </w:pPr>
      <w:r w:rsidRPr="006A73EE">
        <w:rPr>
          <w:color w:val="auto"/>
        </w:rPr>
        <w:t xml:space="preserve">Собрания депутатов </w:t>
      </w:r>
      <w:r w:rsidR="00B10DC1" w:rsidRPr="006A73EE">
        <w:rPr>
          <w:color w:val="auto"/>
        </w:rPr>
        <w:t>Киевского</w:t>
      </w:r>
      <w:r w:rsidR="00913DE3" w:rsidRPr="006A73EE">
        <w:rPr>
          <w:color w:val="auto"/>
        </w:rPr>
        <w:t xml:space="preserve"> сельского</w:t>
      </w:r>
    </w:p>
    <w:p w:rsidR="00F02C1F" w:rsidRPr="006A73EE" w:rsidRDefault="00913DE3" w:rsidP="00913DE3">
      <w:pPr>
        <w:autoSpaceDE w:val="0"/>
        <w:autoSpaceDN w:val="0"/>
        <w:adjustRightInd w:val="0"/>
        <w:outlineLvl w:val="0"/>
        <w:rPr>
          <w:color w:val="auto"/>
        </w:rPr>
      </w:pPr>
      <w:r w:rsidRPr="006A73EE">
        <w:rPr>
          <w:color w:val="auto"/>
        </w:rPr>
        <w:t xml:space="preserve">поселения от </w:t>
      </w:r>
      <w:r w:rsidR="003F75AE" w:rsidRPr="006A73EE">
        <w:rPr>
          <w:color w:val="auto"/>
        </w:rPr>
        <w:t>31</w:t>
      </w:r>
      <w:r w:rsidRPr="006A73EE">
        <w:rPr>
          <w:color w:val="auto"/>
        </w:rPr>
        <w:t>.0</w:t>
      </w:r>
      <w:r w:rsidR="00477143" w:rsidRPr="006A73EE">
        <w:rPr>
          <w:color w:val="auto"/>
        </w:rPr>
        <w:t>1</w:t>
      </w:r>
      <w:r w:rsidR="003F75AE" w:rsidRPr="006A73EE">
        <w:rPr>
          <w:color w:val="auto"/>
        </w:rPr>
        <w:t>.2020 № 114</w:t>
      </w:r>
    </w:p>
    <w:p w:rsidR="00CB266F" w:rsidRPr="006A73EE" w:rsidRDefault="00CB266F" w:rsidP="00CB266F">
      <w:pPr>
        <w:pStyle w:val="ConsPlusNonformat"/>
        <w:widowControl/>
        <w:tabs>
          <w:tab w:val="left" w:pos="1560"/>
        </w:tabs>
        <w:rPr>
          <w:rFonts w:ascii="Times New Roman" w:hAnsi="Times New Roman" w:cs="Times New Roman"/>
          <w:color w:val="auto"/>
          <w:sz w:val="24"/>
          <w:szCs w:val="24"/>
        </w:rPr>
      </w:pPr>
    </w:p>
    <w:p w:rsidR="00F02C1F" w:rsidRPr="006A73EE" w:rsidRDefault="00F02C1F" w:rsidP="00757C88">
      <w:pPr>
        <w:ind w:firstLine="709"/>
        <w:jc w:val="both"/>
        <w:rPr>
          <w:color w:val="auto"/>
        </w:rPr>
      </w:pPr>
      <w:bookmarkStart w:id="1" w:name="__DdeLink__181_1918293009"/>
      <w:bookmarkEnd w:id="1"/>
      <w:r w:rsidRPr="006A73EE">
        <w:rPr>
          <w:color w:val="auto"/>
        </w:rPr>
        <w:t>В</w:t>
      </w:r>
      <w:r w:rsidR="00F57B68" w:rsidRPr="006A73EE">
        <w:rPr>
          <w:color w:val="auto"/>
        </w:rPr>
        <w:t xml:space="preserve"> с</w:t>
      </w:r>
      <w:r w:rsidR="00CD3956" w:rsidRPr="006A73EE">
        <w:rPr>
          <w:color w:val="auto"/>
        </w:rPr>
        <w:t>оответствии с О</w:t>
      </w:r>
      <w:r w:rsidR="00F57B68" w:rsidRPr="006A73EE">
        <w:rPr>
          <w:color w:val="auto"/>
        </w:rPr>
        <w:t>бластн</w:t>
      </w:r>
      <w:r w:rsidR="00952899" w:rsidRPr="006A73EE">
        <w:rPr>
          <w:color w:val="auto"/>
        </w:rPr>
        <w:t xml:space="preserve">ым законом от </w:t>
      </w:r>
      <w:r w:rsidR="00CD3956" w:rsidRPr="006A73EE">
        <w:rPr>
          <w:color w:val="auto"/>
        </w:rPr>
        <w:t>09.10.2007 № 786-ЗС «О муниципальной службе в Ростовской области», статьей 2 Областного</w:t>
      </w:r>
      <w:r w:rsidR="00CA1D0E" w:rsidRPr="006A73EE">
        <w:rPr>
          <w:color w:val="auto"/>
        </w:rPr>
        <w:t xml:space="preserve"> </w:t>
      </w:r>
      <w:r w:rsidR="00CD3956" w:rsidRPr="006A73EE">
        <w:rPr>
          <w:color w:val="auto"/>
        </w:rPr>
        <w:t>закона от 26.04.2022 № 692-ЗС «</w:t>
      </w:r>
      <w:r w:rsidR="00F57B68" w:rsidRPr="006A73EE">
        <w:rPr>
          <w:color w:val="auto"/>
        </w:rPr>
        <w:t xml:space="preserve">О внесении изменений в отдельные областные законы», </w:t>
      </w:r>
      <w:r w:rsidR="00CD3956" w:rsidRPr="006A73EE">
        <w:rPr>
          <w:color w:val="auto"/>
        </w:rPr>
        <w:t xml:space="preserve">с целью приведения в соответствие, </w:t>
      </w:r>
      <w:r w:rsidRPr="006A73EE">
        <w:rPr>
          <w:color w:val="auto"/>
        </w:rPr>
        <w:t xml:space="preserve">Собрание депутатов </w:t>
      </w:r>
      <w:r w:rsidR="00B10DC1" w:rsidRPr="006A73EE">
        <w:rPr>
          <w:color w:val="auto"/>
        </w:rPr>
        <w:t>Киевского</w:t>
      </w:r>
      <w:r w:rsidR="00913DE3" w:rsidRPr="006A73EE">
        <w:rPr>
          <w:color w:val="auto"/>
        </w:rPr>
        <w:t xml:space="preserve"> сельского поселения</w:t>
      </w:r>
    </w:p>
    <w:p w:rsidR="00F02C1F" w:rsidRPr="006A73EE" w:rsidRDefault="00F02C1F" w:rsidP="00757C88">
      <w:pPr>
        <w:pStyle w:val="23"/>
        <w:ind w:firstLine="708"/>
        <w:rPr>
          <w:sz w:val="24"/>
          <w:szCs w:val="24"/>
        </w:rPr>
      </w:pPr>
    </w:p>
    <w:p w:rsidR="00F02C1F" w:rsidRPr="00242F41" w:rsidRDefault="00F02C1F" w:rsidP="00477143">
      <w:pPr>
        <w:pStyle w:val="ConsPlusNonformat"/>
        <w:widowControl/>
        <w:rPr>
          <w:rFonts w:ascii="Times New Roman" w:hAnsi="Times New Roman" w:cs="Times New Roman"/>
          <w:bCs/>
          <w:color w:val="auto"/>
          <w:sz w:val="24"/>
          <w:szCs w:val="24"/>
        </w:rPr>
      </w:pPr>
      <w:r w:rsidRPr="00242F41">
        <w:rPr>
          <w:rFonts w:ascii="Times New Roman" w:hAnsi="Times New Roman" w:cs="Times New Roman"/>
          <w:bCs/>
          <w:color w:val="auto"/>
          <w:spacing w:val="80"/>
          <w:sz w:val="24"/>
          <w:szCs w:val="24"/>
        </w:rPr>
        <w:t>РЕШИЛ</w:t>
      </w:r>
      <w:r w:rsidRPr="00242F41">
        <w:rPr>
          <w:rFonts w:ascii="Times New Roman" w:hAnsi="Times New Roman" w:cs="Times New Roman"/>
          <w:bCs/>
          <w:color w:val="auto"/>
          <w:sz w:val="24"/>
          <w:szCs w:val="24"/>
        </w:rPr>
        <w:t>О:</w:t>
      </w:r>
    </w:p>
    <w:p w:rsidR="00CD3956" w:rsidRPr="006A73EE" w:rsidRDefault="00CD3956" w:rsidP="00757C88">
      <w:pPr>
        <w:pStyle w:val="ConsPlusNonformat"/>
        <w:widowControl/>
        <w:jc w:val="center"/>
        <w:rPr>
          <w:rFonts w:ascii="Times New Roman" w:hAnsi="Times New Roman" w:cs="Times New Roman"/>
          <w:b/>
          <w:bCs/>
          <w:color w:val="auto"/>
          <w:sz w:val="24"/>
          <w:szCs w:val="24"/>
        </w:rPr>
      </w:pPr>
    </w:p>
    <w:p w:rsidR="00CB266F" w:rsidRPr="006A73EE" w:rsidRDefault="00CB266F" w:rsidP="00CB266F">
      <w:pPr>
        <w:ind w:firstLine="708"/>
        <w:jc w:val="both"/>
        <w:rPr>
          <w:color w:val="auto"/>
        </w:rPr>
      </w:pPr>
      <w:r w:rsidRPr="006A73EE">
        <w:rPr>
          <w:color w:val="auto"/>
        </w:rPr>
        <w:t xml:space="preserve">1.Внести в приложение к решению Собрания депутатов </w:t>
      </w:r>
      <w:r w:rsidR="00B10DC1" w:rsidRPr="006A73EE">
        <w:rPr>
          <w:color w:val="auto"/>
        </w:rPr>
        <w:t>Киевского</w:t>
      </w:r>
      <w:r w:rsidR="00913DE3" w:rsidRPr="006A73EE">
        <w:rPr>
          <w:color w:val="auto"/>
        </w:rPr>
        <w:t xml:space="preserve"> сельского поселения от </w:t>
      </w:r>
      <w:r w:rsidR="00477143" w:rsidRPr="006A73EE">
        <w:rPr>
          <w:color w:val="auto"/>
        </w:rPr>
        <w:t>27.01</w:t>
      </w:r>
      <w:r w:rsidR="00913DE3" w:rsidRPr="006A73EE">
        <w:rPr>
          <w:color w:val="auto"/>
        </w:rPr>
        <w:t>.2020 №</w:t>
      </w:r>
      <w:r w:rsidR="00477143" w:rsidRPr="006A73EE">
        <w:rPr>
          <w:color w:val="auto"/>
        </w:rPr>
        <w:t xml:space="preserve"> 90</w:t>
      </w:r>
      <w:r w:rsidR="00154C90" w:rsidRPr="006A73EE">
        <w:rPr>
          <w:color w:val="auto"/>
        </w:rPr>
        <w:t xml:space="preserve"> «</w:t>
      </w:r>
      <w:r w:rsidRPr="006A73EE">
        <w:rPr>
          <w:color w:val="auto"/>
        </w:rPr>
        <w:t xml:space="preserve">Об оплате труда муниципальных служащих в органах местного самоуправления </w:t>
      </w:r>
      <w:r w:rsidR="00B10DC1" w:rsidRPr="006A73EE">
        <w:rPr>
          <w:color w:val="auto"/>
        </w:rPr>
        <w:t>Киевского</w:t>
      </w:r>
      <w:r w:rsidR="00913DE3" w:rsidRPr="006A73EE">
        <w:rPr>
          <w:color w:val="auto"/>
        </w:rPr>
        <w:t xml:space="preserve"> сельского поселения</w:t>
      </w:r>
      <w:r w:rsidR="00AD717F" w:rsidRPr="006A73EE">
        <w:rPr>
          <w:color w:val="auto"/>
        </w:rPr>
        <w:t>»</w:t>
      </w:r>
      <w:r w:rsidRPr="006A73EE">
        <w:rPr>
          <w:color w:val="auto"/>
        </w:rPr>
        <w:t xml:space="preserve"> изменения, изложив его в редакции согласно приложению к настоящему решению.</w:t>
      </w:r>
    </w:p>
    <w:p w:rsidR="00F02C1F" w:rsidRPr="006A73EE" w:rsidRDefault="009448FA" w:rsidP="00757C88">
      <w:pPr>
        <w:pStyle w:val="12"/>
        <w:ind w:firstLine="708"/>
        <w:jc w:val="both"/>
        <w:rPr>
          <w:rFonts w:ascii="Times New Roman" w:hAnsi="Times New Roman"/>
          <w:color w:val="auto"/>
          <w:sz w:val="24"/>
          <w:szCs w:val="24"/>
        </w:rPr>
      </w:pPr>
      <w:r w:rsidRPr="006A73EE">
        <w:rPr>
          <w:rFonts w:ascii="Times New Roman" w:hAnsi="Times New Roman"/>
          <w:color w:val="auto"/>
          <w:sz w:val="24"/>
          <w:szCs w:val="24"/>
        </w:rPr>
        <w:t>2.</w:t>
      </w:r>
      <w:r w:rsidR="001B4060" w:rsidRPr="006A73EE">
        <w:rPr>
          <w:rFonts w:ascii="Times New Roman" w:hAnsi="Times New Roman"/>
          <w:color w:val="auto"/>
          <w:sz w:val="24"/>
          <w:szCs w:val="24"/>
        </w:rPr>
        <w:t>Признать утратившим</w:t>
      </w:r>
      <w:r w:rsidR="005528BF" w:rsidRPr="006A73EE">
        <w:rPr>
          <w:rFonts w:ascii="Times New Roman" w:hAnsi="Times New Roman"/>
          <w:color w:val="auto"/>
          <w:sz w:val="24"/>
          <w:szCs w:val="24"/>
        </w:rPr>
        <w:t>и</w:t>
      </w:r>
      <w:r w:rsidR="001B4060" w:rsidRPr="006A73EE">
        <w:rPr>
          <w:rFonts w:ascii="Times New Roman" w:hAnsi="Times New Roman"/>
          <w:color w:val="auto"/>
          <w:sz w:val="24"/>
          <w:szCs w:val="24"/>
        </w:rPr>
        <w:t xml:space="preserve"> силу решение</w:t>
      </w:r>
      <w:r w:rsidR="00F02C1F" w:rsidRPr="006A73EE">
        <w:rPr>
          <w:rFonts w:ascii="Times New Roman" w:hAnsi="Times New Roman"/>
          <w:color w:val="auto"/>
          <w:sz w:val="24"/>
          <w:szCs w:val="24"/>
        </w:rPr>
        <w:t xml:space="preserve"> Собрания </w:t>
      </w:r>
      <w:r w:rsidR="00B10DC1" w:rsidRPr="006A73EE">
        <w:rPr>
          <w:rFonts w:ascii="Times New Roman" w:hAnsi="Times New Roman"/>
          <w:color w:val="auto"/>
          <w:sz w:val="24"/>
          <w:szCs w:val="24"/>
        </w:rPr>
        <w:t>Киевского</w:t>
      </w:r>
      <w:r w:rsidR="00913DE3" w:rsidRPr="006A73EE">
        <w:rPr>
          <w:rFonts w:ascii="Times New Roman" w:hAnsi="Times New Roman"/>
          <w:color w:val="auto"/>
          <w:sz w:val="24"/>
          <w:szCs w:val="24"/>
        </w:rPr>
        <w:t xml:space="preserve"> сельского поселения</w:t>
      </w:r>
      <w:r w:rsidR="00CA1D0E" w:rsidRPr="006A73EE">
        <w:rPr>
          <w:rFonts w:ascii="Times New Roman" w:hAnsi="Times New Roman"/>
          <w:color w:val="auto"/>
          <w:sz w:val="24"/>
          <w:szCs w:val="24"/>
        </w:rPr>
        <w:t xml:space="preserve"> </w:t>
      </w:r>
      <w:r w:rsidR="00F02C1F" w:rsidRPr="006A73EE">
        <w:rPr>
          <w:rFonts w:ascii="Times New Roman" w:hAnsi="Times New Roman"/>
          <w:color w:val="auto"/>
          <w:sz w:val="24"/>
          <w:szCs w:val="24"/>
        </w:rPr>
        <w:t xml:space="preserve">от </w:t>
      </w:r>
      <w:r w:rsidR="006E248C" w:rsidRPr="006A73EE">
        <w:rPr>
          <w:rFonts w:ascii="Times New Roman" w:hAnsi="Times New Roman"/>
          <w:color w:val="auto"/>
          <w:sz w:val="24"/>
          <w:szCs w:val="24"/>
        </w:rPr>
        <w:t>21</w:t>
      </w:r>
      <w:r w:rsidR="005528BF" w:rsidRPr="006A73EE">
        <w:rPr>
          <w:rFonts w:ascii="Times New Roman" w:hAnsi="Times New Roman"/>
          <w:color w:val="auto"/>
          <w:sz w:val="24"/>
          <w:szCs w:val="24"/>
        </w:rPr>
        <w:t>.</w:t>
      </w:r>
      <w:r w:rsidR="006E248C" w:rsidRPr="006A73EE">
        <w:rPr>
          <w:rFonts w:ascii="Times New Roman" w:hAnsi="Times New Roman"/>
          <w:color w:val="auto"/>
          <w:sz w:val="24"/>
          <w:szCs w:val="24"/>
        </w:rPr>
        <w:t>04</w:t>
      </w:r>
      <w:r w:rsidR="00181902" w:rsidRPr="006A73EE">
        <w:rPr>
          <w:rFonts w:ascii="Times New Roman" w:hAnsi="Times New Roman"/>
          <w:color w:val="auto"/>
          <w:sz w:val="24"/>
          <w:szCs w:val="24"/>
        </w:rPr>
        <w:t>.</w:t>
      </w:r>
      <w:r w:rsidR="006E248C" w:rsidRPr="006A73EE">
        <w:rPr>
          <w:rFonts w:ascii="Times New Roman" w:hAnsi="Times New Roman"/>
          <w:color w:val="auto"/>
          <w:sz w:val="24"/>
          <w:szCs w:val="24"/>
        </w:rPr>
        <w:t>2020</w:t>
      </w:r>
      <w:r w:rsidR="00F57B68" w:rsidRPr="006A73EE">
        <w:rPr>
          <w:rFonts w:ascii="Times New Roman" w:hAnsi="Times New Roman"/>
          <w:color w:val="auto"/>
          <w:sz w:val="24"/>
          <w:szCs w:val="24"/>
        </w:rPr>
        <w:t xml:space="preserve"> № </w:t>
      </w:r>
      <w:r w:rsidR="006E248C" w:rsidRPr="006A73EE">
        <w:rPr>
          <w:rFonts w:ascii="Times New Roman" w:hAnsi="Times New Roman"/>
          <w:color w:val="auto"/>
          <w:sz w:val="24"/>
          <w:szCs w:val="24"/>
        </w:rPr>
        <w:t>127</w:t>
      </w:r>
      <w:r w:rsidR="00F02C1F" w:rsidRPr="006A73EE">
        <w:rPr>
          <w:rFonts w:ascii="Times New Roman" w:hAnsi="Times New Roman"/>
          <w:color w:val="auto"/>
          <w:sz w:val="24"/>
          <w:szCs w:val="24"/>
        </w:rPr>
        <w:t xml:space="preserve"> «О внесении изменений в </w:t>
      </w:r>
      <w:r w:rsidR="00CB266F" w:rsidRPr="006A73EE">
        <w:rPr>
          <w:rFonts w:ascii="Times New Roman" w:hAnsi="Times New Roman"/>
          <w:color w:val="auto"/>
          <w:sz w:val="24"/>
          <w:szCs w:val="24"/>
        </w:rPr>
        <w:t>р</w:t>
      </w:r>
      <w:r w:rsidR="00F02C1F" w:rsidRPr="006A73EE">
        <w:rPr>
          <w:rFonts w:ascii="Times New Roman" w:hAnsi="Times New Roman"/>
          <w:color w:val="auto"/>
          <w:sz w:val="24"/>
          <w:szCs w:val="24"/>
        </w:rPr>
        <w:t xml:space="preserve">ешение Собрания депутатов </w:t>
      </w:r>
      <w:r w:rsidR="00B10DC1" w:rsidRPr="006A73EE">
        <w:rPr>
          <w:rFonts w:ascii="Times New Roman" w:hAnsi="Times New Roman"/>
          <w:color w:val="auto"/>
          <w:sz w:val="24"/>
          <w:szCs w:val="24"/>
        </w:rPr>
        <w:t>Киевского</w:t>
      </w:r>
      <w:r w:rsidR="00913DE3" w:rsidRPr="006A73EE">
        <w:rPr>
          <w:rFonts w:ascii="Times New Roman" w:hAnsi="Times New Roman"/>
          <w:color w:val="auto"/>
          <w:sz w:val="24"/>
          <w:szCs w:val="24"/>
        </w:rPr>
        <w:t xml:space="preserve"> сельского поселения</w:t>
      </w:r>
      <w:r w:rsidR="00CA1D0E" w:rsidRPr="006A73EE">
        <w:rPr>
          <w:rFonts w:ascii="Times New Roman" w:hAnsi="Times New Roman"/>
          <w:color w:val="auto"/>
          <w:sz w:val="24"/>
          <w:szCs w:val="24"/>
        </w:rPr>
        <w:t xml:space="preserve"> </w:t>
      </w:r>
      <w:r w:rsidR="00913DE3" w:rsidRPr="006A73EE">
        <w:rPr>
          <w:rFonts w:ascii="Times New Roman" w:hAnsi="Times New Roman"/>
          <w:color w:val="auto"/>
          <w:sz w:val="24"/>
          <w:szCs w:val="24"/>
        </w:rPr>
        <w:t xml:space="preserve">от </w:t>
      </w:r>
      <w:r w:rsidR="007001E8" w:rsidRPr="006A73EE">
        <w:rPr>
          <w:rFonts w:ascii="Times New Roman" w:hAnsi="Times New Roman"/>
          <w:color w:val="auto"/>
          <w:sz w:val="24"/>
          <w:szCs w:val="24"/>
        </w:rPr>
        <w:t>31</w:t>
      </w:r>
      <w:r w:rsidR="00913DE3" w:rsidRPr="006A73EE">
        <w:rPr>
          <w:rFonts w:ascii="Times New Roman" w:hAnsi="Times New Roman"/>
          <w:color w:val="auto"/>
          <w:sz w:val="24"/>
          <w:szCs w:val="24"/>
        </w:rPr>
        <w:t>.0</w:t>
      </w:r>
      <w:r w:rsidR="00477143" w:rsidRPr="006A73EE">
        <w:rPr>
          <w:rFonts w:ascii="Times New Roman" w:hAnsi="Times New Roman"/>
          <w:color w:val="auto"/>
          <w:sz w:val="24"/>
          <w:szCs w:val="24"/>
        </w:rPr>
        <w:t>1</w:t>
      </w:r>
      <w:r w:rsidR="00913DE3" w:rsidRPr="006A73EE">
        <w:rPr>
          <w:rFonts w:ascii="Times New Roman" w:hAnsi="Times New Roman"/>
          <w:color w:val="auto"/>
          <w:sz w:val="24"/>
          <w:szCs w:val="24"/>
        </w:rPr>
        <w:t>.2020 №</w:t>
      </w:r>
      <w:r w:rsidR="00477143" w:rsidRPr="006A73EE">
        <w:rPr>
          <w:rFonts w:ascii="Times New Roman" w:hAnsi="Times New Roman"/>
          <w:color w:val="auto"/>
          <w:sz w:val="24"/>
          <w:szCs w:val="24"/>
        </w:rPr>
        <w:t xml:space="preserve"> </w:t>
      </w:r>
      <w:r w:rsidR="007001E8" w:rsidRPr="006A73EE">
        <w:rPr>
          <w:rFonts w:ascii="Times New Roman" w:hAnsi="Times New Roman"/>
          <w:color w:val="auto"/>
          <w:sz w:val="24"/>
          <w:szCs w:val="24"/>
        </w:rPr>
        <w:t>114</w:t>
      </w:r>
      <w:r w:rsidR="00F02C1F" w:rsidRPr="006A73EE">
        <w:rPr>
          <w:rFonts w:ascii="Times New Roman" w:hAnsi="Times New Roman"/>
          <w:color w:val="auto"/>
          <w:sz w:val="24"/>
          <w:szCs w:val="24"/>
        </w:rPr>
        <w:t>»</w:t>
      </w:r>
      <w:r w:rsidR="005528BF" w:rsidRPr="006A73EE">
        <w:rPr>
          <w:rFonts w:ascii="Times New Roman" w:hAnsi="Times New Roman"/>
          <w:color w:val="auto"/>
          <w:sz w:val="24"/>
          <w:szCs w:val="24"/>
        </w:rPr>
        <w:t xml:space="preserve">, </w:t>
      </w:r>
      <w:r w:rsidR="006E248C" w:rsidRPr="006A73EE">
        <w:rPr>
          <w:rFonts w:ascii="Times New Roman" w:hAnsi="Times New Roman"/>
          <w:color w:val="auto"/>
          <w:sz w:val="24"/>
          <w:szCs w:val="24"/>
        </w:rPr>
        <w:t>от 12.01.2022 № 22 «О внесении изменений в решение Собрания депутатов Киевского сельского поселения от 31.01.2020 № 114»</w:t>
      </w:r>
      <w:r w:rsidR="00053847" w:rsidRPr="006A73EE">
        <w:rPr>
          <w:rFonts w:ascii="Times New Roman" w:hAnsi="Times New Roman"/>
          <w:color w:val="auto"/>
          <w:sz w:val="24"/>
          <w:szCs w:val="24"/>
        </w:rPr>
        <w:t>.</w:t>
      </w:r>
    </w:p>
    <w:p w:rsidR="00F02C1F" w:rsidRPr="006A73EE" w:rsidRDefault="00F57B68" w:rsidP="00757C88">
      <w:pPr>
        <w:pStyle w:val="23"/>
        <w:ind w:firstLine="708"/>
        <w:rPr>
          <w:sz w:val="24"/>
          <w:szCs w:val="24"/>
        </w:rPr>
      </w:pPr>
      <w:r w:rsidRPr="006A73EE">
        <w:rPr>
          <w:sz w:val="24"/>
          <w:szCs w:val="24"/>
        </w:rPr>
        <w:t>3</w:t>
      </w:r>
      <w:r w:rsidR="00F02C1F" w:rsidRPr="006A73EE">
        <w:rPr>
          <w:sz w:val="24"/>
          <w:szCs w:val="24"/>
        </w:rPr>
        <w:t>.Контроль за исполнением настоящего решения возложить на председателя</w:t>
      </w:r>
      <w:r w:rsidR="00902B31" w:rsidRPr="006A73EE">
        <w:rPr>
          <w:sz w:val="24"/>
          <w:szCs w:val="24"/>
        </w:rPr>
        <w:t xml:space="preserve"> постоянной комиссии по бюджету</w:t>
      </w:r>
      <w:r w:rsidR="00CA1D0E" w:rsidRPr="006A73EE">
        <w:rPr>
          <w:sz w:val="24"/>
          <w:szCs w:val="24"/>
        </w:rPr>
        <w:t>,</w:t>
      </w:r>
      <w:r w:rsidR="00477143" w:rsidRPr="006A73EE">
        <w:rPr>
          <w:sz w:val="24"/>
          <w:szCs w:val="24"/>
        </w:rPr>
        <w:t xml:space="preserve"> </w:t>
      </w:r>
      <w:r w:rsidR="00CA1D0E" w:rsidRPr="006A73EE">
        <w:rPr>
          <w:sz w:val="24"/>
          <w:szCs w:val="24"/>
        </w:rPr>
        <w:t>налога</w:t>
      </w:r>
      <w:r w:rsidR="00477143" w:rsidRPr="006A73EE">
        <w:rPr>
          <w:sz w:val="24"/>
          <w:szCs w:val="24"/>
        </w:rPr>
        <w:t xml:space="preserve">м и собственности </w:t>
      </w:r>
      <w:r w:rsidR="00C50659" w:rsidRPr="006A73EE">
        <w:rPr>
          <w:sz w:val="24"/>
          <w:szCs w:val="24"/>
        </w:rPr>
        <w:t>Л.С. Босенко</w:t>
      </w:r>
      <w:r w:rsidR="00477143" w:rsidRPr="006A73EE">
        <w:rPr>
          <w:sz w:val="24"/>
          <w:szCs w:val="24"/>
        </w:rPr>
        <w:t>.</w:t>
      </w:r>
    </w:p>
    <w:p w:rsidR="00F02C1F" w:rsidRPr="006A73EE" w:rsidRDefault="00F02C1F" w:rsidP="00757C88">
      <w:pPr>
        <w:pStyle w:val="ConsNormal"/>
        <w:widowControl/>
        <w:ind w:right="0" w:firstLine="0"/>
        <w:jc w:val="both"/>
        <w:rPr>
          <w:rFonts w:ascii="Times New Roman" w:hAnsi="Times New Roman" w:cs="Times New Roman"/>
          <w:bCs/>
          <w:sz w:val="24"/>
          <w:szCs w:val="24"/>
        </w:rPr>
      </w:pPr>
    </w:p>
    <w:p w:rsidR="00D06D37" w:rsidRPr="006A73EE" w:rsidRDefault="00D06D37" w:rsidP="00D06D37">
      <w:pPr>
        <w:rPr>
          <w:color w:val="auto"/>
        </w:rPr>
      </w:pPr>
    </w:p>
    <w:p w:rsidR="0066262F" w:rsidRPr="006A73EE" w:rsidRDefault="0066262F" w:rsidP="00D06D37">
      <w:pPr>
        <w:rPr>
          <w:color w:val="auto"/>
        </w:rPr>
      </w:pPr>
    </w:p>
    <w:p w:rsidR="0066262F" w:rsidRPr="006A73EE" w:rsidRDefault="0066262F" w:rsidP="00D06D37">
      <w:pPr>
        <w:rPr>
          <w:color w:val="auto"/>
        </w:rPr>
      </w:pPr>
    </w:p>
    <w:p w:rsidR="00D06D37" w:rsidRPr="006A73EE" w:rsidRDefault="00D06D37" w:rsidP="00242F41">
      <w:pPr>
        <w:pStyle w:val="17"/>
        <w:ind w:left="0" w:firstLine="567"/>
        <w:jc w:val="both"/>
        <w:rPr>
          <w:color w:val="auto"/>
        </w:rPr>
      </w:pPr>
      <w:r w:rsidRPr="006A73EE">
        <w:rPr>
          <w:color w:val="auto"/>
        </w:rPr>
        <w:t>Председатель Собрания депутатов-</w:t>
      </w:r>
    </w:p>
    <w:p w:rsidR="00D06D37" w:rsidRPr="006A73EE" w:rsidRDefault="00902B31" w:rsidP="00242F41">
      <w:pPr>
        <w:pStyle w:val="17"/>
        <w:ind w:left="0" w:firstLine="567"/>
        <w:jc w:val="both"/>
        <w:rPr>
          <w:color w:val="auto"/>
        </w:rPr>
      </w:pPr>
      <w:r w:rsidRPr="006A73EE">
        <w:rPr>
          <w:color w:val="auto"/>
        </w:rPr>
        <w:t>г</w:t>
      </w:r>
      <w:r w:rsidR="00D06D37" w:rsidRPr="006A73EE">
        <w:rPr>
          <w:color w:val="auto"/>
        </w:rPr>
        <w:t>лава</w:t>
      </w:r>
      <w:r w:rsidRPr="006A73EE">
        <w:rPr>
          <w:color w:val="auto"/>
        </w:rPr>
        <w:t xml:space="preserve"> </w:t>
      </w:r>
      <w:r w:rsidR="00B10DC1" w:rsidRPr="006A73EE">
        <w:rPr>
          <w:color w:val="auto"/>
        </w:rPr>
        <w:t>Киевского</w:t>
      </w:r>
      <w:r w:rsidRPr="006A73EE">
        <w:rPr>
          <w:color w:val="auto"/>
        </w:rPr>
        <w:t xml:space="preserve"> сельского поселения</w:t>
      </w:r>
      <w:r w:rsidR="00CA1D0E" w:rsidRPr="006A73EE">
        <w:rPr>
          <w:color w:val="auto"/>
        </w:rPr>
        <w:t xml:space="preserve">     </w:t>
      </w:r>
      <w:r w:rsidR="00477143" w:rsidRPr="006A73EE">
        <w:rPr>
          <w:color w:val="auto"/>
        </w:rPr>
        <w:t xml:space="preserve">                       </w:t>
      </w:r>
      <w:r w:rsidR="00000CAB" w:rsidRPr="006A73EE">
        <w:rPr>
          <w:color w:val="auto"/>
        </w:rPr>
        <w:t xml:space="preserve">       С.С. Луговенко</w:t>
      </w:r>
    </w:p>
    <w:p w:rsidR="00D4639C" w:rsidRPr="006A73EE" w:rsidRDefault="00D4639C" w:rsidP="00D06D37">
      <w:pPr>
        <w:pStyle w:val="17"/>
        <w:ind w:left="0"/>
        <w:jc w:val="both"/>
        <w:rPr>
          <w:color w:val="auto"/>
        </w:rPr>
      </w:pPr>
    </w:p>
    <w:p w:rsidR="00902B31" w:rsidRPr="006A73EE" w:rsidRDefault="00902B31" w:rsidP="00D06D37">
      <w:pPr>
        <w:pStyle w:val="17"/>
        <w:ind w:left="0"/>
        <w:jc w:val="both"/>
        <w:rPr>
          <w:color w:val="auto"/>
        </w:rPr>
      </w:pPr>
    </w:p>
    <w:p w:rsidR="009C40DF" w:rsidRPr="006A73EE" w:rsidRDefault="009C40DF" w:rsidP="00D06D37">
      <w:pPr>
        <w:pStyle w:val="17"/>
        <w:ind w:left="0"/>
        <w:jc w:val="both"/>
        <w:rPr>
          <w:b/>
          <w:color w:val="auto"/>
        </w:rPr>
      </w:pPr>
    </w:p>
    <w:tbl>
      <w:tblPr>
        <w:tblW w:w="0" w:type="auto"/>
        <w:tblLook w:val="04A0" w:firstRow="1" w:lastRow="0" w:firstColumn="1" w:lastColumn="0" w:noHBand="0" w:noVBand="1"/>
      </w:tblPr>
      <w:tblGrid>
        <w:gridCol w:w="4983"/>
        <w:gridCol w:w="4984"/>
      </w:tblGrid>
      <w:tr w:rsidR="00262048" w:rsidRPr="006A73EE" w:rsidTr="00512089">
        <w:tc>
          <w:tcPr>
            <w:tcW w:w="4983" w:type="dxa"/>
            <w:shd w:val="clear" w:color="auto" w:fill="auto"/>
          </w:tcPr>
          <w:p w:rsidR="00262048" w:rsidRPr="006A73EE" w:rsidRDefault="00262048" w:rsidP="00262048">
            <w:pPr>
              <w:pStyle w:val="ac"/>
              <w:spacing w:after="0" w:line="240" w:lineRule="auto"/>
              <w:jc w:val="center"/>
              <w:rPr>
                <w:b/>
                <w:color w:val="auto"/>
              </w:rPr>
            </w:pPr>
          </w:p>
        </w:tc>
        <w:tc>
          <w:tcPr>
            <w:tcW w:w="4984" w:type="dxa"/>
            <w:shd w:val="clear" w:color="auto" w:fill="auto"/>
          </w:tcPr>
          <w:p w:rsidR="004606AE" w:rsidRPr="006A73EE" w:rsidRDefault="004606AE" w:rsidP="00262048">
            <w:pPr>
              <w:pStyle w:val="ac"/>
              <w:pageBreakBefore/>
              <w:spacing w:after="0" w:line="240" w:lineRule="auto"/>
              <w:ind w:firstLine="720"/>
              <w:jc w:val="center"/>
              <w:rPr>
                <w:color w:val="auto"/>
              </w:rPr>
            </w:pPr>
          </w:p>
          <w:p w:rsidR="004606AE" w:rsidRPr="006A73EE" w:rsidRDefault="004606AE" w:rsidP="00262048">
            <w:pPr>
              <w:pStyle w:val="ac"/>
              <w:pageBreakBefore/>
              <w:spacing w:after="0" w:line="240" w:lineRule="auto"/>
              <w:ind w:firstLine="720"/>
              <w:jc w:val="center"/>
              <w:rPr>
                <w:color w:val="auto"/>
              </w:rPr>
            </w:pPr>
          </w:p>
          <w:p w:rsidR="004606AE" w:rsidRPr="006A73EE" w:rsidRDefault="004606AE"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710431" w:rsidRDefault="00710431" w:rsidP="00262048">
            <w:pPr>
              <w:pStyle w:val="ac"/>
              <w:pageBreakBefore/>
              <w:spacing w:after="0" w:line="240" w:lineRule="auto"/>
              <w:ind w:firstLine="720"/>
              <w:jc w:val="center"/>
              <w:rPr>
                <w:color w:val="auto"/>
              </w:rPr>
            </w:pPr>
          </w:p>
          <w:p w:rsidR="00262048" w:rsidRPr="006A73EE" w:rsidRDefault="00262048" w:rsidP="00262048">
            <w:pPr>
              <w:pStyle w:val="ac"/>
              <w:pageBreakBefore/>
              <w:spacing w:after="0" w:line="240" w:lineRule="auto"/>
              <w:ind w:firstLine="720"/>
              <w:jc w:val="center"/>
              <w:rPr>
                <w:color w:val="auto"/>
              </w:rPr>
            </w:pPr>
            <w:r w:rsidRPr="006A73EE">
              <w:rPr>
                <w:color w:val="auto"/>
              </w:rPr>
              <w:lastRenderedPageBreak/>
              <w:t>Приложение</w:t>
            </w:r>
          </w:p>
          <w:p w:rsidR="00262048" w:rsidRPr="006A73EE" w:rsidRDefault="00262048" w:rsidP="00262048">
            <w:pPr>
              <w:pStyle w:val="ac"/>
              <w:spacing w:after="0" w:line="240" w:lineRule="auto"/>
              <w:ind w:firstLine="720"/>
              <w:jc w:val="center"/>
              <w:rPr>
                <w:color w:val="auto"/>
              </w:rPr>
            </w:pPr>
            <w:r w:rsidRPr="006A73EE">
              <w:rPr>
                <w:color w:val="auto"/>
              </w:rPr>
              <w:t>к решению Собрания депутатов</w:t>
            </w:r>
          </w:p>
          <w:p w:rsidR="00262048" w:rsidRPr="006A73EE" w:rsidRDefault="00B10DC1" w:rsidP="00262048">
            <w:pPr>
              <w:pStyle w:val="ac"/>
              <w:spacing w:after="0" w:line="240" w:lineRule="auto"/>
              <w:ind w:firstLine="720"/>
              <w:jc w:val="center"/>
              <w:rPr>
                <w:color w:val="auto"/>
              </w:rPr>
            </w:pPr>
            <w:r w:rsidRPr="006A73EE">
              <w:rPr>
                <w:color w:val="auto"/>
              </w:rPr>
              <w:t>Киевского</w:t>
            </w:r>
            <w:r w:rsidR="00902B31" w:rsidRPr="006A73EE">
              <w:rPr>
                <w:color w:val="auto"/>
              </w:rPr>
              <w:t xml:space="preserve"> сельского поселения</w:t>
            </w:r>
          </w:p>
          <w:p w:rsidR="00262048" w:rsidRPr="006A73EE" w:rsidRDefault="00504386" w:rsidP="00262048">
            <w:pPr>
              <w:pStyle w:val="ac"/>
              <w:spacing w:after="0" w:line="240" w:lineRule="auto"/>
              <w:jc w:val="center"/>
              <w:rPr>
                <w:color w:val="auto"/>
              </w:rPr>
            </w:pPr>
            <w:r w:rsidRPr="006A73EE">
              <w:rPr>
                <w:color w:val="auto"/>
              </w:rPr>
              <w:t xml:space="preserve">    </w:t>
            </w:r>
            <w:r w:rsidR="00262048" w:rsidRPr="006A73EE">
              <w:rPr>
                <w:color w:val="auto"/>
              </w:rPr>
              <w:t xml:space="preserve">от </w:t>
            </w:r>
            <w:r w:rsidR="00AA4C30" w:rsidRPr="006A73EE">
              <w:rPr>
                <w:color w:val="auto"/>
              </w:rPr>
              <w:t>13.06</w:t>
            </w:r>
            <w:r w:rsidR="00477143" w:rsidRPr="006A73EE">
              <w:rPr>
                <w:color w:val="auto"/>
              </w:rPr>
              <w:t>.2024</w:t>
            </w:r>
            <w:r w:rsidR="00262048" w:rsidRPr="006A73EE">
              <w:rPr>
                <w:color w:val="auto"/>
              </w:rPr>
              <w:t xml:space="preserve"> № </w:t>
            </w:r>
            <w:r w:rsidR="00AA4C30" w:rsidRPr="006A73EE">
              <w:rPr>
                <w:color w:val="auto"/>
              </w:rPr>
              <w:t>1</w:t>
            </w:r>
            <w:r w:rsidR="00F34886" w:rsidRPr="006A73EE">
              <w:rPr>
                <w:color w:val="auto"/>
              </w:rPr>
              <w:t>0</w:t>
            </w:r>
            <w:r w:rsidR="00AA4C30" w:rsidRPr="006A73EE">
              <w:rPr>
                <w:color w:val="auto"/>
              </w:rPr>
              <w:t>1</w:t>
            </w:r>
          </w:p>
          <w:p w:rsidR="00596C24" w:rsidRPr="006A73EE" w:rsidRDefault="00596C24" w:rsidP="00262048">
            <w:pPr>
              <w:pStyle w:val="ac"/>
              <w:spacing w:after="0" w:line="240" w:lineRule="auto"/>
              <w:jc w:val="center"/>
              <w:rPr>
                <w:b/>
                <w:color w:val="auto"/>
              </w:rPr>
            </w:pPr>
          </w:p>
        </w:tc>
      </w:tr>
      <w:tr w:rsidR="00262048" w:rsidRPr="006A73EE" w:rsidTr="00512089">
        <w:tc>
          <w:tcPr>
            <w:tcW w:w="4983" w:type="dxa"/>
            <w:shd w:val="clear" w:color="auto" w:fill="auto"/>
          </w:tcPr>
          <w:p w:rsidR="00262048" w:rsidRPr="006A73EE" w:rsidRDefault="00262048" w:rsidP="00262048">
            <w:pPr>
              <w:pStyle w:val="ac"/>
              <w:spacing w:after="0" w:line="240" w:lineRule="auto"/>
              <w:jc w:val="center"/>
              <w:rPr>
                <w:b/>
                <w:color w:val="auto"/>
              </w:rPr>
            </w:pPr>
          </w:p>
        </w:tc>
        <w:tc>
          <w:tcPr>
            <w:tcW w:w="4984" w:type="dxa"/>
            <w:shd w:val="clear" w:color="auto" w:fill="auto"/>
          </w:tcPr>
          <w:p w:rsidR="00262048" w:rsidRPr="006A73EE" w:rsidRDefault="00902B31" w:rsidP="00262048">
            <w:pPr>
              <w:pStyle w:val="ac"/>
              <w:pageBreakBefore/>
              <w:spacing w:after="0" w:line="240" w:lineRule="auto"/>
              <w:ind w:firstLine="720"/>
              <w:jc w:val="center"/>
              <w:rPr>
                <w:color w:val="auto"/>
              </w:rPr>
            </w:pPr>
            <w:r w:rsidRPr="006A73EE">
              <w:rPr>
                <w:color w:val="auto"/>
              </w:rPr>
              <w:t>«</w:t>
            </w:r>
            <w:r w:rsidR="00262048" w:rsidRPr="006A73EE">
              <w:rPr>
                <w:color w:val="auto"/>
              </w:rPr>
              <w:t>Приложение</w:t>
            </w:r>
          </w:p>
          <w:p w:rsidR="00262048" w:rsidRPr="006A73EE" w:rsidRDefault="00262048" w:rsidP="00262048">
            <w:pPr>
              <w:pStyle w:val="ac"/>
              <w:spacing w:after="0" w:line="240" w:lineRule="auto"/>
              <w:ind w:firstLine="720"/>
              <w:jc w:val="center"/>
              <w:rPr>
                <w:color w:val="auto"/>
              </w:rPr>
            </w:pPr>
            <w:r w:rsidRPr="006A73EE">
              <w:rPr>
                <w:color w:val="auto"/>
              </w:rPr>
              <w:t>к решению Собрания депутатов</w:t>
            </w:r>
          </w:p>
          <w:p w:rsidR="00262048" w:rsidRPr="006A73EE" w:rsidRDefault="00B10DC1" w:rsidP="00262048">
            <w:pPr>
              <w:pStyle w:val="ac"/>
              <w:spacing w:after="0" w:line="240" w:lineRule="auto"/>
              <w:ind w:firstLine="720"/>
              <w:jc w:val="center"/>
              <w:rPr>
                <w:color w:val="auto"/>
              </w:rPr>
            </w:pPr>
            <w:r w:rsidRPr="006A73EE">
              <w:rPr>
                <w:color w:val="auto"/>
              </w:rPr>
              <w:t>Киевского</w:t>
            </w:r>
            <w:r w:rsidR="00902B31" w:rsidRPr="006A73EE">
              <w:rPr>
                <w:color w:val="auto"/>
              </w:rPr>
              <w:t xml:space="preserve"> сельского поселения</w:t>
            </w:r>
          </w:p>
          <w:p w:rsidR="00262048" w:rsidRPr="006A73EE" w:rsidRDefault="00477143" w:rsidP="00F34886">
            <w:pPr>
              <w:pStyle w:val="ac"/>
              <w:spacing w:after="0" w:line="240" w:lineRule="auto"/>
              <w:jc w:val="center"/>
              <w:rPr>
                <w:b/>
                <w:color w:val="auto"/>
              </w:rPr>
            </w:pPr>
            <w:r w:rsidRPr="006A73EE">
              <w:rPr>
                <w:color w:val="auto"/>
              </w:rPr>
              <w:t xml:space="preserve">           </w:t>
            </w:r>
            <w:r w:rsidR="00262048" w:rsidRPr="006A73EE">
              <w:rPr>
                <w:color w:val="auto"/>
              </w:rPr>
              <w:t xml:space="preserve">от </w:t>
            </w:r>
            <w:r w:rsidR="00F34886" w:rsidRPr="006A73EE">
              <w:rPr>
                <w:color w:val="auto"/>
              </w:rPr>
              <w:t>31</w:t>
            </w:r>
            <w:r w:rsidR="00902B31" w:rsidRPr="006A73EE">
              <w:rPr>
                <w:color w:val="auto"/>
              </w:rPr>
              <w:t>.0</w:t>
            </w:r>
            <w:r w:rsidRPr="006A73EE">
              <w:rPr>
                <w:color w:val="auto"/>
              </w:rPr>
              <w:t>1</w:t>
            </w:r>
            <w:r w:rsidR="00902B31" w:rsidRPr="006A73EE">
              <w:rPr>
                <w:color w:val="auto"/>
              </w:rPr>
              <w:t xml:space="preserve">.2020 № </w:t>
            </w:r>
            <w:r w:rsidR="00F34886" w:rsidRPr="006A73EE">
              <w:rPr>
                <w:color w:val="auto"/>
              </w:rPr>
              <w:t>114</w:t>
            </w:r>
          </w:p>
        </w:tc>
      </w:tr>
    </w:tbl>
    <w:p w:rsidR="00262048" w:rsidRPr="006A73EE" w:rsidRDefault="00262048" w:rsidP="00757C88">
      <w:pPr>
        <w:pStyle w:val="ac"/>
        <w:spacing w:after="0" w:line="240" w:lineRule="auto"/>
        <w:ind w:hanging="20"/>
        <w:jc w:val="center"/>
        <w:rPr>
          <w:b/>
          <w:color w:val="auto"/>
        </w:rPr>
      </w:pPr>
    </w:p>
    <w:p w:rsidR="00F02C1F" w:rsidRPr="006A73EE" w:rsidRDefault="00F02C1F" w:rsidP="00757C88">
      <w:pPr>
        <w:pStyle w:val="ac"/>
        <w:spacing w:after="0" w:line="240" w:lineRule="auto"/>
        <w:ind w:hanging="20"/>
        <w:jc w:val="center"/>
        <w:rPr>
          <w:b/>
          <w:color w:val="auto"/>
        </w:rPr>
      </w:pPr>
      <w:r w:rsidRPr="006A73EE">
        <w:rPr>
          <w:b/>
          <w:color w:val="auto"/>
        </w:rPr>
        <w:t>ПОЛОЖЕНИЕ</w:t>
      </w:r>
    </w:p>
    <w:p w:rsidR="00F02C1F" w:rsidRPr="006A73EE" w:rsidRDefault="00F02C1F" w:rsidP="00757C88">
      <w:pPr>
        <w:pStyle w:val="ac"/>
        <w:spacing w:after="0" w:line="240" w:lineRule="auto"/>
        <w:ind w:hanging="20"/>
        <w:jc w:val="center"/>
        <w:rPr>
          <w:b/>
          <w:color w:val="auto"/>
        </w:rPr>
      </w:pPr>
      <w:r w:rsidRPr="006A73EE">
        <w:rPr>
          <w:b/>
          <w:color w:val="auto"/>
        </w:rPr>
        <w:t xml:space="preserve">ОБ ОПЛАТЕ ТРУДА МУНИЦИПАЛЬНЫХ СЛУЖАЩИХ В ОРГАНАХ МЕСТНОГО САМОУПРАВЛЕНИЯ </w:t>
      </w:r>
      <w:r w:rsidR="00B10DC1" w:rsidRPr="006A73EE">
        <w:rPr>
          <w:b/>
          <w:color w:val="auto"/>
        </w:rPr>
        <w:t>КИЕВСКОГО</w:t>
      </w:r>
      <w:r w:rsidR="00902B31" w:rsidRPr="006A73EE">
        <w:rPr>
          <w:b/>
          <w:color w:val="auto"/>
        </w:rPr>
        <w:t xml:space="preserve"> СЕЛЬСКОГО ПОСЕЛЕНИЯ</w:t>
      </w:r>
    </w:p>
    <w:p w:rsidR="00F02C1F" w:rsidRPr="006A73EE" w:rsidRDefault="00F02C1F" w:rsidP="00757C88">
      <w:pPr>
        <w:pStyle w:val="ac"/>
        <w:spacing w:after="0" w:line="240" w:lineRule="auto"/>
        <w:ind w:firstLine="709"/>
        <w:jc w:val="center"/>
        <w:rPr>
          <w:b/>
          <w:color w:val="auto"/>
        </w:rPr>
      </w:pPr>
    </w:p>
    <w:p w:rsidR="00F02C1F" w:rsidRPr="006A73EE" w:rsidRDefault="00F02C1F" w:rsidP="00757C88">
      <w:pPr>
        <w:pStyle w:val="ac"/>
        <w:spacing w:after="0" w:line="240" w:lineRule="auto"/>
        <w:ind w:firstLine="709"/>
        <w:jc w:val="both"/>
        <w:rPr>
          <w:b/>
          <w:color w:val="auto"/>
        </w:rPr>
      </w:pPr>
      <w:r w:rsidRPr="006A73EE">
        <w:rPr>
          <w:b/>
          <w:color w:val="auto"/>
        </w:rPr>
        <w:t xml:space="preserve">Статья 1. Оплата труда муниципальных служащих органов местного самоуправления </w:t>
      </w:r>
      <w:r w:rsidR="00B10DC1" w:rsidRPr="006A73EE">
        <w:rPr>
          <w:b/>
          <w:color w:val="auto"/>
        </w:rPr>
        <w:t>Киевского</w:t>
      </w:r>
      <w:r w:rsidR="00D41CAB" w:rsidRPr="006A73EE">
        <w:rPr>
          <w:b/>
          <w:color w:val="auto"/>
        </w:rPr>
        <w:t xml:space="preserve"> сельского поселения</w:t>
      </w: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ac"/>
        <w:spacing w:after="0" w:line="240" w:lineRule="auto"/>
        <w:ind w:firstLine="709"/>
        <w:jc w:val="both"/>
        <w:rPr>
          <w:color w:val="auto"/>
        </w:rPr>
      </w:pPr>
      <w:r w:rsidRPr="006A73EE">
        <w:rPr>
          <w:color w:val="auto"/>
        </w:rPr>
        <w:t xml:space="preserve">1. Оплата труда муниципальных служащих органов местного самоуправления </w:t>
      </w:r>
      <w:r w:rsidR="00B10DC1" w:rsidRPr="006A73EE">
        <w:rPr>
          <w:color w:val="auto"/>
        </w:rPr>
        <w:t>Киевского</w:t>
      </w:r>
      <w:r w:rsidR="00A3124B" w:rsidRPr="006A73EE">
        <w:rPr>
          <w:color w:val="auto"/>
        </w:rPr>
        <w:t xml:space="preserve"> сельского поселения</w:t>
      </w:r>
      <w:r w:rsidRPr="006A73EE">
        <w:rPr>
          <w:color w:val="auto"/>
        </w:rPr>
        <w:t xml:space="preserve">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002B4F4F" w:rsidRPr="006A73EE">
        <w:rPr>
          <w:color w:val="auto"/>
        </w:rPr>
        <w:t>.</w:t>
      </w:r>
    </w:p>
    <w:p w:rsidR="00F02C1F" w:rsidRPr="006A73EE" w:rsidRDefault="00E37AD0" w:rsidP="00757C88">
      <w:pPr>
        <w:pStyle w:val="ac"/>
        <w:spacing w:after="0" w:line="240" w:lineRule="auto"/>
        <w:ind w:firstLine="709"/>
        <w:jc w:val="both"/>
        <w:rPr>
          <w:color w:val="auto"/>
        </w:rPr>
      </w:pPr>
      <w:r w:rsidRPr="006A73EE">
        <w:rPr>
          <w:color w:val="auto"/>
        </w:rPr>
        <w:t>2</w:t>
      </w:r>
      <w:r w:rsidR="00F02C1F" w:rsidRPr="006A73EE">
        <w:rPr>
          <w:color w:val="auto"/>
        </w:rPr>
        <w:t>. К дополнительным выплатам относятся:</w:t>
      </w:r>
    </w:p>
    <w:p w:rsidR="00F02C1F" w:rsidRPr="006A73EE" w:rsidRDefault="00F02C1F" w:rsidP="00757C88">
      <w:pPr>
        <w:pStyle w:val="ac"/>
        <w:spacing w:after="0" w:line="240" w:lineRule="auto"/>
        <w:ind w:firstLine="709"/>
        <w:jc w:val="both"/>
        <w:rPr>
          <w:color w:val="auto"/>
        </w:rPr>
      </w:pPr>
      <w:r w:rsidRPr="006A73EE">
        <w:rPr>
          <w:color w:val="auto"/>
        </w:rPr>
        <w:t xml:space="preserve">1) ежемесячная квалификационная надбавка к должностному окладу; </w:t>
      </w:r>
    </w:p>
    <w:p w:rsidR="00F02C1F" w:rsidRPr="006A73EE" w:rsidRDefault="00CD3956" w:rsidP="00757C88">
      <w:pPr>
        <w:pStyle w:val="ac"/>
        <w:spacing w:after="0" w:line="240" w:lineRule="auto"/>
        <w:ind w:firstLine="709"/>
        <w:jc w:val="both"/>
        <w:rPr>
          <w:color w:val="auto"/>
        </w:rPr>
      </w:pPr>
      <w:r w:rsidRPr="006A73EE">
        <w:rPr>
          <w:color w:val="auto"/>
        </w:rPr>
        <w:t>2)</w:t>
      </w:r>
      <w:r w:rsidR="00F02C1F" w:rsidRPr="006A73EE">
        <w:rPr>
          <w:color w:val="auto"/>
        </w:rPr>
        <w:t xml:space="preserve">ежемесячная надбавка к должностному окладу за выслугу лет; </w:t>
      </w:r>
    </w:p>
    <w:p w:rsidR="00F02C1F" w:rsidRPr="006A73EE" w:rsidRDefault="001B4060" w:rsidP="00757C88">
      <w:pPr>
        <w:pStyle w:val="ac"/>
        <w:spacing w:after="0" w:line="240" w:lineRule="auto"/>
        <w:ind w:firstLine="709"/>
        <w:jc w:val="both"/>
        <w:rPr>
          <w:color w:val="auto"/>
        </w:rPr>
      </w:pPr>
      <w:r w:rsidRPr="006A73EE">
        <w:rPr>
          <w:color w:val="auto"/>
        </w:rPr>
        <w:t>3)</w:t>
      </w:r>
      <w:r w:rsidR="00F02C1F" w:rsidRPr="006A73EE">
        <w:rPr>
          <w:color w:val="auto"/>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CD3956" w:rsidRPr="006A73EE">
        <w:rPr>
          <w:color w:val="auto"/>
        </w:rPr>
        <w:t>)</w:t>
      </w:r>
      <w:r w:rsidR="00F02C1F" w:rsidRPr="006A73EE">
        <w:rPr>
          <w:color w:val="auto"/>
        </w:rPr>
        <w:t xml:space="preserve">; </w:t>
      </w:r>
    </w:p>
    <w:p w:rsidR="00F02C1F" w:rsidRPr="006A73EE" w:rsidRDefault="00F02C1F" w:rsidP="00757C88">
      <w:pPr>
        <w:pStyle w:val="ac"/>
        <w:spacing w:after="0" w:line="240" w:lineRule="auto"/>
        <w:ind w:firstLine="709"/>
        <w:jc w:val="both"/>
        <w:rPr>
          <w:color w:val="auto"/>
        </w:rPr>
      </w:pPr>
      <w:r w:rsidRPr="006A73EE">
        <w:rPr>
          <w:color w:val="auto"/>
        </w:rPr>
        <w:t xml:space="preserve">4) ежемесячное денежное поощрение; </w:t>
      </w:r>
    </w:p>
    <w:p w:rsidR="00F02C1F" w:rsidRPr="006A73EE" w:rsidRDefault="00F02C1F" w:rsidP="00757C88">
      <w:pPr>
        <w:pStyle w:val="ac"/>
        <w:spacing w:after="0" w:line="240" w:lineRule="auto"/>
        <w:ind w:firstLine="709"/>
        <w:jc w:val="both"/>
        <w:rPr>
          <w:color w:val="auto"/>
        </w:rPr>
      </w:pPr>
      <w:r w:rsidRPr="006A73EE">
        <w:rPr>
          <w:color w:val="auto"/>
        </w:rPr>
        <w:t xml:space="preserve">5) ежемесячная процентная надбавка к должностному окладу за работу со сведениями, составляющими государственную тайну; </w:t>
      </w:r>
    </w:p>
    <w:p w:rsidR="00F02C1F" w:rsidRPr="006A73EE" w:rsidRDefault="00F02C1F" w:rsidP="00757C88">
      <w:pPr>
        <w:pStyle w:val="ac"/>
        <w:spacing w:after="0" w:line="240" w:lineRule="auto"/>
        <w:ind w:firstLine="709"/>
        <w:jc w:val="both"/>
        <w:rPr>
          <w:color w:val="auto"/>
        </w:rPr>
      </w:pPr>
      <w:r w:rsidRPr="006A73EE">
        <w:rPr>
          <w:color w:val="auto"/>
        </w:rPr>
        <w:t>6) премии</w:t>
      </w:r>
      <w:r w:rsidR="00F57B68" w:rsidRPr="006A73EE">
        <w:rPr>
          <w:color w:val="auto"/>
        </w:rPr>
        <w:t>, в том числе</w:t>
      </w:r>
      <w:r w:rsidRPr="006A73EE">
        <w:rPr>
          <w:color w:val="auto"/>
        </w:rPr>
        <w:t xml:space="preserve"> за выполнение</w:t>
      </w:r>
      <w:r w:rsidR="00CD3956" w:rsidRPr="006A73EE">
        <w:rPr>
          <w:color w:val="auto"/>
        </w:rPr>
        <w:t xml:space="preserve"> особо важных и сложных заданий</w:t>
      </w:r>
      <w:r w:rsidRPr="006A73EE">
        <w:rPr>
          <w:color w:val="auto"/>
        </w:rPr>
        <w:t>;</w:t>
      </w:r>
    </w:p>
    <w:p w:rsidR="00F02C1F" w:rsidRPr="006A73EE" w:rsidRDefault="00F02C1F" w:rsidP="00757C88">
      <w:pPr>
        <w:pStyle w:val="ac"/>
        <w:spacing w:after="0" w:line="240" w:lineRule="auto"/>
        <w:ind w:firstLine="709"/>
        <w:jc w:val="both"/>
        <w:rPr>
          <w:color w:val="auto"/>
        </w:rPr>
      </w:pPr>
      <w:r w:rsidRPr="006A73EE">
        <w:rPr>
          <w:color w:val="auto"/>
        </w:rPr>
        <w:t xml:space="preserve">7) единовременная выплата при предоставлении ежегодного оплачиваемого отпуска; </w:t>
      </w:r>
    </w:p>
    <w:p w:rsidR="00F02C1F" w:rsidRPr="006A73EE" w:rsidRDefault="00F02C1F" w:rsidP="00757C88">
      <w:pPr>
        <w:pStyle w:val="ac"/>
        <w:spacing w:after="0" w:line="240" w:lineRule="auto"/>
        <w:ind w:firstLine="709"/>
        <w:jc w:val="both"/>
        <w:rPr>
          <w:color w:val="auto"/>
        </w:rPr>
      </w:pPr>
      <w:r w:rsidRPr="006A73EE">
        <w:rPr>
          <w:color w:val="auto"/>
        </w:rPr>
        <w:t>8) материальная помощь.</w:t>
      </w:r>
    </w:p>
    <w:p w:rsidR="00F02C1F" w:rsidRPr="006A73EE" w:rsidRDefault="00E37AD0" w:rsidP="00757C88">
      <w:pPr>
        <w:pStyle w:val="ac"/>
        <w:spacing w:after="0" w:line="240" w:lineRule="auto"/>
        <w:ind w:firstLine="709"/>
        <w:jc w:val="both"/>
        <w:rPr>
          <w:color w:val="auto"/>
        </w:rPr>
      </w:pPr>
      <w:r w:rsidRPr="006A73EE">
        <w:rPr>
          <w:color w:val="auto"/>
        </w:rPr>
        <w:t>3</w:t>
      </w:r>
      <w:r w:rsidR="00F02C1F" w:rsidRPr="006A73EE">
        <w:rPr>
          <w:color w:val="auto"/>
        </w:rPr>
        <w:t>.</w:t>
      </w:r>
      <w:r w:rsidRPr="006A73EE">
        <w:rPr>
          <w:color w:val="auto"/>
        </w:rPr>
        <w:t>Муниципальному служащему устанавливается е</w:t>
      </w:r>
      <w:r w:rsidR="00F02C1F" w:rsidRPr="006A73EE">
        <w:rPr>
          <w:color w:val="auto"/>
        </w:rPr>
        <w:t>жемесячн</w:t>
      </w:r>
      <w:r w:rsidRPr="006A73EE">
        <w:rPr>
          <w:color w:val="auto"/>
        </w:rPr>
        <w:t>ый</w:t>
      </w:r>
      <w:r w:rsidR="00F02C1F" w:rsidRPr="006A73EE">
        <w:rPr>
          <w:color w:val="auto"/>
        </w:rPr>
        <w:t xml:space="preserve"> коэффициент к заработной плате за работу в пустынной и безводной местности.</w:t>
      </w:r>
    </w:p>
    <w:p w:rsidR="0083761D" w:rsidRPr="006A73EE" w:rsidRDefault="00F02C1F" w:rsidP="00757C88">
      <w:pPr>
        <w:pStyle w:val="ac"/>
        <w:spacing w:after="0" w:line="240" w:lineRule="auto"/>
        <w:ind w:firstLine="709"/>
        <w:jc w:val="both"/>
        <w:rPr>
          <w:color w:val="auto"/>
        </w:rPr>
      </w:pPr>
      <w:r w:rsidRPr="006A73EE">
        <w:rPr>
          <w:color w:val="auto"/>
        </w:rPr>
        <w:t>4.</w:t>
      </w:r>
      <w:r w:rsidR="008A2CAC" w:rsidRPr="006A73EE">
        <w:rPr>
          <w:rFonts w:ascii="Roboto" w:hAnsi="Roboto"/>
          <w:color w:val="auto"/>
          <w:shd w:val="clear" w:color="auto" w:fill="FFFFFF"/>
        </w:rPr>
        <w:t xml:space="preserve">Должностной оклад в соответствии с замещаемой </w:t>
      </w:r>
      <w:r w:rsidR="002808A2" w:rsidRPr="006A73EE">
        <w:rPr>
          <w:rFonts w:ascii="Roboto" w:hAnsi="Roboto"/>
          <w:color w:val="auto"/>
          <w:shd w:val="clear" w:color="auto" w:fill="FFFFFF"/>
        </w:rPr>
        <w:t>муниципальным</w:t>
      </w:r>
      <w:r w:rsidR="008A2CAC" w:rsidRPr="006A73EE">
        <w:rPr>
          <w:rFonts w:ascii="Roboto" w:hAnsi="Roboto"/>
          <w:color w:val="auto"/>
          <w:shd w:val="clear" w:color="auto" w:fill="FFFFFF"/>
        </w:rPr>
        <w:t xml:space="preserve"> служащим должностью </w:t>
      </w:r>
      <w:r w:rsidR="002808A2" w:rsidRPr="006A73EE">
        <w:rPr>
          <w:rFonts w:ascii="Roboto" w:hAnsi="Roboto"/>
          <w:color w:val="auto"/>
          <w:shd w:val="clear" w:color="auto" w:fill="FFFFFF"/>
        </w:rPr>
        <w:t xml:space="preserve">муниципальной </w:t>
      </w:r>
      <w:r w:rsidR="008A2CAC" w:rsidRPr="006A73EE">
        <w:rPr>
          <w:rFonts w:ascii="Roboto" w:hAnsi="Roboto"/>
          <w:color w:val="auto"/>
          <w:shd w:val="clear" w:color="auto" w:fill="FFFFFF"/>
        </w:rPr>
        <w:t>службы «специалист» устанавливается в размере 7318 рублей</w:t>
      </w:r>
      <w:r w:rsidR="002808A2" w:rsidRPr="006A73EE">
        <w:rPr>
          <w:rFonts w:ascii="Roboto" w:hAnsi="Roboto"/>
          <w:color w:val="auto"/>
          <w:shd w:val="clear" w:color="auto" w:fill="FFFFFF"/>
        </w:rPr>
        <w:t>.</w:t>
      </w:r>
      <w:r w:rsidR="00A3124B" w:rsidRPr="006A73EE">
        <w:rPr>
          <w:rFonts w:ascii="Roboto" w:hAnsi="Roboto"/>
          <w:color w:val="auto"/>
          <w:shd w:val="clear" w:color="auto" w:fill="FFFFFF"/>
        </w:rPr>
        <w:t xml:space="preserve"> </w:t>
      </w:r>
      <w:r w:rsidR="00CD3956" w:rsidRPr="006A73EE">
        <w:rPr>
          <w:color w:val="auto"/>
        </w:rPr>
        <w:t xml:space="preserve">Размеры должностных окладов муниципальных служащих 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в размере 7318 рублей, установленному Областным законом от 10.12.2010 № </w:t>
      </w:r>
      <w:r w:rsidR="00CD3956" w:rsidRPr="006A73EE">
        <w:rPr>
          <w:color w:val="auto"/>
          <w:lang w:eastAsia="en-US"/>
        </w:rPr>
        <w:t>538-3</w:t>
      </w:r>
      <w:r w:rsidR="00CD3956" w:rsidRPr="006A73EE">
        <w:rPr>
          <w:color w:val="auto"/>
          <w:lang w:val="en-US" w:eastAsia="en-US"/>
        </w:rPr>
        <w:t>C</w:t>
      </w:r>
      <w:r w:rsidR="00CD3956" w:rsidRPr="006A73EE">
        <w:rPr>
          <w:color w:val="auto"/>
        </w:rPr>
        <w:t>«О денежном содержании государственных гражданских служащих Ростовской области».</w:t>
      </w:r>
    </w:p>
    <w:p w:rsidR="00A3124B" w:rsidRPr="006A73EE" w:rsidRDefault="002808A2" w:rsidP="00477143">
      <w:pPr>
        <w:pStyle w:val="ac"/>
        <w:spacing w:after="0" w:line="240" w:lineRule="auto"/>
        <w:ind w:firstLine="709"/>
        <w:jc w:val="both"/>
        <w:rPr>
          <w:rFonts w:ascii="Roboto" w:hAnsi="Roboto"/>
          <w:color w:val="auto"/>
          <w:shd w:val="clear" w:color="auto" w:fill="FFFFFF"/>
        </w:rPr>
      </w:pPr>
      <w:r w:rsidRPr="006A73EE">
        <w:rPr>
          <w:rFonts w:ascii="Roboto" w:hAnsi="Roboto"/>
          <w:color w:val="auto"/>
          <w:shd w:val="clear" w:color="auto" w:fill="FFFFFF"/>
        </w:rPr>
        <w:t>Должностные оклады остальных муниципальных служащих устанавливаются в размерах, кратных должностному окладу специалиста.</w:t>
      </w:r>
    </w:p>
    <w:p w:rsidR="00F02C1F" w:rsidRPr="006A73EE" w:rsidRDefault="00F02C1F" w:rsidP="00757C88">
      <w:pPr>
        <w:pStyle w:val="ac"/>
        <w:spacing w:after="0" w:line="240" w:lineRule="auto"/>
        <w:ind w:firstLine="709"/>
        <w:jc w:val="both"/>
        <w:rPr>
          <w:color w:val="auto"/>
        </w:rPr>
      </w:pPr>
      <w:r w:rsidRPr="006A73EE">
        <w:rPr>
          <w:color w:val="auto"/>
        </w:rPr>
        <w:t>5. Коэффициенты, применяемые при исчислении размеров должностных окладов муниципальных служащих, устанавливаются согласно приложению 1 к настоящему Положению.</w:t>
      </w:r>
    </w:p>
    <w:p w:rsidR="00F02C1F" w:rsidRPr="006A73EE" w:rsidRDefault="00F02C1F" w:rsidP="00757C88">
      <w:pPr>
        <w:pStyle w:val="ac"/>
        <w:spacing w:after="0" w:line="240" w:lineRule="auto"/>
        <w:ind w:firstLine="709"/>
        <w:jc w:val="both"/>
        <w:rPr>
          <w:color w:val="auto"/>
        </w:rPr>
      </w:pPr>
      <w:r w:rsidRPr="006A73EE">
        <w:rPr>
          <w:color w:val="auto"/>
        </w:rPr>
        <w:t xml:space="preserve">6. Размеры должностных окладов муниципальных служащих ежегодно увеличиваются (индексируются) </w:t>
      </w:r>
      <w:r w:rsidR="00117036" w:rsidRPr="006A73EE">
        <w:rPr>
          <w:color w:val="auto"/>
        </w:rPr>
        <w:t xml:space="preserve">в соответствии с решением о бюджете </w:t>
      </w:r>
      <w:r w:rsidR="00B10DC1" w:rsidRPr="006A73EE">
        <w:rPr>
          <w:color w:val="auto"/>
        </w:rPr>
        <w:t>Киевского</w:t>
      </w:r>
      <w:r w:rsidR="00867E69" w:rsidRPr="006A73EE">
        <w:rPr>
          <w:color w:val="auto"/>
        </w:rPr>
        <w:t xml:space="preserve"> сельского поселения </w:t>
      </w:r>
      <w:r w:rsidR="00117036" w:rsidRPr="006A73EE">
        <w:rPr>
          <w:color w:val="auto"/>
        </w:rPr>
        <w:t>Ремонтненского района</w:t>
      </w:r>
      <w:r w:rsidR="00A3124B" w:rsidRPr="006A73EE">
        <w:rPr>
          <w:color w:val="auto"/>
        </w:rPr>
        <w:t xml:space="preserve"> </w:t>
      </w:r>
      <w:r w:rsidRPr="006A73EE">
        <w:rPr>
          <w:color w:val="auto"/>
        </w:rPr>
        <w:t>в сроки и в пределах размера повышения (индексации) должностных окладов (денежного содержания) государственных</w:t>
      </w:r>
      <w:r w:rsidR="00A3124B" w:rsidRPr="006A73EE">
        <w:rPr>
          <w:color w:val="auto"/>
        </w:rPr>
        <w:t xml:space="preserve"> </w:t>
      </w:r>
      <w:r w:rsidRPr="006A73EE">
        <w:rPr>
          <w:color w:val="auto"/>
        </w:rPr>
        <w:t xml:space="preserve">гражданских служащих Ростовской области. </w:t>
      </w:r>
      <w:r w:rsidRPr="006A73EE">
        <w:rPr>
          <w:color w:val="auto"/>
        </w:rPr>
        <w:lastRenderedPageBreak/>
        <w:t xml:space="preserve">При увеличении (индексации) должностных окладов муниципальных служащих их размеры подлежат округлению до целого рубля в сторону увеличения. </w:t>
      </w:r>
    </w:p>
    <w:p w:rsidR="00F02C1F" w:rsidRPr="006A73EE" w:rsidRDefault="00F02C1F" w:rsidP="00757C88">
      <w:pPr>
        <w:pStyle w:val="ac"/>
        <w:spacing w:after="0" w:line="240" w:lineRule="auto"/>
        <w:ind w:firstLine="709"/>
        <w:jc w:val="both"/>
        <w:rPr>
          <w:color w:val="auto"/>
        </w:rPr>
      </w:pPr>
      <w:r w:rsidRPr="006A73EE">
        <w:rPr>
          <w:color w:val="auto"/>
        </w:rPr>
        <w:t xml:space="preserve">7. Дополнительные выплаты муниципальным служащим: </w:t>
      </w:r>
    </w:p>
    <w:p w:rsidR="00F02C1F" w:rsidRPr="006A73EE" w:rsidRDefault="00F02C1F" w:rsidP="00757C88">
      <w:pPr>
        <w:pStyle w:val="ac"/>
        <w:spacing w:after="0" w:line="240" w:lineRule="auto"/>
        <w:ind w:firstLine="709"/>
        <w:jc w:val="both"/>
        <w:rPr>
          <w:color w:val="auto"/>
          <w:lang w:eastAsia="en-US"/>
        </w:rPr>
      </w:pPr>
      <w:r w:rsidRPr="006A73EE">
        <w:rPr>
          <w:color w:val="auto"/>
        </w:rPr>
        <w:t xml:space="preserve">1) </w:t>
      </w:r>
      <w:r w:rsidRPr="006A73EE">
        <w:rPr>
          <w:color w:val="auto"/>
          <w:lang w:eastAsia="en-US"/>
        </w:rPr>
        <w:t>ежемесячная квалификационная надбавка к должностному окладу.</w:t>
      </w:r>
    </w:p>
    <w:p w:rsidR="00F02C1F" w:rsidRPr="006A73EE" w:rsidRDefault="00F02C1F" w:rsidP="00757C88">
      <w:pPr>
        <w:pStyle w:val="ac"/>
        <w:spacing w:after="0" w:line="240" w:lineRule="auto"/>
        <w:ind w:firstLine="709"/>
        <w:jc w:val="both"/>
        <w:rPr>
          <w:color w:val="auto"/>
          <w:lang w:eastAsia="en-US"/>
        </w:rPr>
      </w:pPr>
      <w:r w:rsidRPr="006A73EE">
        <w:rPr>
          <w:color w:val="auto"/>
          <w:lang w:eastAsia="en-US"/>
        </w:rPr>
        <w:t>Ежемесячная квалификационная надбавка к должностному окладу муниципального служащего устанавливается – не более 50 процентов должностного оклада.</w:t>
      </w:r>
    </w:p>
    <w:p w:rsidR="00F02C1F" w:rsidRPr="006A73EE" w:rsidRDefault="00F02C1F" w:rsidP="00757C88">
      <w:pPr>
        <w:pStyle w:val="ac"/>
        <w:spacing w:after="0" w:line="240" w:lineRule="auto"/>
        <w:ind w:firstLine="709"/>
        <w:jc w:val="both"/>
        <w:rPr>
          <w:color w:val="auto"/>
        </w:rPr>
      </w:pPr>
      <w:r w:rsidRPr="006A73EE">
        <w:rPr>
          <w:color w:val="auto"/>
        </w:rPr>
        <w:t xml:space="preserve">Ежемесячная квалификационная надбавка к должностному окладу имеет персональный характер и назначается </w:t>
      </w:r>
      <w:r w:rsidR="00867E69" w:rsidRPr="006A73EE">
        <w:rPr>
          <w:color w:val="auto"/>
        </w:rPr>
        <w:t xml:space="preserve">муниципальным служащим </w:t>
      </w:r>
      <w:r w:rsidR="00354049" w:rsidRPr="006A73EE">
        <w:rPr>
          <w:color w:val="auto"/>
        </w:rPr>
        <w:t xml:space="preserve">аппарата </w:t>
      </w:r>
      <w:r w:rsidR="00867E69" w:rsidRPr="006A73EE">
        <w:rPr>
          <w:color w:val="auto"/>
        </w:rPr>
        <w:t xml:space="preserve">Администрации </w:t>
      </w:r>
      <w:r w:rsidR="00B10DC1" w:rsidRPr="006A73EE">
        <w:rPr>
          <w:color w:val="auto"/>
        </w:rPr>
        <w:t>Киевского</w:t>
      </w:r>
      <w:r w:rsidR="00867E69" w:rsidRPr="006A73EE">
        <w:rPr>
          <w:color w:val="auto"/>
        </w:rPr>
        <w:t xml:space="preserve"> сельского главой Администрации </w:t>
      </w:r>
      <w:r w:rsidR="00B10DC1" w:rsidRPr="006A73EE">
        <w:rPr>
          <w:color w:val="auto"/>
        </w:rPr>
        <w:t>Киевского</w:t>
      </w:r>
      <w:r w:rsidR="00867E69" w:rsidRPr="006A73EE">
        <w:rPr>
          <w:color w:val="auto"/>
        </w:rPr>
        <w:t xml:space="preserve"> сельского поселения</w:t>
      </w:r>
      <w:r w:rsidRPr="006A73EE">
        <w:rPr>
          <w:color w:val="auto"/>
        </w:rPr>
        <w:t xml:space="preserve"> в пределах у</w:t>
      </w:r>
      <w:r w:rsidR="00867E69" w:rsidRPr="006A73EE">
        <w:rPr>
          <w:color w:val="auto"/>
        </w:rPr>
        <w:t>твержденного фонда оплаты труда.</w:t>
      </w:r>
    </w:p>
    <w:p w:rsidR="00D54F96" w:rsidRPr="006A73EE" w:rsidRDefault="00867E69" w:rsidP="00757C88">
      <w:pPr>
        <w:pStyle w:val="ac"/>
        <w:spacing w:after="0" w:line="240" w:lineRule="auto"/>
        <w:ind w:firstLine="709"/>
        <w:jc w:val="both"/>
        <w:rPr>
          <w:color w:val="auto"/>
        </w:rPr>
      </w:pPr>
      <w:r w:rsidRPr="006A73EE">
        <w:rPr>
          <w:color w:val="auto"/>
        </w:rPr>
        <w:t xml:space="preserve">Главе Администрации </w:t>
      </w:r>
      <w:r w:rsidR="00B10DC1" w:rsidRPr="006A73EE">
        <w:rPr>
          <w:color w:val="auto"/>
        </w:rPr>
        <w:t>Киевского</w:t>
      </w:r>
      <w:r w:rsidRPr="006A73EE">
        <w:rPr>
          <w:color w:val="auto"/>
        </w:rPr>
        <w:t xml:space="preserve"> сельского поселения</w:t>
      </w:r>
      <w:r w:rsidR="00D54F96" w:rsidRPr="006A73EE">
        <w:rPr>
          <w:color w:val="auto"/>
        </w:rPr>
        <w:t xml:space="preserve"> в соответствии с заключенным контрактом.</w:t>
      </w:r>
    </w:p>
    <w:p w:rsidR="00F02C1F" w:rsidRPr="006A73EE" w:rsidRDefault="00F02C1F" w:rsidP="00757C88">
      <w:pPr>
        <w:pStyle w:val="ConsNonformat"/>
        <w:widowControl/>
        <w:ind w:firstLine="709"/>
        <w:jc w:val="both"/>
        <w:rPr>
          <w:sz w:val="24"/>
          <w:szCs w:val="24"/>
        </w:rPr>
      </w:pPr>
      <w:r w:rsidRPr="006A73EE">
        <w:rPr>
          <w:rFonts w:ascii="Times New Roman" w:hAnsi="Times New Roman" w:cs="Times New Roman"/>
          <w:sz w:val="24"/>
          <w:szCs w:val="24"/>
        </w:rPr>
        <w:t>Муниципальным служащим, проработавшим неполный месяц: в связи с призывом на службу в Вооруженные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работников, уходом на пенсию, увольнением по собственному желанию, поступившим на муниципальную службу в расчетный период, - выплата квалификационной надбавки производится пропорционально отработанному времени.</w:t>
      </w:r>
    </w:p>
    <w:p w:rsidR="00F02C1F" w:rsidRPr="006A73EE" w:rsidRDefault="00F02C1F" w:rsidP="00757C88">
      <w:pPr>
        <w:ind w:firstLine="709"/>
        <w:jc w:val="both"/>
        <w:rPr>
          <w:color w:val="auto"/>
        </w:rPr>
      </w:pPr>
      <w:r w:rsidRPr="006A73EE">
        <w:rPr>
          <w:color w:val="auto"/>
        </w:rPr>
        <w:t>Ежемесячная квалификационная надбавка не устанавливается муниципальным служащим в период прохождения испытательного срока, работникам, заключившим трудовой договор на срок до двух месяцев, во время нахождения в отпуске без сохранения заработной платы и в отпуске по уходу за ребенком до достижения им возраста 3-х лет. При совмещении профессий ежемесячная квалификационная надбавка выплачивается по основной должности работника.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2) </w:t>
      </w:r>
      <w:r w:rsidR="002808A2" w:rsidRPr="006A73EE">
        <w:rPr>
          <w:rFonts w:ascii="Times New Roman" w:hAnsi="Times New Roman" w:cs="Times New Roman"/>
          <w:color w:val="auto"/>
          <w:sz w:val="24"/>
          <w:szCs w:val="24"/>
        </w:rPr>
        <w:t>ежемесячная надбавка за выслугу лет</w:t>
      </w:r>
      <w:r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а) при стаже муниципальной службы от 1 года до 5 лет –10 процентов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б) при стаже муниципальной службы от 5 до 10 лет –15 процентов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в) при стаже муниципальной службы от 10 до 15 лет –20 процентов должностного оклада;</w:t>
      </w:r>
    </w:p>
    <w:p w:rsidR="00F02C1F" w:rsidRPr="006A73EE" w:rsidRDefault="00F02C1F" w:rsidP="00757C88">
      <w:pPr>
        <w:pStyle w:val="ConsPlusNormal"/>
        <w:widowControl/>
        <w:ind w:firstLine="709"/>
        <w:jc w:val="both"/>
        <w:rPr>
          <w:color w:val="auto"/>
          <w:sz w:val="24"/>
          <w:szCs w:val="24"/>
        </w:rPr>
      </w:pPr>
      <w:r w:rsidRPr="006A73EE">
        <w:rPr>
          <w:rFonts w:ascii="Times New Roman" w:hAnsi="Times New Roman" w:cs="Times New Roman"/>
          <w:color w:val="auto"/>
          <w:sz w:val="24"/>
          <w:szCs w:val="24"/>
        </w:rPr>
        <w:t>г) при стаже муниципальной службы свыше 15 лет –30 процентов должностного оклада.</w:t>
      </w:r>
    </w:p>
    <w:p w:rsidR="006610C6" w:rsidRPr="006A73EE" w:rsidRDefault="00F02C1F" w:rsidP="00757C88">
      <w:pPr>
        <w:ind w:firstLine="709"/>
        <w:jc w:val="both"/>
        <w:rPr>
          <w:color w:val="auto"/>
        </w:rPr>
      </w:pPr>
      <w:r w:rsidRPr="006A73EE">
        <w:rPr>
          <w:color w:val="auto"/>
        </w:rPr>
        <w:t>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w:t>
      </w:r>
    </w:p>
    <w:p w:rsidR="00F02C1F" w:rsidRPr="006A73EE" w:rsidRDefault="00F02C1F" w:rsidP="00757C88">
      <w:pPr>
        <w:ind w:firstLine="709"/>
        <w:jc w:val="both"/>
        <w:rPr>
          <w:color w:val="auto"/>
        </w:rPr>
      </w:pPr>
      <w:r w:rsidRPr="006A73EE">
        <w:rPr>
          <w:color w:val="auto"/>
        </w:rPr>
        <w:t>Муниципальным служащим, проработавшим неполный месяц в расчетном периоде, выплата надбавки за выслугу лет производится пропорционально отработанному времени.</w:t>
      </w:r>
    </w:p>
    <w:p w:rsidR="00F02C1F" w:rsidRPr="006A73EE" w:rsidRDefault="00F02C1F" w:rsidP="00757C88">
      <w:pPr>
        <w:ind w:firstLine="709"/>
        <w:jc w:val="both"/>
        <w:rPr>
          <w:color w:val="auto"/>
        </w:rPr>
      </w:pPr>
      <w:r w:rsidRPr="006A73EE">
        <w:rPr>
          <w:color w:val="auto"/>
        </w:rPr>
        <w:t>Ежемесячная надбавка за выслугу лет во время нахождения муниципальных служащих в отпуске без сохранения заработной платы по уходу за ребенком до достижения им возраста 3-х лет не выплачивается;</w:t>
      </w:r>
    </w:p>
    <w:p w:rsidR="00217DA5" w:rsidRPr="006A73EE" w:rsidRDefault="00F02C1F" w:rsidP="00757C88">
      <w:pPr>
        <w:pStyle w:val="ConsPlusNormal"/>
        <w:widowControl/>
        <w:ind w:firstLine="709"/>
        <w:jc w:val="both"/>
        <w:rPr>
          <w:color w:val="auto"/>
          <w:sz w:val="24"/>
          <w:szCs w:val="24"/>
        </w:rPr>
      </w:pPr>
      <w:r w:rsidRPr="006A73EE">
        <w:rPr>
          <w:rFonts w:ascii="Times New Roman" w:hAnsi="Times New Roman" w:cs="Times New Roman"/>
          <w:color w:val="auto"/>
          <w:sz w:val="24"/>
          <w:szCs w:val="24"/>
        </w:rPr>
        <w:t xml:space="preserve">3) </w:t>
      </w:r>
      <w:r w:rsidR="00217DA5" w:rsidRPr="006A73EE">
        <w:rPr>
          <w:rFonts w:ascii="Times New Roman" w:hAnsi="Times New Roman" w:cs="Times New Roman"/>
          <w:color w:val="auto"/>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а) муниципальным служащим, замещающим высшие должности муниципальной службы, - </w:t>
      </w:r>
      <w:r w:rsidR="008F2A15" w:rsidRPr="006A73EE">
        <w:rPr>
          <w:rFonts w:ascii="Times New Roman" w:hAnsi="Times New Roman" w:cs="Times New Roman"/>
          <w:color w:val="auto"/>
          <w:sz w:val="24"/>
          <w:szCs w:val="24"/>
        </w:rPr>
        <w:t>от 150 до 200</w:t>
      </w:r>
      <w:r w:rsidRPr="006A73EE">
        <w:rPr>
          <w:rFonts w:ascii="Times New Roman" w:hAnsi="Times New Roman" w:cs="Times New Roman"/>
          <w:color w:val="auto"/>
          <w:sz w:val="24"/>
          <w:szCs w:val="24"/>
        </w:rPr>
        <w:t xml:space="preserve"> процентов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б) муниципальным служащим, замещающим главные должности муниципальной службы, - </w:t>
      </w:r>
      <w:r w:rsidR="008F2A15" w:rsidRPr="006A73EE">
        <w:rPr>
          <w:rFonts w:ascii="Times New Roman" w:hAnsi="Times New Roman" w:cs="Times New Roman"/>
          <w:color w:val="auto"/>
          <w:sz w:val="24"/>
          <w:szCs w:val="24"/>
        </w:rPr>
        <w:t xml:space="preserve">от 120 до 150 </w:t>
      </w:r>
      <w:r w:rsidRPr="006A73EE">
        <w:rPr>
          <w:rFonts w:ascii="Times New Roman" w:hAnsi="Times New Roman" w:cs="Times New Roman"/>
          <w:color w:val="auto"/>
          <w:sz w:val="24"/>
          <w:szCs w:val="24"/>
        </w:rPr>
        <w:t>процентов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в) муниципальным служащим, замещающим ведущие должности муниципальной службы, - </w:t>
      </w:r>
      <w:r w:rsidR="008F2A15" w:rsidRPr="006A73EE">
        <w:rPr>
          <w:rFonts w:ascii="Times New Roman" w:hAnsi="Times New Roman" w:cs="Times New Roman"/>
          <w:color w:val="auto"/>
          <w:sz w:val="24"/>
          <w:szCs w:val="24"/>
        </w:rPr>
        <w:t>от 90 до 120</w:t>
      </w:r>
      <w:r w:rsidRPr="006A73EE">
        <w:rPr>
          <w:rFonts w:ascii="Times New Roman" w:hAnsi="Times New Roman" w:cs="Times New Roman"/>
          <w:color w:val="auto"/>
          <w:sz w:val="24"/>
          <w:szCs w:val="24"/>
        </w:rPr>
        <w:t xml:space="preserve"> процентов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г) муниципальным служащим, замещающим старшие должности муниципальной службы, - </w:t>
      </w:r>
      <w:r w:rsidR="008F2A15" w:rsidRPr="006A73EE">
        <w:rPr>
          <w:rFonts w:ascii="Times New Roman" w:hAnsi="Times New Roman" w:cs="Times New Roman"/>
          <w:color w:val="auto"/>
          <w:sz w:val="24"/>
          <w:szCs w:val="24"/>
        </w:rPr>
        <w:t xml:space="preserve">от 60 до </w:t>
      </w:r>
      <w:r w:rsidRPr="006A73EE">
        <w:rPr>
          <w:rFonts w:ascii="Times New Roman" w:hAnsi="Times New Roman" w:cs="Times New Roman"/>
          <w:color w:val="auto"/>
          <w:sz w:val="24"/>
          <w:szCs w:val="24"/>
        </w:rPr>
        <w:t>90 процентов должностного оклада;</w:t>
      </w:r>
    </w:p>
    <w:p w:rsidR="00F02C1F" w:rsidRPr="006A73EE" w:rsidRDefault="00F02C1F" w:rsidP="00757C88">
      <w:pPr>
        <w:pStyle w:val="ConsPlusNormal"/>
        <w:widowControl/>
        <w:ind w:firstLine="709"/>
        <w:jc w:val="both"/>
        <w:rPr>
          <w:color w:val="auto"/>
          <w:sz w:val="24"/>
          <w:szCs w:val="24"/>
        </w:rPr>
      </w:pPr>
      <w:r w:rsidRPr="006A73EE">
        <w:rPr>
          <w:rFonts w:ascii="Times New Roman" w:hAnsi="Times New Roman" w:cs="Times New Roman"/>
          <w:color w:val="auto"/>
          <w:sz w:val="24"/>
          <w:szCs w:val="24"/>
        </w:rPr>
        <w:t xml:space="preserve">д) муниципальным служащим, замещающим младшие должности муниципальной службы, - </w:t>
      </w:r>
      <w:r w:rsidR="008F2A15" w:rsidRPr="006A73EE">
        <w:rPr>
          <w:rFonts w:ascii="Times New Roman" w:hAnsi="Times New Roman" w:cs="Times New Roman"/>
          <w:color w:val="auto"/>
          <w:sz w:val="24"/>
          <w:szCs w:val="24"/>
        </w:rPr>
        <w:t>до</w:t>
      </w:r>
      <w:r w:rsidRPr="006A73EE">
        <w:rPr>
          <w:rFonts w:ascii="Times New Roman" w:hAnsi="Times New Roman" w:cs="Times New Roman"/>
          <w:color w:val="auto"/>
          <w:sz w:val="24"/>
          <w:szCs w:val="24"/>
        </w:rPr>
        <w:t xml:space="preserve"> 60 процентов должностного оклада.</w:t>
      </w:r>
    </w:p>
    <w:p w:rsidR="00F02C1F" w:rsidRPr="006A73EE" w:rsidRDefault="00F02C1F" w:rsidP="00757C88">
      <w:pPr>
        <w:pStyle w:val="ac"/>
        <w:spacing w:after="0" w:line="240" w:lineRule="auto"/>
        <w:ind w:firstLine="709"/>
        <w:jc w:val="both"/>
        <w:rPr>
          <w:color w:val="auto"/>
        </w:rPr>
      </w:pPr>
      <w:r w:rsidRPr="006A73EE">
        <w:rPr>
          <w:color w:val="auto"/>
        </w:rPr>
        <w:lastRenderedPageBreak/>
        <w:t xml:space="preserve">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 и назначается </w:t>
      </w:r>
      <w:r w:rsidR="00867E69" w:rsidRPr="006A73EE">
        <w:rPr>
          <w:color w:val="auto"/>
        </w:rPr>
        <w:t xml:space="preserve">муниципальным служащим </w:t>
      </w:r>
      <w:r w:rsidR="00354049" w:rsidRPr="006A73EE">
        <w:rPr>
          <w:color w:val="auto"/>
        </w:rPr>
        <w:t xml:space="preserve">аппарата </w:t>
      </w:r>
      <w:r w:rsidR="00867E69" w:rsidRPr="006A73EE">
        <w:rPr>
          <w:color w:val="auto"/>
        </w:rPr>
        <w:t xml:space="preserve">Администрации </w:t>
      </w:r>
      <w:r w:rsidR="00B10DC1" w:rsidRPr="006A73EE">
        <w:rPr>
          <w:color w:val="auto"/>
        </w:rPr>
        <w:t>Киевского</w:t>
      </w:r>
      <w:r w:rsidR="00867E69" w:rsidRPr="006A73EE">
        <w:rPr>
          <w:color w:val="auto"/>
        </w:rPr>
        <w:t xml:space="preserve"> сельского главой Администрации </w:t>
      </w:r>
      <w:r w:rsidR="00B10DC1" w:rsidRPr="006A73EE">
        <w:rPr>
          <w:color w:val="auto"/>
        </w:rPr>
        <w:t>Киевского</w:t>
      </w:r>
      <w:r w:rsidR="00867E69" w:rsidRPr="006A73EE">
        <w:rPr>
          <w:color w:val="auto"/>
        </w:rPr>
        <w:t xml:space="preserve"> сельского поселения</w:t>
      </w:r>
      <w:r w:rsidRPr="006A73EE">
        <w:rPr>
          <w:color w:val="auto"/>
        </w:rPr>
        <w:t xml:space="preserve"> в пределах у</w:t>
      </w:r>
      <w:r w:rsidR="00867E69" w:rsidRPr="006A73EE">
        <w:rPr>
          <w:color w:val="auto"/>
        </w:rPr>
        <w:t>твержденного фонда оплаты труд</w:t>
      </w:r>
      <w:r w:rsidR="006F2204" w:rsidRPr="006A73EE">
        <w:rPr>
          <w:color w:val="auto"/>
        </w:rPr>
        <w:t>а.</w:t>
      </w:r>
    </w:p>
    <w:p w:rsidR="008D670A" w:rsidRPr="006A73EE" w:rsidRDefault="00867E69" w:rsidP="00757C88">
      <w:pPr>
        <w:pStyle w:val="ac"/>
        <w:spacing w:after="0" w:line="240" w:lineRule="auto"/>
        <w:ind w:firstLine="709"/>
        <w:jc w:val="both"/>
        <w:rPr>
          <w:color w:val="auto"/>
        </w:rPr>
      </w:pPr>
      <w:r w:rsidRPr="006A73EE">
        <w:rPr>
          <w:color w:val="auto"/>
        </w:rPr>
        <w:t xml:space="preserve">Главе Администрации </w:t>
      </w:r>
      <w:r w:rsidR="00B10DC1" w:rsidRPr="006A73EE">
        <w:rPr>
          <w:color w:val="auto"/>
        </w:rPr>
        <w:t>Киевского</w:t>
      </w:r>
      <w:r w:rsidRPr="006A73EE">
        <w:rPr>
          <w:color w:val="auto"/>
        </w:rPr>
        <w:t xml:space="preserve"> сельского поселения</w:t>
      </w:r>
      <w:r w:rsidR="008D670A" w:rsidRPr="006A73EE">
        <w:rPr>
          <w:color w:val="auto"/>
        </w:rPr>
        <w:t xml:space="preserve"> в соответствии с заключенным контрактом.</w:t>
      </w:r>
    </w:p>
    <w:p w:rsidR="00F02C1F" w:rsidRPr="006A73EE" w:rsidRDefault="00F02C1F" w:rsidP="00757C88">
      <w:pPr>
        <w:ind w:firstLine="709"/>
        <w:jc w:val="both"/>
        <w:rPr>
          <w:color w:val="auto"/>
        </w:rPr>
      </w:pPr>
      <w:r w:rsidRPr="006A73EE">
        <w:rPr>
          <w:color w:val="auto"/>
        </w:rPr>
        <w:t>Конкретный размер ежемесячной надбавки за особые условия муниципальной службы определяется каждому муниципальному служащему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w:t>
      </w:r>
    </w:p>
    <w:p w:rsidR="00F02C1F" w:rsidRPr="006A73EE" w:rsidRDefault="00F02C1F" w:rsidP="00757C88">
      <w:pPr>
        <w:autoSpaceDE w:val="0"/>
        <w:ind w:firstLine="709"/>
        <w:jc w:val="both"/>
        <w:rPr>
          <w:color w:val="auto"/>
        </w:rPr>
      </w:pPr>
      <w:r w:rsidRPr="006A73EE">
        <w:rPr>
          <w:color w:val="auto"/>
        </w:rPr>
        <w:t>Размер ежемесячной надбавки за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F02C1F" w:rsidRPr="006A73EE" w:rsidRDefault="00F02C1F" w:rsidP="00757C88">
      <w:pPr>
        <w:ind w:firstLine="709"/>
        <w:jc w:val="both"/>
        <w:rPr>
          <w:color w:val="auto"/>
        </w:rPr>
      </w:pPr>
      <w:r w:rsidRPr="006A73EE">
        <w:rPr>
          <w:color w:val="auto"/>
        </w:rPr>
        <w:t>Муниципальным служащим, проработавшим неполный месяц в расчетном периоде, выплата ежемесячной надбавки за особые условия производится пропорционально отработанному времени.</w:t>
      </w:r>
    </w:p>
    <w:p w:rsidR="00F02C1F" w:rsidRPr="006A73EE" w:rsidRDefault="00F02C1F" w:rsidP="00757C88">
      <w:pPr>
        <w:ind w:firstLine="709"/>
        <w:jc w:val="both"/>
        <w:rPr>
          <w:color w:val="auto"/>
        </w:rPr>
      </w:pPr>
      <w:r w:rsidRPr="006A73EE">
        <w:rPr>
          <w:color w:val="auto"/>
        </w:rPr>
        <w:t>Ежемесячная надбавка за особые условия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6A73EE" w:rsidRDefault="00F02C1F" w:rsidP="00757C88">
      <w:pPr>
        <w:pStyle w:val="ac"/>
        <w:tabs>
          <w:tab w:val="left" w:pos="1225"/>
        </w:tabs>
        <w:spacing w:after="0" w:line="240" w:lineRule="auto"/>
        <w:ind w:firstLine="709"/>
        <w:jc w:val="both"/>
        <w:rPr>
          <w:color w:val="auto"/>
        </w:rPr>
      </w:pPr>
      <w:r w:rsidRPr="006A73EE">
        <w:rPr>
          <w:color w:val="auto"/>
        </w:rPr>
        <w:t>4) ежемесячное денежное поощрение.</w:t>
      </w:r>
    </w:p>
    <w:p w:rsidR="00F02C1F" w:rsidRPr="006A73EE" w:rsidRDefault="00F02C1F" w:rsidP="00757C88">
      <w:pPr>
        <w:pStyle w:val="ac"/>
        <w:tabs>
          <w:tab w:val="left" w:pos="1225"/>
        </w:tabs>
        <w:spacing w:after="0" w:line="240" w:lineRule="auto"/>
        <w:ind w:firstLine="709"/>
        <w:jc w:val="both"/>
        <w:rPr>
          <w:color w:val="auto"/>
        </w:rPr>
      </w:pPr>
      <w:r w:rsidRPr="006A73EE">
        <w:rPr>
          <w:color w:val="auto"/>
        </w:rPr>
        <w:t>Размеры ежемесячного денежного поощрения муниципальных служащих устанавливаются в размерах, кратных должностному окладу по соответствующей должности.</w:t>
      </w:r>
    </w:p>
    <w:p w:rsidR="00F02C1F" w:rsidRPr="006A73EE" w:rsidRDefault="00F02C1F" w:rsidP="00757C88">
      <w:pPr>
        <w:pStyle w:val="ac"/>
        <w:spacing w:after="0" w:line="240" w:lineRule="auto"/>
        <w:ind w:firstLine="709"/>
        <w:jc w:val="both"/>
        <w:rPr>
          <w:color w:val="auto"/>
        </w:rPr>
      </w:pPr>
      <w:r w:rsidRPr="006A73EE">
        <w:rPr>
          <w:color w:val="auto"/>
        </w:rPr>
        <w:t>Коэффициенты, применяемые при исчислении размеров ежемесячного денежного поощрения муниципальных служащих, устанавливаются согласно приложению 2 к настоящему Положению.</w:t>
      </w:r>
    </w:p>
    <w:p w:rsidR="00F02C1F" w:rsidRPr="006A73EE" w:rsidRDefault="00F02C1F" w:rsidP="00757C88">
      <w:pPr>
        <w:pStyle w:val="ac"/>
        <w:spacing w:after="0" w:line="240" w:lineRule="auto"/>
        <w:ind w:firstLine="709"/>
        <w:jc w:val="both"/>
        <w:rPr>
          <w:color w:val="auto"/>
        </w:rPr>
      </w:pPr>
      <w:r w:rsidRPr="006A73EE">
        <w:rPr>
          <w:color w:val="auto"/>
        </w:rPr>
        <w:t>Начисление ежемесячного денежного поощрения производится в текущем месяце пропорционально отработанному времени. Выплата ежемесячного денежного поощрения осуществляется в дни выплаты денежного содержания за текущий месяц.</w:t>
      </w:r>
    </w:p>
    <w:p w:rsidR="00F02C1F" w:rsidRPr="006A73EE" w:rsidRDefault="00F02C1F" w:rsidP="00757C88">
      <w:pPr>
        <w:ind w:firstLine="709"/>
        <w:jc w:val="both"/>
        <w:rPr>
          <w:color w:val="auto"/>
        </w:rPr>
      </w:pPr>
      <w:r w:rsidRPr="006A73EE">
        <w:rPr>
          <w:color w:val="auto"/>
        </w:rPr>
        <w:t>Ежемесячное денежное поощрение муниципальным служащим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5) </w:t>
      </w:r>
      <w:r w:rsidR="00217DA5" w:rsidRPr="006A73EE">
        <w:rPr>
          <w:rFonts w:ascii="Times New Roman" w:hAnsi="Times New Roman" w:cs="Times New Roman"/>
          <w:color w:val="auto"/>
          <w:sz w:val="24"/>
          <w:szCs w:val="24"/>
        </w:rPr>
        <w:t>ежемесячная процентная надбавка к должностному окладу за работу со сведениями, составляющими государственную тайну</w:t>
      </w:r>
      <w:r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Ежемесячная процентная надбавка к должностному окладу за работу со сведениями, составляющими государственную тайну, имеет персональный характер и устанавливается правовым актом </w:t>
      </w:r>
      <w:r w:rsidR="006F2204" w:rsidRPr="006A73EE">
        <w:rPr>
          <w:rFonts w:ascii="Times New Roman" w:hAnsi="Times New Roman" w:cs="Times New Roman"/>
          <w:color w:val="auto"/>
          <w:sz w:val="24"/>
          <w:szCs w:val="24"/>
        </w:rPr>
        <w:t xml:space="preserve">главы Администрации </w:t>
      </w:r>
      <w:r w:rsidR="00B10DC1" w:rsidRPr="006A73EE">
        <w:rPr>
          <w:rFonts w:ascii="Times New Roman" w:hAnsi="Times New Roman" w:cs="Times New Roman"/>
          <w:color w:val="auto"/>
          <w:sz w:val="24"/>
          <w:szCs w:val="24"/>
        </w:rPr>
        <w:t>Киевского</w:t>
      </w:r>
      <w:r w:rsidR="006F2204" w:rsidRPr="006A73EE">
        <w:rPr>
          <w:rFonts w:ascii="Times New Roman" w:hAnsi="Times New Roman" w:cs="Times New Roman"/>
          <w:color w:val="auto"/>
          <w:sz w:val="24"/>
          <w:szCs w:val="24"/>
        </w:rPr>
        <w:t xml:space="preserve"> сельского поселения</w:t>
      </w:r>
      <w:r w:rsidRPr="006A73EE">
        <w:rPr>
          <w:rFonts w:ascii="Times New Roman" w:hAnsi="Times New Roman" w:cs="Times New Roman"/>
          <w:color w:val="auto"/>
          <w:sz w:val="24"/>
          <w:szCs w:val="24"/>
        </w:rPr>
        <w:t xml:space="preserve"> в размерах и порядке, определенных в соответствии с </w:t>
      </w:r>
      <w:hyperlink r:id="rId8" w:history="1">
        <w:r w:rsidRPr="006A73EE">
          <w:rPr>
            <w:rStyle w:val="af5"/>
            <w:rFonts w:ascii="Times New Roman" w:hAnsi="Times New Roman"/>
            <w:color w:val="auto"/>
            <w:sz w:val="24"/>
            <w:szCs w:val="24"/>
            <w:u w:val="none"/>
          </w:rPr>
          <w:t>Постановлением</w:t>
        </w:r>
      </w:hyperlink>
      <w:r w:rsidRPr="006A73EE">
        <w:rPr>
          <w:rFonts w:ascii="Times New Roman" w:hAnsi="Times New Roman" w:cs="Times New Roman"/>
          <w:color w:val="auto"/>
          <w:sz w:val="24"/>
          <w:szCs w:val="24"/>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Ежемесячная процентная надбавка к должностному окладу за работу со сведениями, составляющими государственную тайну, выплачивается за фактически отработанное время;</w:t>
      </w:r>
    </w:p>
    <w:p w:rsidR="00F02C1F" w:rsidRPr="006A73EE" w:rsidRDefault="00F02C1F" w:rsidP="00757C88">
      <w:pPr>
        <w:pStyle w:val="ac"/>
        <w:spacing w:after="0" w:line="240" w:lineRule="auto"/>
        <w:ind w:firstLine="709"/>
        <w:jc w:val="both"/>
        <w:rPr>
          <w:color w:val="auto"/>
        </w:rPr>
      </w:pPr>
      <w:r w:rsidRPr="006A73EE">
        <w:rPr>
          <w:color w:val="auto"/>
        </w:rPr>
        <w:t xml:space="preserve">6) </w:t>
      </w:r>
      <w:r w:rsidR="00217DA5" w:rsidRPr="006A73EE">
        <w:rPr>
          <w:color w:val="auto"/>
        </w:rPr>
        <w:t>премии, в том числе за выполнение особо важных и сложных заданий</w:t>
      </w:r>
      <w:r w:rsidR="00B914F7" w:rsidRPr="006A73EE">
        <w:rPr>
          <w:color w:val="auto"/>
        </w:rPr>
        <w:t xml:space="preserve"> (далее-</w:t>
      </w:r>
      <w:r w:rsidR="00EE075C" w:rsidRPr="006A73EE">
        <w:rPr>
          <w:color w:val="auto"/>
        </w:rPr>
        <w:t xml:space="preserve"> </w:t>
      </w:r>
      <w:r w:rsidR="00B914F7" w:rsidRPr="006A73EE">
        <w:rPr>
          <w:color w:val="auto"/>
        </w:rPr>
        <w:t>премии)</w:t>
      </w:r>
      <w:r w:rsidR="00217DA5" w:rsidRPr="006A73EE">
        <w:rPr>
          <w:color w:val="auto"/>
        </w:rPr>
        <w:t>.</w:t>
      </w:r>
    </w:p>
    <w:p w:rsidR="0026302D" w:rsidRPr="006A73EE" w:rsidRDefault="0026302D" w:rsidP="00757C88">
      <w:pPr>
        <w:pStyle w:val="ac"/>
        <w:spacing w:after="0" w:line="240" w:lineRule="auto"/>
        <w:ind w:firstLine="709"/>
        <w:jc w:val="both"/>
        <w:rPr>
          <w:color w:val="auto"/>
        </w:rPr>
      </w:pPr>
      <w:r w:rsidRPr="006A73EE">
        <w:rPr>
          <w:color w:val="auto"/>
        </w:rPr>
        <w:t xml:space="preserve">Премии </w:t>
      </w:r>
      <w:r w:rsidRPr="006A73EE">
        <w:rPr>
          <w:rFonts w:ascii="Roboto" w:hAnsi="Roboto"/>
          <w:color w:val="auto"/>
          <w:shd w:val="clear" w:color="auto" w:fill="FFFFFF"/>
        </w:rPr>
        <w:t>выплачиваются муниципальному служащему в целях повышения его заинтересованности в результатах деятельности и качестве выполнения должностных обязанностей.</w:t>
      </w:r>
    </w:p>
    <w:p w:rsidR="00F02C1F" w:rsidRPr="006A73EE" w:rsidRDefault="00F02C1F" w:rsidP="00757C88">
      <w:pPr>
        <w:pStyle w:val="ac"/>
        <w:spacing w:after="0" w:line="240" w:lineRule="auto"/>
        <w:ind w:firstLine="709"/>
        <w:jc w:val="both"/>
        <w:rPr>
          <w:color w:val="auto"/>
        </w:rPr>
      </w:pPr>
      <w:r w:rsidRPr="006A73EE">
        <w:rPr>
          <w:color w:val="auto"/>
        </w:rPr>
        <w:lastRenderedPageBreak/>
        <w:t>Премии выплачиваются в пределах установленного фонда оплаты труда согласно приложению 3 к настоящему Положению.</w:t>
      </w:r>
    </w:p>
    <w:p w:rsidR="00F02C1F" w:rsidRPr="006A73EE" w:rsidRDefault="00F02C1F" w:rsidP="00DC0784">
      <w:pPr>
        <w:pStyle w:val="ac"/>
        <w:spacing w:after="0" w:line="240" w:lineRule="auto"/>
        <w:ind w:firstLine="709"/>
        <w:jc w:val="both"/>
        <w:rPr>
          <w:color w:val="auto"/>
        </w:rPr>
      </w:pPr>
      <w:r w:rsidRPr="006A73EE">
        <w:rPr>
          <w:color w:val="auto"/>
        </w:rPr>
        <w:t>Решение о выплате премии, в пределах утвержденного фонда оплаты труда</w:t>
      </w:r>
      <w:r w:rsidR="00DC0784" w:rsidRPr="006A73EE">
        <w:rPr>
          <w:color w:val="auto"/>
        </w:rPr>
        <w:t xml:space="preserve"> муниципальным </w:t>
      </w:r>
      <w:r w:rsidR="00A46AC3" w:rsidRPr="006A73EE">
        <w:rPr>
          <w:color w:val="auto"/>
        </w:rPr>
        <w:t>служащим аппарата</w:t>
      </w:r>
      <w:r w:rsidR="00354049" w:rsidRPr="006A73EE">
        <w:rPr>
          <w:color w:val="auto"/>
        </w:rPr>
        <w:t xml:space="preserve"> </w:t>
      </w:r>
      <w:r w:rsidR="00DC0784" w:rsidRPr="006A73EE">
        <w:rPr>
          <w:color w:val="auto"/>
        </w:rPr>
        <w:t xml:space="preserve">Администрации </w:t>
      </w:r>
      <w:r w:rsidR="00B10DC1" w:rsidRPr="006A73EE">
        <w:rPr>
          <w:color w:val="auto"/>
        </w:rPr>
        <w:t>Киевского</w:t>
      </w:r>
      <w:r w:rsidR="00DC0784" w:rsidRPr="006A73EE">
        <w:rPr>
          <w:color w:val="auto"/>
        </w:rPr>
        <w:t xml:space="preserve"> сельского поселения принимается г</w:t>
      </w:r>
      <w:r w:rsidRPr="006A73EE">
        <w:rPr>
          <w:color w:val="auto"/>
        </w:rPr>
        <w:t xml:space="preserve">лавой Администрации </w:t>
      </w:r>
      <w:r w:rsidR="00B10DC1" w:rsidRPr="006A73EE">
        <w:rPr>
          <w:color w:val="auto"/>
        </w:rPr>
        <w:t>Киевского</w:t>
      </w:r>
      <w:r w:rsidR="00DC0784" w:rsidRPr="006A73EE">
        <w:rPr>
          <w:color w:val="auto"/>
        </w:rPr>
        <w:t xml:space="preserve"> сельского поселения</w:t>
      </w:r>
      <w:r w:rsidR="006610C6" w:rsidRPr="006A73EE">
        <w:rPr>
          <w:color w:val="auto"/>
        </w:rPr>
        <w:t>.</w:t>
      </w:r>
    </w:p>
    <w:p w:rsidR="00F02C1F" w:rsidRPr="006A73EE" w:rsidRDefault="00867E69" w:rsidP="00757C88">
      <w:pPr>
        <w:pStyle w:val="ac"/>
        <w:spacing w:after="0" w:line="240" w:lineRule="auto"/>
        <w:ind w:firstLine="709"/>
        <w:jc w:val="both"/>
        <w:rPr>
          <w:color w:val="auto"/>
          <w:lang w:eastAsia="ar-SA"/>
        </w:rPr>
      </w:pPr>
      <w:r w:rsidRPr="006A73EE">
        <w:rPr>
          <w:color w:val="auto"/>
        </w:rPr>
        <w:t xml:space="preserve">Главе Администрации </w:t>
      </w:r>
      <w:r w:rsidR="00B10DC1" w:rsidRPr="006A73EE">
        <w:rPr>
          <w:color w:val="auto"/>
        </w:rPr>
        <w:t>Киевского</w:t>
      </w:r>
      <w:r w:rsidRPr="006A73EE">
        <w:rPr>
          <w:color w:val="auto"/>
        </w:rPr>
        <w:t xml:space="preserve"> сельского поселения</w:t>
      </w:r>
      <w:r w:rsidR="0092248E" w:rsidRPr="006A73EE">
        <w:rPr>
          <w:color w:val="auto"/>
          <w:lang w:eastAsia="ar-SA"/>
        </w:rPr>
        <w:t xml:space="preserve"> правовым актом</w:t>
      </w:r>
      <w:r w:rsidR="00EE075C" w:rsidRPr="006A73EE">
        <w:rPr>
          <w:color w:val="auto"/>
          <w:lang w:eastAsia="ar-SA"/>
        </w:rPr>
        <w:t xml:space="preserve"> </w:t>
      </w:r>
      <w:r w:rsidR="0092248E" w:rsidRPr="006A73EE">
        <w:rPr>
          <w:color w:val="auto"/>
        </w:rPr>
        <w:t>председателя Собрания депутатов</w:t>
      </w:r>
      <w:r w:rsidR="006F2204" w:rsidRPr="006A73EE">
        <w:rPr>
          <w:color w:val="auto"/>
        </w:rPr>
        <w:t xml:space="preserve"> </w:t>
      </w:r>
      <w:r w:rsidR="0092248E" w:rsidRPr="006A73EE">
        <w:rPr>
          <w:color w:val="auto"/>
        </w:rPr>
        <w:t>-</w:t>
      </w:r>
      <w:r w:rsidR="006F2204" w:rsidRPr="006A73EE">
        <w:rPr>
          <w:color w:val="auto"/>
        </w:rPr>
        <w:t xml:space="preserve"> </w:t>
      </w:r>
      <w:r w:rsidR="0092248E" w:rsidRPr="006A73EE">
        <w:rPr>
          <w:color w:val="auto"/>
        </w:rPr>
        <w:t xml:space="preserve">главы </w:t>
      </w:r>
      <w:r w:rsidR="00B10DC1" w:rsidRPr="006A73EE">
        <w:rPr>
          <w:color w:val="auto"/>
        </w:rPr>
        <w:t>Киевского</w:t>
      </w:r>
      <w:r w:rsidR="00DC0784" w:rsidRPr="006A73EE">
        <w:rPr>
          <w:color w:val="auto"/>
        </w:rPr>
        <w:t xml:space="preserve"> сельского поселения</w:t>
      </w:r>
      <w:r w:rsidR="0092248E" w:rsidRPr="006A73EE">
        <w:rPr>
          <w:color w:val="auto"/>
        </w:rPr>
        <w:t>.</w:t>
      </w:r>
    </w:p>
    <w:p w:rsidR="00F02C1F" w:rsidRPr="006A73EE" w:rsidRDefault="00F02C1F" w:rsidP="00757C88">
      <w:pPr>
        <w:pStyle w:val="ConsPlusNormal"/>
        <w:widowControl/>
        <w:ind w:firstLine="709"/>
        <w:jc w:val="both"/>
        <w:rPr>
          <w:color w:val="auto"/>
          <w:sz w:val="24"/>
          <w:szCs w:val="24"/>
        </w:rPr>
      </w:pPr>
      <w:r w:rsidRPr="006A73EE">
        <w:rPr>
          <w:rFonts w:ascii="Times New Roman" w:hAnsi="Times New Roman" w:cs="Times New Roman"/>
          <w:color w:val="auto"/>
          <w:sz w:val="24"/>
          <w:szCs w:val="24"/>
        </w:rPr>
        <w:t>7) единовременная выплата при предоставлении ежегодного оплачиваемого отпуска.</w:t>
      </w:r>
    </w:p>
    <w:p w:rsidR="00F02C1F" w:rsidRPr="006A73EE" w:rsidRDefault="00F02C1F" w:rsidP="00757C88">
      <w:pPr>
        <w:autoSpaceDE w:val="0"/>
        <w:ind w:firstLine="709"/>
        <w:jc w:val="both"/>
        <w:rPr>
          <w:color w:val="auto"/>
        </w:rPr>
      </w:pPr>
      <w:r w:rsidRPr="006A73EE">
        <w:rPr>
          <w:color w:val="auto"/>
        </w:rPr>
        <w:t>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2 должностных окладов на основании письменного заявления муниципального служащего.</w:t>
      </w:r>
    </w:p>
    <w:p w:rsidR="00F02C1F" w:rsidRPr="006A73EE" w:rsidRDefault="00F02C1F" w:rsidP="00757C88">
      <w:pPr>
        <w:autoSpaceDE w:val="0"/>
        <w:ind w:firstLine="709"/>
        <w:jc w:val="both"/>
        <w:rPr>
          <w:color w:val="auto"/>
        </w:rPr>
      </w:pPr>
      <w:r w:rsidRPr="006A73EE">
        <w:rPr>
          <w:color w:val="auto"/>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F02C1F" w:rsidRPr="006A73EE" w:rsidRDefault="00F02C1F" w:rsidP="00757C88">
      <w:pPr>
        <w:autoSpaceDE w:val="0"/>
        <w:ind w:firstLine="709"/>
        <w:jc w:val="both"/>
        <w:rPr>
          <w:color w:val="auto"/>
        </w:rPr>
      </w:pPr>
      <w:r w:rsidRPr="006A73EE">
        <w:rPr>
          <w:color w:val="auto"/>
        </w:rPr>
        <w:t xml:space="preserve">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при предоставлении ежегодного оплачиваемого отпуска производится пропорционально отработанным полным месяцам, прошедшим с начала календарного года до дня увольнения с муниципальной службы. </w:t>
      </w:r>
    </w:p>
    <w:p w:rsidR="00F02C1F" w:rsidRPr="006A73EE" w:rsidRDefault="00F02C1F" w:rsidP="00757C88">
      <w:pPr>
        <w:autoSpaceDE w:val="0"/>
        <w:ind w:firstLine="709"/>
        <w:jc w:val="both"/>
        <w:rPr>
          <w:color w:val="auto"/>
        </w:rPr>
      </w:pPr>
      <w:r w:rsidRPr="006A73EE">
        <w:rPr>
          <w:color w:val="auto"/>
        </w:rPr>
        <w:t>Размер единовременной выплаты определяется исходя из размеров должностного оклада, установленного на день подачи муниципальным служащим соответствующего заявления</w:t>
      </w:r>
      <w:r w:rsidR="004D4C31" w:rsidRPr="006A73EE">
        <w:rPr>
          <w:color w:val="auto"/>
        </w:rPr>
        <w:t>.</w:t>
      </w:r>
    </w:p>
    <w:p w:rsidR="00F02C1F" w:rsidRPr="006A73EE" w:rsidRDefault="00F02C1F" w:rsidP="00757C88">
      <w:pPr>
        <w:pStyle w:val="ConsPlusNormal"/>
        <w:widowControl/>
        <w:ind w:firstLine="709"/>
        <w:jc w:val="both"/>
        <w:rPr>
          <w:rFonts w:cs="Times New Roman"/>
          <w:color w:val="auto"/>
          <w:sz w:val="24"/>
          <w:szCs w:val="24"/>
        </w:rPr>
      </w:pPr>
      <w:r w:rsidRPr="006A73EE">
        <w:rPr>
          <w:rFonts w:ascii="Times New Roman" w:hAnsi="Times New Roman" w:cs="Times New Roman"/>
          <w:color w:val="auto"/>
          <w:sz w:val="24"/>
          <w:szCs w:val="24"/>
        </w:rPr>
        <w:t>8) материальная помощь.</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Материальная помощь (в расчете на год) выплачивается в размере 1,0 должностного оклада. Выплата материальной помощи производится без издания распорядительного документа равными частями один раз в квартал в первой декаде месяца, следующего за истекшим кварталом, в </w:t>
      </w:r>
      <w:r w:rsidRPr="006A73EE">
        <w:rPr>
          <w:rFonts w:ascii="Times New Roman" w:hAnsi="Times New Roman" w:cs="Times New Roman"/>
          <w:color w:val="auto"/>
          <w:sz w:val="24"/>
          <w:szCs w:val="24"/>
          <w:lang w:val="en-US"/>
        </w:rPr>
        <w:t>IV</w:t>
      </w:r>
      <w:r w:rsidRPr="006A73EE">
        <w:rPr>
          <w:rFonts w:ascii="Times New Roman" w:hAnsi="Times New Roman" w:cs="Times New Roman"/>
          <w:color w:val="auto"/>
          <w:sz w:val="24"/>
          <w:szCs w:val="24"/>
        </w:rPr>
        <w:t xml:space="preserve"> квартале - до 25 декабря. </w:t>
      </w:r>
    </w:p>
    <w:p w:rsidR="00F02C1F" w:rsidRPr="006A73EE" w:rsidRDefault="00F02C1F" w:rsidP="00757C88">
      <w:pPr>
        <w:ind w:firstLine="709"/>
        <w:jc w:val="both"/>
        <w:rPr>
          <w:color w:val="auto"/>
        </w:rPr>
      </w:pPr>
      <w:r w:rsidRPr="006A73EE">
        <w:rPr>
          <w:color w:val="auto"/>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отработанным полным месяцам в текущем квартале, прошедшим со дня поступления на муниципальную службу. </w:t>
      </w:r>
    </w:p>
    <w:p w:rsidR="00F02C1F" w:rsidRPr="006A73EE" w:rsidRDefault="00F02C1F" w:rsidP="00757C88">
      <w:pPr>
        <w:ind w:firstLine="709"/>
        <w:jc w:val="both"/>
        <w:rPr>
          <w:color w:val="auto"/>
        </w:rPr>
      </w:pPr>
      <w:r w:rsidRPr="006A73EE">
        <w:rPr>
          <w:color w:val="auto"/>
        </w:rPr>
        <w:t xml:space="preserve">При выходе на муниципальную службу муниципального служащего, находившегося в отпуске по уходу за ребенком, выплата материальной помощи такому муниципальному служащему производится в первой декаде месяца, следующего за истекшим кварталом, в </w:t>
      </w:r>
      <w:r w:rsidRPr="006A73EE">
        <w:rPr>
          <w:color w:val="auto"/>
          <w:lang w:val="en-US"/>
        </w:rPr>
        <w:t>IV</w:t>
      </w:r>
      <w:r w:rsidRPr="006A73EE">
        <w:rPr>
          <w:color w:val="auto"/>
        </w:rPr>
        <w:t xml:space="preserve"> квартале - до 25 декабря, пропорционально отработанным полным месяцам, прошедшим со дня выхода на муниципальную службу.  </w:t>
      </w:r>
    </w:p>
    <w:p w:rsidR="00F02C1F" w:rsidRPr="006A73EE" w:rsidRDefault="00F02C1F" w:rsidP="00757C88">
      <w:pPr>
        <w:autoSpaceDE w:val="0"/>
        <w:ind w:firstLine="709"/>
        <w:jc w:val="both"/>
        <w:rPr>
          <w:color w:val="auto"/>
        </w:rPr>
      </w:pPr>
      <w:r w:rsidRPr="006A73EE">
        <w:rPr>
          <w:color w:val="auto"/>
        </w:rPr>
        <w:t>При увольнении муниципального служащего с муниципальной службы выплата материальной помощи производится пропорционально отработанным полным месяцам, прошедшим с начала квартала до дня увольнения со службы. В случае увольнения с муниципальной службы по основаниям,</w:t>
      </w:r>
      <w:r w:rsidR="00EE075C" w:rsidRPr="006A73EE">
        <w:rPr>
          <w:color w:val="auto"/>
        </w:rPr>
        <w:t xml:space="preserve"> </w:t>
      </w:r>
      <w:r w:rsidRPr="006A73EE">
        <w:rPr>
          <w:color w:val="auto"/>
        </w:rPr>
        <w:t>предусмотренным пунктами 3,5,6,7,11 статьи 81 Трудового кодекса Российской Федерации, материальная помощь не выплачивается.</w:t>
      </w:r>
    </w:p>
    <w:p w:rsidR="00F02C1F" w:rsidRPr="006A73EE" w:rsidRDefault="00F02C1F" w:rsidP="00757C88">
      <w:pPr>
        <w:autoSpaceDE w:val="0"/>
        <w:ind w:firstLine="709"/>
        <w:jc w:val="both"/>
        <w:rPr>
          <w:color w:val="auto"/>
        </w:rPr>
      </w:pPr>
      <w:r w:rsidRPr="006A73EE">
        <w:rPr>
          <w:color w:val="auto"/>
        </w:rPr>
        <w:t>При наличии экономии денежных средств по фонду оплаты труда муниципальным служащим выплач</w:t>
      </w:r>
      <w:r w:rsidR="0060211C" w:rsidRPr="006A73EE">
        <w:rPr>
          <w:color w:val="auto"/>
        </w:rPr>
        <w:t>ивается</w:t>
      </w:r>
      <w:r w:rsidRPr="006A73EE">
        <w:rPr>
          <w:color w:val="auto"/>
        </w:rPr>
        <w:t xml:space="preserve"> материальная помощь в размере </w:t>
      </w:r>
      <w:r w:rsidR="0026302D" w:rsidRPr="006A73EE">
        <w:rPr>
          <w:color w:val="auto"/>
        </w:rPr>
        <w:t>1,0</w:t>
      </w:r>
      <w:r w:rsidRPr="006A73EE">
        <w:rPr>
          <w:color w:val="auto"/>
        </w:rPr>
        <w:t xml:space="preserve"> должностного оклада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Выплата такой материальной помощи осуществляется по решению </w:t>
      </w:r>
      <w:r w:rsidR="006F2204" w:rsidRPr="006A73EE">
        <w:rPr>
          <w:color w:val="auto"/>
        </w:rPr>
        <w:t xml:space="preserve">главы Администрации </w:t>
      </w:r>
      <w:r w:rsidR="00B10DC1" w:rsidRPr="006A73EE">
        <w:rPr>
          <w:color w:val="auto"/>
        </w:rPr>
        <w:t>Киевского</w:t>
      </w:r>
      <w:r w:rsidR="006F2204" w:rsidRPr="006A73EE">
        <w:rPr>
          <w:color w:val="auto"/>
        </w:rPr>
        <w:t xml:space="preserve"> сельского поселения</w:t>
      </w:r>
      <w:r w:rsidRPr="006A73EE">
        <w:rPr>
          <w:color w:val="auto"/>
        </w:rPr>
        <w:t xml:space="preserve"> на основании письменного заявления муниципального служащего с приложением документов, подтверждающих соответствующие обстоятельства. Размер материальной помощи определяется исходя из размера должностного оклада, установленного на день принятия решения о выплате материальной помощи.</w:t>
      </w:r>
    </w:p>
    <w:p w:rsidR="00F02C1F" w:rsidRPr="006A73EE" w:rsidRDefault="00F02C1F" w:rsidP="00757C88">
      <w:pPr>
        <w:autoSpaceDE w:val="0"/>
        <w:ind w:firstLine="709"/>
        <w:jc w:val="both"/>
        <w:rPr>
          <w:color w:val="auto"/>
        </w:rPr>
      </w:pPr>
      <w:r w:rsidRPr="006A73EE">
        <w:rPr>
          <w:color w:val="auto"/>
        </w:rPr>
        <w:t xml:space="preserve">Выплаты, указанные в пунктах 3,6 настоящей статьи учитывается при исчислении </w:t>
      </w:r>
      <w:r w:rsidRPr="006A73EE">
        <w:rPr>
          <w:color w:val="auto"/>
        </w:rPr>
        <w:lastRenderedPageBreak/>
        <w:t>средней заработной платы работника.</w:t>
      </w:r>
    </w:p>
    <w:p w:rsidR="00F02C1F" w:rsidRPr="006A73EE" w:rsidRDefault="00F02C1F" w:rsidP="00757C88">
      <w:pPr>
        <w:autoSpaceDE w:val="0"/>
        <w:ind w:firstLine="709"/>
        <w:jc w:val="both"/>
        <w:rPr>
          <w:color w:val="auto"/>
        </w:rPr>
      </w:pPr>
    </w:p>
    <w:p w:rsidR="00F02C1F" w:rsidRPr="006A73EE" w:rsidRDefault="00F02C1F" w:rsidP="00757C88">
      <w:pPr>
        <w:pStyle w:val="ac"/>
        <w:spacing w:after="0" w:line="240" w:lineRule="auto"/>
        <w:ind w:firstLine="709"/>
        <w:jc w:val="both"/>
        <w:rPr>
          <w:b/>
          <w:color w:val="auto"/>
        </w:rPr>
      </w:pPr>
      <w:r w:rsidRPr="006A73EE">
        <w:rPr>
          <w:b/>
          <w:color w:val="auto"/>
        </w:rPr>
        <w:t xml:space="preserve">Статья  2.  Ежемесячный коэффициент к заработной плате за работу в </w:t>
      </w:r>
      <w:r w:rsidR="00512089" w:rsidRPr="006A73EE">
        <w:rPr>
          <w:b/>
          <w:color w:val="auto"/>
        </w:rPr>
        <w:t>пустынной и безводной местности</w:t>
      </w:r>
    </w:p>
    <w:p w:rsidR="00F02C1F" w:rsidRPr="006A73EE" w:rsidRDefault="00F02C1F" w:rsidP="00757C88">
      <w:pPr>
        <w:pStyle w:val="ac"/>
        <w:spacing w:after="0" w:line="240" w:lineRule="auto"/>
        <w:ind w:firstLine="709"/>
        <w:jc w:val="both"/>
        <w:rPr>
          <w:b/>
          <w:color w:val="auto"/>
        </w:rPr>
      </w:pPr>
    </w:p>
    <w:p w:rsidR="00F02C1F" w:rsidRPr="006A73EE" w:rsidRDefault="00F02C1F" w:rsidP="00757C88">
      <w:pPr>
        <w:pStyle w:val="ac"/>
        <w:spacing w:after="0" w:line="240" w:lineRule="auto"/>
        <w:ind w:firstLine="709"/>
        <w:jc w:val="both"/>
        <w:rPr>
          <w:color w:val="auto"/>
        </w:rPr>
      </w:pPr>
      <w:r w:rsidRPr="006A73EE">
        <w:rPr>
          <w:color w:val="auto"/>
        </w:rPr>
        <w:t>Муниципальному служащему устанавливается ежемесячный коэффициент к заработной плате за работу в пустынной и безводной местности в размере 1.1</w:t>
      </w:r>
      <w:r w:rsidR="006F2204" w:rsidRPr="006A73EE">
        <w:rPr>
          <w:color w:val="auto"/>
        </w:rPr>
        <w:t>.</w:t>
      </w: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ConsPlusNormal"/>
        <w:widowControl/>
        <w:ind w:firstLine="709"/>
        <w:jc w:val="both"/>
        <w:rPr>
          <w:rFonts w:ascii="Times New Roman" w:hAnsi="Times New Roman" w:cs="Times New Roman"/>
          <w:b/>
          <w:color w:val="auto"/>
          <w:sz w:val="24"/>
          <w:szCs w:val="24"/>
        </w:rPr>
      </w:pPr>
      <w:r w:rsidRPr="006A73EE">
        <w:rPr>
          <w:rFonts w:ascii="Times New Roman" w:hAnsi="Times New Roman" w:cs="Times New Roman"/>
          <w:b/>
          <w:color w:val="auto"/>
          <w:sz w:val="24"/>
          <w:szCs w:val="24"/>
        </w:rPr>
        <w:t>Статья 3. Дополнительные гарантии и иные выплаты, предост</w:t>
      </w:r>
      <w:r w:rsidR="00512089" w:rsidRPr="006A73EE">
        <w:rPr>
          <w:rFonts w:ascii="Times New Roman" w:hAnsi="Times New Roman" w:cs="Times New Roman"/>
          <w:b/>
          <w:color w:val="auto"/>
          <w:sz w:val="24"/>
          <w:szCs w:val="24"/>
        </w:rPr>
        <w:t>авляемые муниципальным служащим</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p>
    <w:p w:rsidR="00F02C1F" w:rsidRPr="006A73EE" w:rsidRDefault="00F02C1F" w:rsidP="00757C88">
      <w:pPr>
        <w:pStyle w:val="ConsPlusNormal"/>
        <w:widowControl/>
        <w:ind w:firstLine="709"/>
        <w:jc w:val="both"/>
        <w:rPr>
          <w:strike/>
          <w:color w:val="auto"/>
          <w:sz w:val="24"/>
          <w:szCs w:val="24"/>
        </w:rPr>
      </w:pPr>
      <w:r w:rsidRPr="006A73EE">
        <w:rPr>
          <w:rFonts w:ascii="Times New Roman" w:hAnsi="Times New Roman" w:cs="Times New Roman"/>
          <w:color w:val="auto"/>
          <w:sz w:val="24"/>
          <w:szCs w:val="24"/>
        </w:rPr>
        <w:t xml:space="preserve">1. Муниципальным служащим выплачивается ежегодная компенсация на лечение в размере 4,8 должностного оклада. Ежегодная компенсация на лечение выплачивается равными частями не чаще одного раза в квартал.  Выплата компенсации на лечение производится без издания распорядительного документа в первой декаде месяца, следующего за истекшим кварталом, в </w:t>
      </w:r>
      <w:r w:rsidRPr="006A73EE">
        <w:rPr>
          <w:rFonts w:ascii="Times New Roman" w:hAnsi="Times New Roman" w:cs="Times New Roman"/>
          <w:color w:val="auto"/>
          <w:sz w:val="24"/>
          <w:szCs w:val="24"/>
          <w:lang w:val="en-US"/>
        </w:rPr>
        <w:t>IV</w:t>
      </w:r>
      <w:r w:rsidRPr="006A73EE">
        <w:rPr>
          <w:rFonts w:ascii="Times New Roman" w:hAnsi="Times New Roman" w:cs="Times New Roman"/>
          <w:color w:val="auto"/>
          <w:sz w:val="24"/>
          <w:szCs w:val="24"/>
        </w:rPr>
        <w:t xml:space="preserve"> квартале - 25 декабря. </w:t>
      </w:r>
    </w:p>
    <w:p w:rsidR="00F02C1F" w:rsidRPr="006A73EE" w:rsidRDefault="00F02C1F" w:rsidP="00757C88">
      <w:pPr>
        <w:suppressAutoHyphens w:val="0"/>
        <w:ind w:firstLine="709"/>
        <w:jc w:val="both"/>
        <w:rPr>
          <w:color w:val="auto"/>
        </w:rPr>
      </w:pPr>
      <w:r w:rsidRPr="006A73EE">
        <w:rPr>
          <w:color w:val="auto"/>
        </w:rPr>
        <w:t>Муниципальным служащим, принятым на муниципальную службу в течение квартала, компенсация на лечение не выплачивается в квартале поступления на муниципальную службу.</w:t>
      </w:r>
    </w:p>
    <w:p w:rsidR="00F02C1F" w:rsidRPr="006A73EE" w:rsidRDefault="00F02C1F" w:rsidP="00757C88">
      <w:pPr>
        <w:suppressAutoHyphens w:val="0"/>
        <w:ind w:firstLine="709"/>
        <w:jc w:val="both"/>
        <w:rPr>
          <w:color w:val="auto"/>
        </w:rPr>
      </w:pPr>
      <w:r w:rsidRPr="006A73EE">
        <w:rPr>
          <w:color w:val="auto"/>
        </w:rPr>
        <w:t>При уходе муниципального служащего в отпуск по уходу за ребенком, компенсация на лечение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компенсация на лечение выплачивается пропорционально полным месяцам, прошедшим со дня выхода на муниципальную службу до окончания квартала.</w:t>
      </w:r>
    </w:p>
    <w:p w:rsidR="00F02C1F" w:rsidRPr="006A73EE" w:rsidRDefault="00F02C1F" w:rsidP="00757C88">
      <w:pPr>
        <w:suppressAutoHyphens w:val="0"/>
        <w:ind w:firstLine="709"/>
        <w:jc w:val="both"/>
        <w:rPr>
          <w:color w:val="auto"/>
        </w:rPr>
      </w:pPr>
      <w:r w:rsidRPr="006A73EE">
        <w:rPr>
          <w:color w:val="auto"/>
        </w:rPr>
        <w:t>Право на получение ежегодной компенсации на лечение муниципальным служащим, сохраняется в случаях: временной нетрудоспособности, ежегодного оплачиваемого отпуска, дополнительного отпуска с сохранением среднего заработка, служебной командировки, в других случаях, когда за временно отсутствующим муниципальным служащим</w:t>
      </w:r>
      <w:r w:rsidR="00EE075C" w:rsidRPr="006A73EE">
        <w:rPr>
          <w:color w:val="auto"/>
        </w:rPr>
        <w:t xml:space="preserve"> </w:t>
      </w:r>
      <w:r w:rsidRPr="006A73EE">
        <w:rPr>
          <w:color w:val="auto"/>
        </w:rPr>
        <w:t xml:space="preserve">сохраняется оплата труда. </w:t>
      </w:r>
    </w:p>
    <w:p w:rsidR="00F02C1F" w:rsidRPr="006A73EE" w:rsidRDefault="00F02C1F" w:rsidP="00757C88">
      <w:pPr>
        <w:suppressAutoHyphens w:val="0"/>
        <w:ind w:firstLine="709"/>
        <w:jc w:val="both"/>
        <w:rPr>
          <w:color w:val="auto"/>
        </w:rPr>
      </w:pPr>
      <w:r w:rsidRPr="006A73EE">
        <w:rPr>
          <w:color w:val="auto"/>
        </w:rPr>
        <w:t>Ежегодная компенсация на лечение не выплачивается лицам, находящимся в отпуске по уходу за ребенком до достижения им возраста трех лет.</w:t>
      </w:r>
    </w:p>
    <w:p w:rsidR="00F02C1F" w:rsidRPr="006A73EE" w:rsidRDefault="00F02C1F" w:rsidP="00757C88">
      <w:pPr>
        <w:suppressAutoHyphens w:val="0"/>
        <w:ind w:firstLine="709"/>
        <w:jc w:val="both"/>
        <w:rPr>
          <w:color w:val="auto"/>
        </w:rPr>
      </w:pPr>
      <w:r w:rsidRPr="006A73EE">
        <w:rPr>
          <w:color w:val="auto"/>
        </w:rPr>
        <w:t xml:space="preserve">При увольнении муниципального служащего с муниципальной службы, компенсация на лечение выплачивается пропорционально полным месяцам, прошедшим с начала квартала до дня увольнения со службы. </w:t>
      </w:r>
    </w:p>
    <w:p w:rsidR="00F02C1F" w:rsidRPr="006A73EE" w:rsidRDefault="00F02C1F" w:rsidP="00757C88">
      <w:pPr>
        <w:suppressAutoHyphens w:val="0"/>
        <w:ind w:firstLine="709"/>
        <w:jc w:val="both"/>
        <w:rPr>
          <w:color w:val="auto"/>
        </w:rPr>
      </w:pPr>
      <w:r w:rsidRPr="006A73EE">
        <w:rPr>
          <w:color w:val="auto"/>
        </w:rPr>
        <w:t>В случае увольнения с муниципальной службы по основаниям, предусмотренным пунктами 3,5,6,7, 7.1,11 статьи 81 Трудового кодекса Российской Федерации, компенсация на лечение не выплачивается.</w:t>
      </w:r>
    </w:p>
    <w:p w:rsidR="00F02C1F" w:rsidRPr="006A73EE" w:rsidRDefault="00F02C1F" w:rsidP="00757C88">
      <w:pPr>
        <w:ind w:firstLine="709"/>
        <w:jc w:val="both"/>
        <w:rPr>
          <w:strike/>
          <w:color w:val="auto"/>
        </w:rPr>
      </w:pPr>
      <w:r w:rsidRPr="006A73EE">
        <w:rPr>
          <w:color w:val="auto"/>
        </w:rPr>
        <w:t>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 а в четвертом квартале - на 1 декабря учетного периода.</w:t>
      </w:r>
    </w:p>
    <w:p w:rsidR="00F02C1F" w:rsidRPr="006A73EE" w:rsidRDefault="00F02C1F" w:rsidP="00757C88">
      <w:pPr>
        <w:suppressAutoHyphens w:val="0"/>
        <w:ind w:firstLine="709"/>
        <w:jc w:val="both"/>
        <w:rPr>
          <w:color w:val="auto"/>
        </w:rPr>
      </w:pPr>
      <w:r w:rsidRPr="006A73EE">
        <w:rPr>
          <w:color w:val="auto"/>
        </w:rPr>
        <w:t>Не использованная в текущем календарном году компенсация на лечение на последующие годы не переносится.</w:t>
      </w:r>
    </w:p>
    <w:p w:rsidR="00F02C1F" w:rsidRPr="006A73EE" w:rsidRDefault="00F02C1F" w:rsidP="00757C88">
      <w:pPr>
        <w:ind w:firstLine="709"/>
        <w:jc w:val="both"/>
        <w:rPr>
          <w:color w:val="auto"/>
          <w:lang w:eastAsia="en-US"/>
        </w:rPr>
      </w:pPr>
      <w:r w:rsidRPr="006A73EE">
        <w:rPr>
          <w:color w:val="auto"/>
        </w:rPr>
        <w:t>В случае непрерывности нахождения на муниципальной службе в органах местного самоуправления и органах администрации</w:t>
      </w:r>
      <w:r w:rsidR="00EE075C" w:rsidRPr="006A73EE">
        <w:rPr>
          <w:color w:val="auto"/>
        </w:rPr>
        <w:t xml:space="preserve"> </w:t>
      </w:r>
      <w:r w:rsidRPr="006A73EE">
        <w:rPr>
          <w:color w:val="auto"/>
        </w:rPr>
        <w:t>с правами юридического лица и использовании муниципальным служащим права на получение ежегодной компенсации на лечение по предыдущему месту работы в полном объеме, выплата ежегодной компенсации на лечение по новому месту работы в текущем квартале не производится.</w:t>
      </w:r>
    </w:p>
    <w:p w:rsidR="00F02C1F" w:rsidRPr="006A73EE" w:rsidRDefault="00F02C1F" w:rsidP="00757C88">
      <w:pPr>
        <w:suppressAutoHyphens w:val="0"/>
        <w:ind w:firstLine="709"/>
        <w:jc w:val="both"/>
        <w:rPr>
          <w:color w:val="auto"/>
        </w:rPr>
      </w:pPr>
      <w:r w:rsidRPr="006A73EE">
        <w:rPr>
          <w:color w:val="auto"/>
          <w:lang w:eastAsia="en-US"/>
        </w:rPr>
        <w:t>В случае, если муниципальный служащий использовал право на получение ежегодной компенсации на лечение по предыдущему месту работы частично, выплата ежегодной компенсации на лечение по новому месту работы производится пропорционально отработанному времени в текущем квартале.</w:t>
      </w:r>
    </w:p>
    <w:p w:rsidR="00F02C1F" w:rsidRPr="006A73EE" w:rsidRDefault="00F02C1F" w:rsidP="00757C88">
      <w:pPr>
        <w:tabs>
          <w:tab w:val="left" w:pos="1440"/>
        </w:tabs>
        <w:ind w:firstLine="709"/>
        <w:jc w:val="both"/>
        <w:rPr>
          <w:color w:val="auto"/>
        </w:rPr>
      </w:pPr>
      <w:r w:rsidRPr="006A73EE">
        <w:rPr>
          <w:color w:val="auto"/>
        </w:rPr>
        <w:t>2. Муниципальным служащим</w:t>
      </w:r>
      <w:r w:rsidR="00EE075C" w:rsidRPr="006A73EE">
        <w:rPr>
          <w:color w:val="auto"/>
        </w:rPr>
        <w:t xml:space="preserve"> </w:t>
      </w:r>
      <w:r w:rsidRPr="006A73EE">
        <w:rPr>
          <w:color w:val="auto"/>
        </w:rPr>
        <w:t xml:space="preserve">органов местного самоуправления </w:t>
      </w:r>
      <w:r w:rsidR="00B10DC1" w:rsidRPr="006A73EE">
        <w:rPr>
          <w:color w:val="auto"/>
        </w:rPr>
        <w:t>Киевского</w:t>
      </w:r>
      <w:r w:rsidR="00341E5B" w:rsidRPr="006A73EE">
        <w:rPr>
          <w:color w:val="auto"/>
        </w:rPr>
        <w:t xml:space="preserve"> сельского поселения</w:t>
      </w:r>
      <w:r w:rsidRPr="006A73EE">
        <w:rPr>
          <w:color w:val="auto"/>
        </w:rPr>
        <w:t xml:space="preserve">, может выплачиваться </w:t>
      </w:r>
      <w:r w:rsidR="00F70C19" w:rsidRPr="006A73EE">
        <w:rPr>
          <w:color w:val="auto"/>
        </w:rPr>
        <w:t xml:space="preserve">ежемесячная </w:t>
      </w:r>
      <w:r w:rsidRPr="006A73EE">
        <w:rPr>
          <w:color w:val="auto"/>
        </w:rPr>
        <w:t xml:space="preserve">доплата за ученую степень, </w:t>
      </w:r>
      <w:r w:rsidR="00F70C19" w:rsidRPr="006A73EE">
        <w:rPr>
          <w:color w:val="auto"/>
        </w:rPr>
        <w:t xml:space="preserve">почетное звание </w:t>
      </w:r>
      <w:r w:rsidR="00F70C19" w:rsidRPr="006A73EE">
        <w:rPr>
          <w:color w:val="auto"/>
        </w:rPr>
        <w:lastRenderedPageBreak/>
        <w:t xml:space="preserve">Российской Федерации </w:t>
      </w:r>
      <w:r w:rsidRPr="006A73EE">
        <w:rPr>
          <w:color w:val="auto"/>
        </w:rPr>
        <w:t>соответствующ</w:t>
      </w:r>
      <w:r w:rsidR="00F70C19" w:rsidRPr="006A73EE">
        <w:rPr>
          <w:color w:val="auto"/>
        </w:rPr>
        <w:t>ие</w:t>
      </w:r>
      <w:r w:rsidRPr="006A73EE">
        <w:rPr>
          <w:color w:val="auto"/>
        </w:rPr>
        <w:t xml:space="preserve"> направлению деятельности муниципального служащего, в следующих размерах:</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а) 2000 рублей - за кандидатскую степень;</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б) 3500 рублей - за докторскую степень</w:t>
      </w:r>
      <w:r w:rsidR="00F70C19" w:rsidRPr="006A73EE">
        <w:rPr>
          <w:rFonts w:ascii="Times New Roman" w:hAnsi="Times New Roman" w:cs="Times New Roman"/>
          <w:color w:val="auto"/>
          <w:sz w:val="24"/>
          <w:szCs w:val="24"/>
        </w:rPr>
        <w:t>, почетное звание Российской Федерации</w:t>
      </w:r>
      <w:r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Доплата за ученую степень, </w:t>
      </w:r>
      <w:r w:rsidR="00F70C19" w:rsidRPr="006A73EE">
        <w:rPr>
          <w:rFonts w:ascii="Times New Roman" w:hAnsi="Times New Roman" w:cs="Times New Roman"/>
          <w:color w:val="auto"/>
          <w:sz w:val="24"/>
          <w:szCs w:val="24"/>
        </w:rPr>
        <w:t>почетное звание Российской Федерации соответствующие</w:t>
      </w:r>
      <w:r w:rsidRPr="006A73EE">
        <w:rPr>
          <w:rFonts w:ascii="Times New Roman" w:hAnsi="Times New Roman" w:cs="Times New Roman"/>
          <w:color w:val="auto"/>
          <w:sz w:val="24"/>
          <w:szCs w:val="24"/>
        </w:rPr>
        <w:t xml:space="preserve"> направлению деятельности муниципального служащего, выплачива</w:t>
      </w:r>
      <w:r w:rsidR="00F70C19" w:rsidRPr="006A73EE">
        <w:rPr>
          <w:rFonts w:ascii="Times New Roman" w:hAnsi="Times New Roman" w:cs="Times New Roman"/>
          <w:color w:val="auto"/>
          <w:sz w:val="24"/>
          <w:szCs w:val="24"/>
        </w:rPr>
        <w:t>ю</w:t>
      </w:r>
      <w:r w:rsidRPr="006A73EE">
        <w:rPr>
          <w:rFonts w:ascii="Times New Roman" w:hAnsi="Times New Roman" w:cs="Times New Roman"/>
          <w:color w:val="auto"/>
          <w:sz w:val="24"/>
          <w:szCs w:val="24"/>
        </w:rPr>
        <w:t>тся на основании письменного заявления муниципального служащего и учитыва</w:t>
      </w:r>
      <w:r w:rsidR="00F70C19" w:rsidRPr="006A73EE">
        <w:rPr>
          <w:rFonts w:ascii="Times New Roman" w:hAnsi="Times New Roman" w:cs="Times New Roman"/>
          <w:color w:val="auto"/>
          <w:sz w:val="24"/>
          <w:szCs w:val="24"/>
        </w:rPr>
        <w:t>ю</w:t>
      </w:r>
      <w:r w:rsidRPr="006A73EE">
        <w:rPr>
          <w:rFonts w:ascii="Times New Roman" w:hAnsi="Times New Roman" w:cs="Times New Roman"/>
          <w:color w:val="auto"/>
          <w:sz w:val="24"/>
          <w:szCs w:val="24"/>
        </w:rPr>
        <w:t>тся при исчислении средней заработной платы работника</w:t>
      </w:r>
      <w:r w:rsidR="005734D3"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Соответствие ученой степени</w:t>
      </w:r>
      <w:r w:rsidR="00F70C19" w:rsidRPr="006A73EE">
        <w:rPr>
          <w:rFonts w:ascii="Times New Roman" w:hAnsi="Times New Roman" w:cs="Times New Roman"/>
          <w:color w:val="auto"/>
          <w:sz w:val="24"/>
          <w:szCs w:val="24"/>
        </w:rPr>
        <w:t>, почетного звания Российской Федерации</w:t>
      </w:r>
      <w:r w:rsidRPr="006A73EE">
        <w:rPr>
          <w:rFonts w:ascii="Times New Roman" w:hAnsi="Times New Roman" w:cs="Times New Roman"/>
          <w:color w:val="auto"/>
          <w:sz w:val="24"/>
          <w:szCs w:val="24"/>
        </w:rPr>
        <w:t xml:space="preserve"> муниципального служащего направлению его деятельности определяется </w:t>
      </w:r>
      <w:r w:rsidR="007F6759" w:rsidRPr="006A73EE">
        <w:rPr>
          <w:rFonts w:ascii="Times New Roman" w:hAnsi="Times New Roman" w:cs="Times New Roman"/>
          <w:color w:val="auto"/>
          <w:sz w:val="24"/>
          <w:szCs w:val="24"/>
        </w:rPr>
        <w:t xml:space="preserve">главой Администрации </w:t>
      </w:r>
      <w:r w:rsidR="00B10DC1" w:rsidRPr="006A73EE">
        <w:rPr>
          <w:rFonts w:ascii="Times New Roman" w:hAnsi="Times New Roman" w:cs="Times New Roman"/>
          <w:color w:val="auto"/>
          <w:sz w:val="24"/>
          <w:szCs w:val="24"/>
        </w:rPr>
        <w:t>Киевского</w:t>
      </w:r>
      <w:r w:rsidR="007F6759" w:rsidRPr="006A73EE">
        <w:rPr>
          <w:rFonts w:ascii="Times New Roman" w:hAnsi="Times New Roman" w:cs="Times New Roman"/>
          <w:color w:val="auto"/>
          <w:sz w:val="24"/>
          <w:szCs w:val="24"/>
        </w:rPr>
        <w:t xml:space="preserve"> сельского поселения</w:t>
      </w:r>
      <w:r w:rsidRPr="006A73EE">
        <w:rPr>
          <w:rFonts w:ascii="Times New Roman" w:hAnsi="Times New Roman" w:cs="Times New Roman"/>
          <w:color w:val="auto"/>
          <w:sz w:val="24"/>
          <w:szCs w:val="24"/>
        </w:rPr>
        <w:t>.</w:t>
      </w:r>
    </w:p>
    <w:p w:rsidR="00F70C19" w:rsidRPr="006A73EE" w:rsidRDefault="00F70C19" w:rsidP="00F70C19">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 Порядок и условия выплаты указанной доплаты определяются </w:t>
      </w:r>
      <w:r w:rsidR="007F6759" w:rsidRPr="006A73EE">
        <w:rPr>
          <w:rFonts w:ascii="Times New Roman" w:hAnsi="Times New Roman" w:cs="Times New Roman"/>
          <w:color w:val="auto"/>
          <w:sz w:val="24"/>
          <w:szCs w:val="24"/>
        </w:rPr>
        <w:t xml:space="preserve">главой Администрации </w:t>
      </w:r>
      <w:r w:rsidR="00B10DC1" w:rsidRPr="006A73EE">
        <w:rPr>
          <w:rFonts w:ascii="Times New Roman" w:hAnsi="Times New Roman" w:cs="Times New Roman"/>
          <w:color w:val="auto"/>
          <w:sz w:val="24"/>
          <w:szCs w:val="24"/>
        </w:rPr>
        <w:t>Киевского</w:t>
      </w:r>
      <w:r w:rsidR="007F6759" w:rsidRPr="006A73EE">
        <w:rPr>
          <w:rFonts w:ascii="Times New Roman" w:hAnsi="Times New Roman" w:cs="Times New Roman"/>
          <w:color w:val="auto"/>
          <w:sz w:val="24"/>
          <w:szCs w:val="24"/>
        </w:rPr>
        <w:t xml:space="preserve"> сельского поселения</w:t>
      </w:r>
      <w:r w:rsidRPr="006A73EE">
        <w:rPr>
          <w:rFonts w:ascii="Times New Roman" w:hAnsi="Times New Roman" w:cs="Times New Roman"/>
          <w:color w:val="auto"/>
          <w:sz w:val="24"/>
          <w:szCs w:val="24"/>
        </w:rPr>
        <w:t>.</w:t>
      </w:r>
    </w:p>
    <w:p w:rsidR="00F70C19" w:rsidRPr="006A73EE" w:rsidRDefault="00F70C19" w:rsidP="00F70C19">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почетное звание Российской Федерации соответствующие направлению деятельности муниципального служащего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календарных дней (включая нерабочие праздничные дни) в соответствующем месяце.</w:t>
      </w:r>
    </w:p>
    <w:p w:rsidR="00F70C19" w:rsidRPr="006A73EE" w:rsidRDefault="00F70C19" w:rsidP="00F70C19">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Размеры ежемесячной доплаты за ученую степень, почетное звание Российской Федерации соответствующие направлению деятельности муниципального служащего ежегодно увеличиваются (индексируются) в сроки и в размере повышения (индексации) окладов денежного содержания. При увеличении (индексации) размеры ежемесячной доплаты подлежат округлению до целого рубля в сторону увеличения.</w:t>
      </w:r>
    </w:p>
    <w:p w:rsidR="00F02C1F" w:rsidRPr="006A73EE" w:rsidRDefault="00F02C1F" w:rsidP="00757C88">
      <w:pPr>
        <w:tabs>
          <w:tab w:val="left" w:pos="960"/>
        </w:tabs>
        <w:ind w:firstLine="709"/>
        <w:jc w:val="both"/>
        <w:rPr>
          <w:color w:val="auto"/>
        </w:rPr>
      </w:pPr>
      <w:r w:rsidRPr="006A73EE">
        <w:rPr>
          <w:color w:val="auto"/>
        </w:rPr>
        <w:t>3. Муниципальным служащим при изменении системы оплаты труда, в случае, когда вновь установленный размер денежного содержания с учетом дополнительных гарантий, окажется ниже размера денежного содержания с учетом дополнительных гарантий, установленного до ее введения, производится доплата в пределах планового фонда оплаты труда.</w:t>
      </w:r>
    </w:p>
    <w:p w:rsidR="00F02C1F" w:rsidRPr="006A73EE" w:rsidRDefault="00F02C1F" w:rsidP="00757C88">
      <w:pPr>
        <w:tabs>
          <w:tab w:val="left" w:pos="960"/>
        </w:tabs>
        <w:ind w:firstLine="709"/>
        <w:jc w:val="both"/>
        <w:rPr>
          <w:color w:val="auto"/>
        </w:rPr>
      </w:pPr>
      <w:r w:rsidRPr="006A73EE">
        <w:rPr>
          <w:color w:val="auto"/>
        </w:rPr>
        <w:t>В целях определения размера доплаты, выплачиваемой муниципальным служащим, учитываются следующие выплаты:</w:t>
      </w:r>
    </w:p>
    <w:p w:rsidR="00F02C1F" w:rsidRPr="006A73EE" w:rsidRDefault="00F02C1F" w:rsidP="00757C88">
      <w:pPr>
        <w:pStyle w:val="18"/>
        <w:tabs>
          <w:tab w:val="left" w:pos="960"/>
        </w:tabs>
        <w:ind w:left="0" w:firstLine="709"/>
        <w:jc w:val="both"/>
      </w:pPr>
      <w:r w:rsidRPr="006A73EE">
        <w:t>должностной оклад;</w:t>
      </w:r>
    </w:p>
    <w:p w:rsidR="00F02C1F" w:rsidRPr="006A73EE" w:rsidRDefault="00F02C1F" w:rsidP="00757C88">
      <w:pPr>
        <w:pStyle w:val="18"/>
        <w:tabs>
          <w:tab w:val="left" w:pos="960"/>
        </w:tabs>
        <w:ind w:left="0" w:firstLine="709"/>
        <w:jc w:val="both"/>
      </w:pPr>
      <w:r w:rsidRPr="006A73EE">
        <w:t>ежемесячная квалификационная надбавка к должностному окладу;</w:t>
      </w:r>
    </w:p>
    <w:p w:rsidR="00F02C1F" w:rsidRPr="006A73EE" w:rsidRDefault="00665EFC" w:rsidP="00757C88">
      <w:pPr>
        <w:pStyle w:val="18"/>
        <w:tabs>
          <w:tab w:val="left" w:pos="426"/>
        </w:tabs>
        <w:ind w:left="0" w:firstLine="709"/>
        <w:jc w:val="both"/>
      </w:pPr>
      <w:r w:rsidRPr="006A73EE">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F02C1F" w:rsidRPr="006A73EE">
        <w:t>;</w:t>
      </w:r>
    </w:p>
    <w:p w:rsidR="00F02C1F" w:rsidRPr="006A73EE" w:rsidRDefault="00665EFC" w:rsidP="00757C88">
      <w:pPr>
        <w:pStyle w:val="18"/>
        <w:tabs>
          <w:tab w:val="left" w:pos="960"/>
        </w:tabs>
        <w:ind w:left="0" w:firstLine="709"/>
        <w:jc w:val="both"/>
        <w:rPr>
          <w:highlight w:val="green"/>
        </w:rPr>
      </w:pPr>
      <w:r w:rsidRPr="006A73EE">
        <w:t>ежемесячная надбавка к должностному окладу за выслугу лет</w:t>
      </w:r>
      <w:r w:rsidR="00F02C1F" w:rsidRPr="006A73EE">
        <w:t>;</w:t>
      </w:r>
    </w:p>
    <w:p w:rsidR="00F02C1F" w:rsidRPr="006A73EE" w:rsidRDefault="00665EFC" w:rsidP="00757C88">
      <w:pPr>
        <w:pStyle w:val="18"/>
        <w:tabs>
          <w:tab w:val="left" w:pos="960"/>
        </w:tabs>
        <w:ind w:left="0" w:firstLine="709"/>
        <w:jc w:val="both"/>
        <w:rPr>
          <w:highlight w:val="green"/>
        </w:rPr>
      </w:pPr>
      <w:r w:rsidRPr="006A73EE">
        <w:t>ежемесячная процентная надбавка к должностному окладу за работу со сведениями, составляющими государственную тайну</w:t>
      </w:r>
      <w:r w:rsidR="00F02C1F" w:rsidRPr="006A73EE">
        <w:t>;</w:t>
      </w:r>
    </w:p>
    <w:p w:rsidR="00517502" w:rsidRPr="006A73EE" w:rsidRDefault="00517502" w:rsidP="00517502">
      <w:pPr>
        <w:pStyle w:val="ac"/>
        <w:spacing w:after="0" w:line="240" w:lineRule="auto"/>
        <w:ind w:firstLine="709"/>
        <w:jc w:val="both"/>
        <w:rPr>
          <w:color w:val="auto"/>
        </w:rPr>
      </w:pPr>
      <w:r w:rsidRPr="006A73EE">
        <w:rPr>
          <w:color w:val="auto"/>
        </w:rPr>
        <w:t>ежемесячный коэффициент к заработной плате за работу в пустынной и безводной местности;</w:t>
      </w:r>
    </w:p>
    <w:p w:rsidR="00F02C1F" w:rsidRPr="006A73EE" w:rsidRDefault="00AA6830" w:rsidP="00757C88">
      <w:pPr>
        <w:pStyle w:val="18"/>
        <w:tabs>
          <w:tab w:val="left" w:pos="960"/>
        </w:tabs>
        <w:ind w:left="0" w:firstLine="709"/>
        <w:jc w:val="both"/>
      </w:pPr>
      <w:r w:rsidRPr="006A73EE">
        <w:t>ежемесячное денежное поощрение;</w:t>
      </w:r>
    </w:p>
    <w:p w:rsidR="00F02C1F" w:rsidRPr="006A73EE" w:rsidRDefault="00665EFC" w:rsidP="00757C88">
      <w:pPr>
        <w:pStyle w:val="18"/>
        <w:tabs>
          <w:tab w:val="left" w:pos="960"/>
        </w:tabs>
        <w:ind w:left="0" w:firstLine="709"/>
        <w:jc w:val="both"/>
        <w:rPr>
          <w:highlight w:val="green"/>
        </w:rPr>
      </w:pPr>
      <w:r w:rsidRPr="006A73EE">
        <w:t>премия, в том числе за выполнение особо важных и сложных заданий</w:t>
      </w:r>
      <w:r w:rsidR="00F02C1F" w:rsidRPr="006A73EE">
        <w:t>;</w:t>
      </w:r>
    </w:p>
    <w:p w:rsidR="00F02C1F" w:rsidRPr="006A73EE" w:rsidRDefault="00F02C1F" w:rsidP="00757C88">
      <w:pPr>
        <w:pStyle w:val="18"/>
        <w:tabs>
          <w:tab w:val="left" w:pos="960"/>
        </w:tabs>
        <w:ind w:left="0" w:firstLine="709"/>
        <w:jc w:val="both"/>
      </w:pPr>
      <w:r w:rsidRPr="006A73EE">
        <w:t>доплата за ученую степень, соответствующую направлению деятельности муниципального служащего;</w:t>
      </w:r>
    </w:p>
    <w:p w:rsidR="00F02C1F" w:rsidRPr="006A73EE" w:rsidRDefault="00F02C1F" w:rsidP="00757C88">
      <w:pPr>
        <w:pStyle w:val="18"/>
        <w:tabs>
          <w:tab w:val="left" w:pos="960"/>
        </w:tabs>
        <w:ind w:left="0" w:firstLine="709"/>
        <w:jc w:val="both"/>
      </w:pPr>
      <w:r w:rsidRPr="006A73EE">
        <w:t>единовременная выплата при предоставлении ежегодного оплачиваемого отпуска;</w:t>
      </w:r>
    </w:p>
    <w:p w:rsidR="00F02C1F" w:rsidRPr="006A73EE" w:rsidRDefault="00F02C1F" w:rsidP="00757C88">
      <w:pPr>
        <w:pStyle w:val="18"/>
        <w:tabs>
          <w:tab w:val="left" w:pos="960"/>
        </w:tabs>
        <w:ind w:left="0" w:firstLine="709"/>
        <w:jc w:val="both"/>
      </w:pPr>
      <w:r w:rsidRPr="006A73EE">
        <w:t>материальная помощь.</w:t>
      </w:r>
    </w:p>
    <w:p w:rsidR="00F02C1F" w:rsidRPr="006A73EE" w:rsidRDefault="00F02C1F" w:rsidP="00757C88">
      <w:pPr>
        <w:tabs>
          <w:tab w:val="left" w:pos="960"/>
        </w:tabs>
        <w:ind w:firstLine="709"/>
        <w:jc w:val="both"/>
        <w:rPr>
          <w:color w:val="auto"/>
        </w:rPr>
      </w:pPr>
      <w:r w:rsidRPr="006A73EE">
        <w:rPr>
          <w:color w:val="auto"/>
        </w:rPr>
        <w:t>Размер доплаты является фиксированным и пересматривается в сторону уменьшения исключительно при очередном повышении должностных окладов муниципальных служащих.</w:t>
      </w:r>
    </w:p>
    <w:p w:rsidR="00F02C1F" w:rsidRPr="006A73EE" w:rsidRDefault="00F02C1F" w:rsidP="00757C88">
      <w:pPr>
        <w:tabs>
          <w:tab w:val="left" w:pos="960"/>
        </w:tabs>
        <w:ind w:firstLine="709"/>
        <w:jc w:val="both"/>
        <w:rPr>
          <w:color w:val="auto"/>
        </w:rPr>
      </w:pPr>
      <w:r w:rsidRPr="006A73EE">
        <w:rPr>
          <w:color w:val="auto"/>
        </w:rPr>
        <w:t>Доплата начисляется за фактически отработанное время и выплачивается одновременно с заработной платой текущего месяца.</w:t>
      </w:r>
    </w:p>
    <w:p w:rsidR="00F02C1F" w:rsidRPr="006A73EE" w:rsidRDefault="00F02C1F" w:rsidP="00757C88">
      <w:pPr>
        <w:tabs>
          <w:tab w:val="left" w:pos="960"/>
        </w:tabs>
        <w:ind w:firstLine="709"/>
        <w:jc w:val="both"/>
        <w:rPr>
          <w:color w:val="auto"/>
        </w:rPr>
      </w:pPr>
      <w:r w:rsidRPr="006A73EE">
        <w:rPr>
          <w:color w:val="auto"/>
        </w:rPr>
        <w:t xml:space="preserve">Доплата входит в состав средней заработной платы для всех случаев определения ее </w:t>
      </w:r>
      <w:r w:rsidRPr="006A73EE">
        <w:rPr>
          <w:color w:val="auto"/>
        </w:rPr>
        <w:lastRenderedPageBreak/>
        <w:t>размера, предусмотренных Трудовым кодексом Российской Федерации, исчисления пособий по временной нетрудоспособности, по беременности и родам и ежемесячного пособия по уходу за ребенком.</w:t>
      </w:r>
    </w:p>
    <w:p w:rsidR="00F02C1F" w:rsidRPr="006A73EE" w:rsidRDefault="00F02C1F" w:rsidP="00757C88">
      <w:pPr>
        <w:tabs>
          <w:tab w:val="left" w:pos="960"/>
        </w:tabs>
        <w:ind w:firstLine="709"/>
        <w:jc w:val="both"/>
        <w:rPr>
          <w:color w:val="auto"/>
        </w:rPr>
      </w:pPr>
      <w:r w:rsidRPr="006A73EE">
        <w:rPr>
          <w:color w:val="auto"/>
        </w:rPr>
        <w:t>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w:t>
      </w:r>
    </w:p>
    <w:p w:rsidR="00F02C1F" w:rsidRPr="006A73EE" w:rsidRDefault="00F02C1F" w:rsidP="00757C88">
      <w:pPr>
        <w:pStyle w:val="ac"/>
        <w:spacing w:after="0" w:line="240" w:lineRule="auto"/>
        <w:ind w:firstLine="709"/>
        <w:jc w:val="both"/>
        <w:rPr>
          <w:color w:val="auto"/>
        </w:rPr>
      </w:pPr>
      <w:r w:rsidRPr="006A73EE">
        <w:rPr>
          <w:color w:val="auto"/>
        </w:rPr>
        <w:t>Право на указанную доплату также имеют лица, поступившие на муниципальную службу после изменения системы оплаты труда, и муниципальные служащие, переведенные на иную должность муниципальной службы после изменения системы оплаты труда.</w:t>
      </w:r>
    </w:p>
    <w:p w:rsidR="00F02C1F" w:rsidRPr="006A73EE" w:rsidRDefault="00F02C1F" w:rsidP="00757C88">
      <w:pPr>
        <w:pStyle w:val="ac"/>
        <w:spacing w:after="0" w:line="240" w:lineRule="auto"/>
        <w:ind w:firstLine="709"/>
        <w:jc w:val="both"/>
        <w:rPr>
          <w:b/>
          <w:color w:val="auto"/>
        </w:rPr>
      </w:pPr>
    </w:p>
    <w:p w:rsidR="00F02C1F" w:rsidRPr="006A73EE" w:rsidRDefault="00F02C1F" w:rsidP="00757C88">
      <w:pPr>
        <w:pStyle w:val="ac"/>
        <w:spacing w:after="0" w:line="240" w:lineRule="auto"/>
        <w:ind w:firstLine="709"/>
        <w:jc w:val="both"/>
        <w:rPr>
          <w:b/>
          <w:color w:val="auto"/>
        </w:rPr>
      </w:pPr>
      <w:r w:rsidRPr="006A73EE">
        <w:rPr>
          <w:b/>
          <w:color w:val="auto"/>
        </w:rPr>
        <w:t>Статья 4. Формирование фонда оплат</w:t>
      </w:r>
      <w:r w:rsidR="00512089" w:rsidRPr="006A73EE">
        <w:rPr>
          <w:b/>
          <w:color w:val="auto"/>
        </w:rPr>
        <w:t>ы труда муниципальных служащих</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1) ежемесячной квалификационной надбавк</w:t>
      </w:r>
      <w:r w:rsidR="00262048" w:rsidRPr="006A73EE">
        <w:rPr>
          <w:rFonts w:ascii="Times New Roman" w:hAnsi="Times New Roman" w:cs="Times New Roman"/>
          <w:color w:val="auto"/>
          <w:sz w:val="24"/>
          <w:szCs w:val="24"/>
        </w:rPr>
        <w:t>и</w:t>
      </w:r>
      <w:r w:rsidRPr="006A73EE">
        <w:rPr>
          <w:rFonts w:ascii="Times New Roman" w:hAnsi="Times New Roman" w:cs="Times New Roman"/>
          <w:color w:val="auto"/>
          <w:sz w:val="24"/>
          <w:szCs w:val="24"/>
        </w:rPr>
        <w:t xml:space="preserve"> к должностному окладу – в размере </w:t>
      </w:r>
      <w:r w:rsidR="00B52C57" w:rsidRPr="006A73EE">
        <w:rPr>
          <w:rFonts w:ascii="Times New Roman" w:hAnsi="Times New Roman" w:cs="Times New Roman"/>
          <w:color w:val="auto"/>
          <w:sz w:val="24"/>
          <w:szCs w:val="24"/>
        </w:rPr>
        <w:t>6</w:t>
      </w:r>
      <w:r w:rsidRPr="006A73EE">
        <w:rPr>
          <w:rFonts w:ascii="Times New Roman" w:hAnsi="Times New Roman" w:cs="Times New Roman"/>
          <w:color w:val="auto"/>
          <w:sz w:val="24"/>
          <w:szCs w:val="24"/>
        </w:rPr>
        <w:t xml:space="preserve"> должностных окладов;</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2) ежемесячной надбавки за выслугу лет - в размере 3 должностных окладов;</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3) </w:t>
      </w:r>
      <w:r w:rsidR="00665EFC" w:rsidRPr="006A73EE">
        <w:rPr>
          <w:rFonts w:ascii="Times New Roman" w:hAnsi="Times New Roman" w:cs="Times New Roman"/>
          <w:color w:val="auto"/>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Pr="006A73EE">
        <w:rPr>
          <w:rFonts w:ascii="Times New Roman" w:hAnsi="Times New Roman" w:cs="Times New Roman"/>
          <w:color w:val="auto"/>
          <w:sz w:val="24"/>
          <w:szCs w:val="24"/>
        </w:rPr>
        <w:t>- в размере 14 должностных окладов;</w:t>
      </w:r>
    </w:p>
    <w:p w:rsidR="00E848B0" w:rsidRPr="006A73EE" w:rsidRDefault="006B4B8B"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4)</w:t>
      </w:r>
      <w:r w:rsidR="00665EFC" w:rsidRPr="006A73EE">
        <w:rPr>
          <w:rFonts w:ascii="Times New Roman" w:hAnsi="Times New Roman" w:cs="Times New Roman"/>
          <w:color w:val="auto"/>
          <w:sz w:val="24"/>
          <w:szCs w:val="24"/>
        </w:rPr>
        <w:t xml:space="preserve">ежемесячная процентная надбавка к должностному окладу за работу со сведениями, составляющими государственную тайну </w:t>
      </w:r>
      <w:r w:rsidR="008A48BF" w:rsidRPr="006A73EE">
        <w:rPr>
          <w:rFonts w:ascii="Times New Roman" w:hAnsi="Times New Roman" w:cs="Times New Roman"/>
          <w:color w:val="auto"/>
          <w:sz w:val="24"/>
          <w:szCs w:val="24"/>
        </w:rPr>
        <w:t>-</w:t>
      </w:r>
      <w:r w:rsidR="00F02C1F" w:rsidRPr="006A73EE">
        <w:rPr>
          <w:rFonts w:ascii="Times New Roman" w:hAnsi="Times New Roman" w:cs="Times New Roman"/>
          <w:color w:val="auto"/>
          <w:sz w:val="24"/>
          <w:szCs w:val="24"/>
        </w:rPr>
        <w:t xml:space="preserve"> в размере</w:t>
      </w:r>
      <w:r w:rsidR="00EE67E4" w:rsidRPr="006A73EE">
        <w:rPr>
          <w:rFonts w:ascii="Times New Roman" w:hAnsi="Times New Roman" w:cs="Times New Roman"/>
          <w:color w:val="auto"/>
          <w:sz w:val="24"/>
          <w:szCs w:val="24"/>
        </w:rPr>
        <w:t xml:space="preserve"> 1,5 должностных окладов</w:t>
      </w:r>
      <w:r w:rsidR="00F02C1F" w:rsidRPr="006A73EE">
        <w:rPr>
          <w:rFonts w:ascii="Times New Roman" w:hAnsi="Times New Roman" w:cs="Times New Roman"/>
          <w:color w:val="auto"/>
          <w:sz w:val="24"/>
          <w:szCs w:val="24"/>
        </w:rPr>
        <w:t xml:space="preserve">, </w:t>
      </w:r>
      <w:r w:rsidR="00E848B0" w:rsidRPr="006A73EE">
        <w:rPr>
          <w:rFonts w:ascii="Times New Roman" w:hAnsi="Times New Roman" w:cs="Times New Roman"/>
          <w:color w:val="auto"/>
          <w:sz w:val="24"/>
          <w:szCs w:val="24"/>
        </w:rPr>
        <w:t>(исходя из численности муниципальных служащих, допущенных к государственной тайне на постоянной основе);</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5) ежемесячного денежного поощрения - в размере </w:t>
      </w:r>
      <w:r w:rsidR="007E6DC8" w:rsidRPr="006A73EE">
        <w:rPr>
          <w:rFonts w:ascii="Times New Roman" w:hAnsi="Times New Roman" w:cs="Times New Roman"/>
          <w:color w:val="auto"/>
          <w:sz w:val="24"/>
          <w:szCs w:val="24"/>
        </w:rPr>
        <w:t>8</w:t>
      </w:r>
      <w:r w:rsidRPr="006A73EE">
        <w:rPr>
          <w:rFonts w:ascii="Times New Roman" w:hAnsi="Times New Roman" w:cs="Times New Roman"/>
          <w:color w:val="auto"/>
          <w:sz w:val="24"/>
          <w:szCs w:val="24"/>
        </w:rPr>
        <w:t xml:space="preserve"> должностных окладов;</w:t>
      </w:r>
    </w:p>
    <w:p w:rsidR="00F02C1F" w:rsidRPr="006A73EE" w:rsidRDefault="00AA6830"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6)</w:t>
      </w:r>
      <w:r w:rsidR="00F02C1F" w:rsidRPr="006A73EE">
        <w:rPr>
          <w:rFonts w:ascii="Times New Roman" w:hAnsi="Times New Roman" w:cs="Times New Roman"/>
          <w:color w:val="auto"/>
          <w:sz w:val="24"/>
          <w:szCs w:val="24"/>
        </w:rPr>
        <w:t xml:space="preserve">единовременной выплаты при предоставлении ежегодного оплачиваемого отпуска - в размере </w:t>
      </w:r>
      <w:r w:rsidR="007A5957" w:rsidRPr="006A73EE">
        <w:rPr>
          <w:rFonts w:ascii="Times New Roman" w:hAnsi="Times New Roman" w:cs="Times New Roman"/>
          <w:color w:val="auto"/>
          <w:sz w:val="24"/>
          <w:szCs w:val="24"/>
        </w:rPr>
        <w:t>2</w:t>
      </w:r>
      <w:r w:rsidR="00F02C1F" w:rsidRPr="006A73EE">
        <w:rPr>
          <w:rFonts w:ascii="Times New Roman" w:hAnsi="Times New Roman" w:cs="Times New Roman"/>
          <w:color w:val="auto"/>
          <w:sz w:val="24"/>
          <w:szCs w:val="24"/>
        </w:rPr>
        <w:t xml:space="preserve"> должностных окладов;</w:t>
      </w:r>
    </w:p>
    <w:p w:rsidR="007A5957" w:rsidRPr="006A73EE" w:rsidRDefault="007A5957" w:rsidP="007A5957">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6</w:t>
      </w:r>
      <w:r w:rsidRPr="006A73EE">
        <w:rPr>
          <w:rFonts w:ascii="Times New Roman" w:hAnsi="Times New Roman" w:cs="Times New Roman"/>
          <w:color w:val="auto"/>
          <w:sz w:val="24"/>
          <w:szCs w:val="24"/>
          <w:vertAlign w:val="superscript"/>
        </w:rPr>
        <w:t>1</w:t>
      </w:r>
      <w:r w:rsidRPr="006A73EE">
        <w:rPr>
          <w:rFonts w:ascii="Times New Roman" w:hAnsi="Times New Roman" w:cs="Times New Roman"/>
          <w:color w:val="auto"/>
          <w:sz w:val="24"/>
          <w:szCs w:val="24"/>
        </w:rPr>
        <w:t>) материальной помощи - в размере 1 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 xml:space="preserve">7) ежегодной компенсации на лечение - в размере </w:t>
      </w:r>
      <w:r w:rsidRPr="006A73EE">
        <w:rPr>
          <w:rFonts w:ascii="Times New Roman" w:hAnsi="Times New Roman" w:cs="Times New Roman"/>
          <w:iCs/>
          <w:color w:val="auto"/>
          <w:sz w:val="24"/>
          <w:szCs w:val="24"/>
        </w:rPr>
        <w:t xml:space="preserve">4,8 </w:t>
      </w:r>
      <w:r w:rsidRPr="006A73EE">
        <w:rPr>
          <w:rFonts w:ascii="Times New Roman" w:hAnsi="Times New Roman" w:cs="Times New Roman"/>
          <w:color w:val="auto"/>
          <w:sz w:val="24"/>
          <w:szCs w:val="24"/>
        </w:rPr>
        <w:t>должностного оклада;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8) преми</w:t>
      </w:r>
      <w:r w:rsidR="00262048" w:rsidRPr="006A73EE">
        <w:rPr>
          <w:rFonts w:ascii="Times New Roman" w:hAnsi="Times New Roman" w:cs="Times New Roman"/>
          <w:color w:val="auto"/>
          <w:sz w:val="24"/>
          <w:szCs w:val="24"/>
        </w:rPr>
        <w:t>и</w:t>
      </w:r>
      <w:r w:rsidR="00665EFC" w:rsidRPr="006A73EE">
        <w:rPr>
          <w:rFonts w:ascii="Times New Roman" w:hAnsi="Times New Roman" w:cs="Times New Roman"/>
          <w:color w:val="auto"/>
          <w:sz w:val="24"/>
          <w:szCs w:val="24"/>
        </w:rPr>
        <w:t>, в том числе за выполнение особо важных и сложных заданий</w:t>
      </w:r>
      <w:r w:rsidR="002C7763" w:rsidRPr="006A73EE">
        <w:rPr>
          <w:rFonts w:ascii="Times New Roman" w:hAnsi="Times New Roman" w:cs="Times New Roman"/>
          <w:color w:val="auto"/>
          <w:sz w:val="24"/>
          <w:szCs w:val="24"/>
        </w:rPr>
        <w:t xml:space="preserve"> </w:t>
      </w:r>
      <w:r w:rsidR="00AC348F" w:rsidRPr="006A73EE">
        <w:rPr>
          <w:rFonts w:ascii="Times New Roman" w:hAnsi="Times New Roman" w:cs="Times New Roman"/>
          <w:color w:val="auto"/>
          <w:sz w:val="24"/>
          <w:szCs w:val="24"/>
        </w:rPr>
        <w:t>(</w:t>
      </w:r>
      <w:r w:rsidR="002310C9" w:rsidRPr="006A73EE">
        <w:rPr>
          <w:rFonts w:ascii="Times New Roman" w:hAnsi="Times New Roman" w:cs="Times New Roman"/>
          <w:color w:val="auto"/>
          <w:sz w:val="24"/>
          <w:szCs w:val="24"/>
        </w:rPr>
        <w:t>в расчете на год)</w:t>
      </w:r>
      <w:r w:rsidRPr="006A73EE">
        <w:rPr>
          <w:rFonts w:ascii="Times New Roman" w:hAnsi="Times New Roman" w:cs="Times New Roman"/>
          <w:color w:val="auto"/>
          <w:sz w:val="24"/>
          <w:szCs w:val="24"/>
        </w:rPr>
        <w:t xml:space="preserve">  - в размере </w:t>
      </w:r>
      <w:r w:rsidR="00262048" w:rsidRPr="006A73EE">
        <w:rPr>
          <w:rFonts w:ascii="Times New Roman" w:hAnsi="Times New Roman" w:cs="Times New Roman"/>
          <w:color w:val="auto"/>
          <w:sz w:val="24"/>
          <w:szCs w:val="24"/>
        </w:rPr>
        <w:t xml:space="preserve">не более </w:t>
      </w:r>
      <w:r w:rsidR="002310C9" w:rsidRPr="006A73EE">
        <w:rPr>
          <w:rFonts w:ascii="Times New Roman" w:hAnsi="Times New Roman" w:cs="Times New Roman"/>
          <w:color w:val="auto"/>
          <w:sz w:val="24"/>
          <w:szCs w:val="24"/>
        </w:rPr>
        <w:t>12</w:t>
      </w:r>
      <w:r w:rsidRPr="006A73EE">
        <w:rPr>
          <w:rFonts w:ascii="Times New Roman" w:hAnsi="Times New Roman" w:cs="Times New Roman"/>
          <w:color w:val="auto"/>
          <w:sz w:val="24"/>
          <w:szCs w:val="24"/>
        </w:rPr>
        <w:t xml:space="preserve"> должностн</w:t>
      </w:r>
      <w:r w:rsidR="002310C9" w:rsidRPr="006A73EE">
        <w:rPr>
          <w:rFonts w:ascii="Times New Roman" w:hAnsi="Times New Roman" w:cs="Times New Roman"/>
          <w:color w:val="auto"/>
          <w:sz w:val="24"/>
          <w:szCs w:val="24"/>
        </w:rPr>
        <w:t>ых окладов</w:t>
      </w:r>
      <w:r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9) ежемесячного коэффициента к заработной плате за работу в пустынной и безводной местности в размере 1,1.</w:t>
      </w:r>
    </w:p>
    <w:p w:rsidR="00F02C1F" w:rsidRPr="006A73EE" w:rsidRDefault="001B526A"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2</w:t>
      </w:r>
      <w:r w:rsidR="00F02C1F" w:rsidRPr="006A73EE">
        <w:rPr>
          <w:rFonts w:ascii="Times New Roman" w:hAnsi="Times New Roman" w:cs="Times New Roman"/>
          <w:color w:val="auto"/>
          <w:sz w:val="24"/>
          <w:szCs w:val="24"/>
        </w:rPr>
        <w:t>.Финансирование расходов на оплату труда муниципальных, осуществляется за счет средств местного бюджета в пределах утвержденных лимитов бюджетных обязательств на очередной финансовый год.</w:t>
      </w:r>
    </w:p>
    <w:p w:rsidR="00F02C1F" w:rsidRPr="006A73EE" w:rsidRDefault="001B526A"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3</w:t>
      </w:r>
      <w:r w:rsidR="00F02C1F" w:rsidRPr="006A73EE">
        <w:rPr>
          <w:rFonts w:ascii="Times New Roman" w:hAnsi="Times New Roman" w:cs="Times New Roman"/>
          <w:color w:val="auto"/>
          <w:sz w:val="24"/>
          <w:szCs w:val="24"/>
        </w:rPr>
        <w:t xml:space="preserve">. Экономия денежных средств по фонду оплаты труда муниципальных служащих, изъятию не подлежит и может быть направлена по решению </w:t>
      </w:r>
      <w:r w:rsidR="007F6759" w:rsidRPr="006A73EE">
        <w:rPr>
          <w:rFonts w:ascii="Times New Roman" w:hAnsi="Times New Roman" w:cs="Times New Roman"/>
          <w:color w:val="auto"/>
          <w:sz w:val="24"/>
          <w:szCs w:val="24"/>
        </w:rPr>
        <w:t xml:space="preserve">главы Администрации </w:t>
      </w:r>
      <w:r w:rsidR="00B10DC1" w:rsidRPr="006A73EE">
        <w:rPr>
          <w:rFonts w:ascii="Times New Roman" w:hAnsi="Times New Roman" w:cs="Times New Roman"/>
          <w:color w:val="auto"/>
          <w:sz w:val="24"/>
          <w:szCs w:val="24"/>
        </w:rPr>
        <w:t>Киевского</w:t>
      </w:r>
      <w:r w:rsidR="007F6759" w:rsidRPr="006A73EE">
        <w:rPr>
          <w:rFonts w:ascii="Times New Roman" w:hAnsi="Times New Roman" w:cs="Times New Roman"/>
          <w:color w:val="auto"/>
          <w:sz w:val="24"/>
          <w:szCs w:val="24"/>
        </w:rPr>
        <w:t xml:space="preserve"> сельского поселения</w:t>
      </w:r>
      <w:r w:rsidR="00F02C1F" w:rsidRPr="006A73EE">
        <w:rPr>
          <w:rFonts w:ascii="Times New Roman" w:hAnsi="Times New Roman" w:cs="Times New Roman"/>
          <w:color w:val="auto"/>
          <w:sz w:val="24"/>
          <w:szCs w:val="24"/>
        </w:rPr>
        <w:t xml:space="preserve"> на выплату премий, материальной помощи и другие выплаты, предусмотренные </w:t>
      </w:r>
      <w:r w:rsidR="00B10DC1" w:rsidRPr="006A73EE">
        <w:rPr>
          <w:rFonts w:ascii="Times New Roman" w:hAnsi="Times New Roman" w:cs="Times New Roman"/>
          <w:color w:val="auto"/>
          <w:sz w:val="24"/>
          <w:szCs w:val="24"/>
        </w:rPr>
        <w:t>Киевского</w:t>
      </w:r>
      <w:r w:rsidR="007F6759" w:rsidRPr="006A73EE">
        <w:rPr>
          <w:rFonts w:ascii="Times New Roman" w:hAnsi="Times New Roman" w:cs="Times New Roman"/>
          <w:color w:val="auto"/>
          <w:sz w:val="24"/>
          <w:szCs w:val="24"/>
        </w:rPr>
        <w:t xml:space="preserve"> сельского посе</w:t>
      </w:r>
      <w:r w:rsidR="00EE075C" w:rsidRPr="006A73EE">
        <w:rPr>
          <w:rFonts w:ascii="Times New Roman" w:hAnsi="Times New Roman" w:cs="Times New Roman"/>
          <w:color w:val="auto"/>
          <w:sz w:val="24"/>
          <w:szCs w:val="24"/>
        </w:rPr>
        <w:t>ле</w:t>
      </w:r>
      <w:r w:rsidR="007F6759" w:rsidRPr="006A73EE">
        <w:rPr>
          <w:rFonts w:ascii="Times New Roman" w:hAnsi="Times New Roman" w:cs="Times New Roman"/>
          <w:color w:val="auto"/>
          <w:sz w:val="24"/>
          <w:szCs w:val="24"/>
        </w:rPr>
        <w:t>ния</w:t>
      </w:r>
      <w:r w:rsidR="00F02C1F" w:rsidRPr="006A73EE">
        <w:rPr>
          <w:rFonts w:ascii="Times New Roman" w:hAnsi="Times New Roman" w:cs="Times New Roman"/>
          <w:color w:val="auto"/>
          <w:sz w:val="24"/>
          <w:szCs w:val="24"/>
        </w:rPr>
        <w:t>.</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p>
    <w:p w:rsidR="00F02C1F" w:rsidRPr="006A73EE" w:rsidRDefault="00F02C1F" w:rsidP="00757C88">
      <w:pPr>
        <w:ind w:firstLine="709"/>
        <w:jc w:val="both"/>
        <w:rPr>
          <w:b/>
          <w:color w:val="auto"/>
        </w:rPr>
      </w:pPr>
      <w:r w:rsidRPr="006A73EE">
        <w:rPr>
          <w:b/>
          <w:color w:val="auto"/>
        </w:rPr>
        <w:t xml:space="preserve">Статья 5. Основания выплаты единовременного пособия муниципальным служащим за полные годы стажа муниципальной службы при увольнении на пенсию с должности муниципальной службы </w:t>
      </w:r>
    </w:p>
    <w:p w:rsidR="00F02C1F" w:rsidRPr="006A73EE" w:rsidRDefault="00F02C1F" w:rsidP="00757C88">
      <w:pPr>
        <w:ind w:firstLine="709"/>
        <w:jc w:val="both"/>
        <w:rPr>
          <w:color w:val="auto"/>
        </w:rPr>
      </w:pPr>
    </w:p>
    <w:p w:rsidR="00F02C1F" w:rsidRPr="006A73EE" w:rsidRDefault="00F02C1F" w:rsidP="00757C88">
      <w:pPr>
        <w:ind w:firstLine="709"/>
        <w:jc w:val="both"/>
        <w:rPr>
          <w:color w:val="auto"/>
        </w:rPr>
      </w:pPr>
      <w:r w:rsidRPr="006A73EE">
        <w:rPr>
          <w:color w:val="auto"/>
        </w:rPr>
        <w:t>Муниципальным служащим, достигшим пенсионного возраста,</w:t>
      </w:r>
      <w:r w:rsidRPr="006A73EE">
        <w:rPr>
          <w:color w:val="auto"/>
          <w:lang w:eastAsia="en-US"/>
        </w:rPr>
        <w:t xml:space="preserve"> предусмотренного </w:t>
      </w:r>
      <w:hyperlink r:id="rId9" w:history="1">
        <w:r w:rsidRPr="006A73EE">
          <w:rPr>
            <w:color w:val="auto"/>
            <w:lang w:eastAsia="en-US"/>
          </w:rPr>
          <w:t>частью 1 статьи 8</w:t>
        </w:r>
      </w:hyperlink>
      <w:r w:rsidRPr="006A73EE">
        <w:rPr>
          <w:color w:val="auto"/>
          <w:lang w:eastAsia="en-US"/>
        </w:rPr>
        <w:t xml:space="preserve"> Федерального закона от 28.12. 2013 № 400-ФЗ «О страховых пенсиях»</w:t>
      </w:r>
      <w:r w:rsidRPr="006A73EE">
        <w:rPr>
          <w:color w:val="auto"/>
        </w:rPr>
        <w:t xml:space="preserve"> за счет местного бюджета при увольнении на пенсию выплачивается единовременное пособие за полные годы стажа муниципальной службы по следующим основаниям:</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а)реорганизация или ликвидация органа местного самоуправления, а также сокращение численности или штата муниципальных работников;</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б)истечение срока трудового договора;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lastRenderedPageBreak/>
        <w:t>в)достижение муниципальным служащим предельного возраста, установленного для замещения должности муниципальной службы;</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г)отказ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д)прекращение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е) расторжение трудового договора по инициативе муниципального служащего в связи с выходом на пенсию.</w:t>
      </w:r>
    </w:p>
    <w:p w:rsidR="00F02C1F" w:rsidRPr="006A73EE" w:rsidRDefault="00F02C1F" w:rsidP="00757C88">
      <w:pPr>
        <w:pStyle w:val="ConsPlusNormal"/>
        <w:widowControl/>
        <w:ind w:firstLine="709"/>
        <w:jc w:val="both"/>
        <w:rPr>
          <w:color w:val="auto"/>
          <w:sz w:val="24"/>
          <w:szCs w:val="24"/>
          <w:lang w:eastAsia="en-US"/>
        </w:rPr>
      </w:pPr>
      <w:r w:rsidRPr="006A73EE">
        <w:rPr>
          <w:rFonts w:ascii="Times New Roman" w:hAnsi="Times New Roman" w:cs="Times New Roman"/>
          <w:color w:val="auto"/>
          <w:sz w:val="24"/>
          <w:szCs w:val="24"/>
        </w:rPr>
        <w:t xml:space="preserve">В случае увольнения с муниципальной службы в связи с назначением </w:t>
      </w:r>
      <w:r w:rsidR="005734D3" w:rsidRPr="006A73EE">
        <w:rPr>
          <w:rFonts w:ascii="Times New Roman" w:hAnsi="Times New Roman" w:cs="Times New Roman"/>
          <w:color w:val="auto"/>
          <w:sz w:val="24"/>
          <w:szCs w:val="24"/>
        </w:rPr>
        <w:t xml:space="preserve"> в период прохождения муниципальной службы </w:t>
      </w:r>
      <w:r w:rsidRPr="006A73EE">
        <w:rPr>
          <w:rFonts w:ascii="Times New Roman" w:hAnsi="Times New Roman" w:cs="Times New Roman"/>
          <w:color w:val="auto"/>
          <w:sz w:val="24"/>
          <w:szCs w:val="24"/>
        </w:rPr>
        <w:t>пенсии по инвалидности по основаниям, указанным в подпунктах г - е настоящего пункта, указанное пособие выплачивается независимо от достижения муниципальным служащим пенсионного возраста.</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Данное пособие выплачивается однократно при увольнении с муниципальной службы в следующих размерах при стаже муниципальной службы:</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от 5 до 9 лет включительно - в размере  6 должностных окладов;</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от 10 до 19 лет включительно – в размере 18 должностных окладов;</w:t>
      </w:r>
    </w:p>
    <w:p w:rsidR="00F02C1F" w:rsidRPr="006A73EE" w:rsidRDefault="00F02C1F" w:rsidP="00757C88">
      <w:pPr>
        <w:pStyle w:val="ConsPlusNormal"/>
        <w:widowControl/>
        <w:ind w:firstLine="709"/>
        <w:jc w:val="both"/>
        <w:rPr>
          <w:rFonts w:ascii="Times New Roman" w:hAnsi="Times New Roman" w:cs="Times New Roman"/>
          <w:color w:val="auto"/>
          <w:sz w:val="24"/>
          <w:szCs w:val="24"/>
        </w:rPr>
      </w:pPr>
      <w:r w:rsidRPr="006A73EE">
        <w:rPr>
          <w:rFonts w:ascii="Times New Roman" w:hAnsi="Times New Roman" w:cs="Times New Roman"/>
          <w:color w:val="auto"/>
          <w:sz w:val="24"/>
          <w:szCs w:val="24"/>
        </w:rPr>
        <w:t>20 и более лет – в размере 24 должностных окладов.</w:t>
      </w:r>
    </w:p>
    <w:p w:rsidR="00F02C1F" w:rsidRPr="006A73EE" w:rsidRDefault="00F02C1F" w:rsidP="00757C88">
      <w:pPr>
        <w:ind w:firstLine="709"/>
        <w:jc w:val="both"/>
        <w:rPr>
          <w:color w:val="auto"/>
        </w:rPr>
      </w:pPr>
      <w:r w:rsidRPr="006A73EE">
        <w:rPr>
          <w:color w:val="auto"/>
        </w:rPr>
        <w:t>При последующих увольнениях муниципальных служащих, достигших пенсионного возраста, предусмотренного частью 1 статьи 8 Федерального закона от 28.12.2013 года №400-ФЗ «О страховых пенсиях», данное пособие не выплачивается.</w:t>
      </w:r>
    </w:p>
    <w:p w:rsidR="00343B4C" w:rsidRPr="006A73EE" w:rsidRDefault="0090114A" w:rsidP="00757C88">
      <w:pPr>
        <w:ind w:firstLine="709"/>
        <w:jc w:val="both"/>
        <w:rPr>
          <w:color w:val="auto"/>
        </w:rPr>
      </w:pPr>
      <w:r w:rsidRPr="006A73EE">
        <w:rPr>
          <w:rFonts w:ascii="Roboto" w:hAnsi="Roboto"/>
          <w:color w:val="auto"/>
          <w:shd w:val="clear" w:color="auto" w:fill="FFFFFF"/>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F70C19" w:rsidRPr="006A73EE" w:rsidRDefault="00F70C19" w:rsidP="00D64B8B">
      <w:pPr>
        <w:pStyle w:val="ac"/>
        <w:spacing w:after="0" w:line="240" w:lineRule="auto"/>
        <w:ind w:firstLine="709"/>
        <w:jc w:val="both"/>
        <w:rPr>
          <w:color w:val="auto"/>
          <w:shd w:val="clear" w:color="auto" w:fill="FFFFFF"/>
        </w:rPr>
      </w:pPr>
      <w:r w:rsidRPr="006A73EE">
        <w:rPr>
          <w:color w:val="auto"/>
          <w:shd w:val="clear" w:color="auto" w:fill="FFFFFF"/>
        </w:rPr>
        <w:t>Размер единовременного пособия за полные годы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
    <w:p w:rsidR="00F70C19" w:rsidRPr="006A73EE" w:rsidRDefault="00F70C19" w:rsidP="00757C88">
      <w:pPr>
        <w:pStyle w:val="ac"/>
        <w:spacing w:after="0" w:line="240" w:lineRule="auto"/>
        <w:ind w:firstLine="709"/>
        <w:jc w:val="both"/>
        <w:rPr>
          <w:b/>
          <w:color w:val="auto"/>
        </w:rPr>
      </w:pPr>
    </w:p>
    <w:p w:rsidR="00F02C1F" w:rsidRPr="006A73EE" w:rsidRDefault="00F02C1F" w:rsidP="00757C88">
      <w:pPr>
        <w:pStyle w:val="ac"/>
        <w:spacing w:after="0" w:line="240" w:lineRule="auto"/>
        <w:ind w:firstLine="709"/>
        <w:jc w:val="both"/>
        <w:rPr>
          <w:b/>
          <w:color w:val="auto"/>
        </w:rPr>
      </w:pPr>
      <w:r w:rsidRPr="006A73EE">
        <w:rPr>
          <w:b/>
          <w:color w:val="auto"/>
        </w:rPr>
        <w:t>Статья 6. Единовременное поощрение в связи с выходом на пенсию</w:t>
      </w:r>
    </w:p>
    <w:p w:rsidR="00F02C1F" w:rsidRPr="006A73EE" w:rsidRDefault="00F02C1F" w:rsidP="00757C88">
      <w:pPr>
        <w:pStyle w:val="ac"/>
        <w:spacing w:after="0" w:line="240" w:lineRule="auto"/>
        <w:ind w:firstLine="709"/>
        <w:jc w:val="both"/>
        <w:rPr>
          <w:color w:val="auto"/>
          <w:lang w:eastAsia="en-US"/>
        </w:rPr>
      </w:pPr>
    </w:p>
    <w:p w:rsidR="00F02C1F" w:rsidRPr="006A73EE" w:rsidRDefault="00F02C1F" w:rsidP="00757C88">
      <w:pPr>
        <w:pStyle w:val="ac"/>
        <w:spacing w:after="0" w:line="240" w:lineRule="auto"/>
        <w:ind w:firstLine="709"/>
        <w:jc w:val="both"/>
        <w:rPr>
          <w:color w:val="auto"/>
          <w:lang w:eastAsia="en-US"/>
        </w:rPr>
      </w:pPr>
      <w:r w:rsidRPr="006A73EE">
        <w:rPr>
          <w:color w:val="auto"/>
          <w:lang w:eastAsia="en-US"/>
        </w:rPr>
        <w:t>Выплата единовременного поощрения муниципальному служащему производится при выходе на пенсию.</w:t>
      </w:r>
    </w:p>
    <w:p w:rsidR="00F02C1F" w:rsidRPr="006A73EE" w:rsidRDefault="00F02C1F" w:rsidP="00757C88">
      <w:pPr>
        <w:widowControl/>
        <w:suppressAutoHyphens w:val="0"/>
        <w:autoSpaceDE w:val="0"/>
        <w:autoSpaceDN w:val="0"/>
        <w:adjustRightInd w:val="0"/>
        <w:ind w:firstLine="709"/>
        <w:jc w:val="both"/>
        <w:rPr>
          <w:color w:val="auto"/>
          <w:lang w:eastAsia="en-US"/>
        </w:rPr>
      </w:pPr>
      <w:r w:rsidRPr="006A73EE">
        <w:rPr>
          <w:color w:val="auto"/>
          <w:lang w:eastAsia="en-US"/>
        </w:rPr>
        <w:t>Решение о выплате муниципальному служащему единовременного поощрения оформляется правовым актом соответствующего органа местного самоуправления.</w:t>
      </w:r>
    </w:p>
    <w:p w:rsidR="00F02C1F" w:rsidRPr="006A73EE" w:rsidRDefault="00F02C1F" w:rsidP="00757C88">
      <w:pPr>
        <w:widowControl/>
        <w:suppressAutoHyphens w:val="0"/>
        <w:autoSpaceDE w:val="0"/>
        <w:autoSpaceDN w:val="0"/>
        <w:adjustRightInd w:val="0"/>
        <w:ind w:firstLine="709"/>
        <w:jc w:val="both"/>
        <w:rPr>
          <w:color w:val="auto"/>
          <w:lang w:eastAsia="en-US"/>
        </w:rPr>
      </w:pPr>
      <w:r w:rsidRPr="006A73EE">
        <w:rPr>
          <w:color w:val="auto"/>
          <w:lang w:eastAsia="en-US"/>
        </w:rPr>
        <w:t>Муниципальный служащий, имеющий не снятое в установленном порядке дисциплинарное взыскание, утрачивает право на получение единовременного поощрения.</w:t>
      </w:r>
    </w:p>
    <w:p w:rsidR="00F02C1F" w:rsidRPr="006A73EE" w:rsidRDefault="00F02C1F" w:rsidP="00757C88">
      <w:pPr>
        <w:widowControl/>
        <w:suppressAutoHyphens w:val="0"/>
        <w:autoSpaceDE w:val="0"/>
        <w:autoSpaceDN w:val="0"/>
        <w:adjustRightInd w:val="0"/>
        <w:ind w:firstLine="709"/>
        <w:jc w:val="both"/>
        <w:rPr>
          <w:color w:val="auto"/>
          <w:lang w:eastAsia="en-US"/>
        </w:rPr>
      </w:pPr>
      <w:r w:rsidRPr="006A73EE">
        <w:rPr>
          <w:color w:val="auto"/>
          <w:lang w:eastAsia="en-US"/>
        </w:rPr>
        <w:t>Размер единовременного поощрения составляет 3 должностных оклада муниципального служащего по должности, замещаемой им на день выхода на пенсию.</w:t>
      </w:r>
    </w:p>
    <w:p w:rsidR="00F02C1F" w:rsidRPr="006A73EE" w:rsidRDefault="00F02C1F" w:rsidP="00757C88">
      <w:pPr>
        <w:pStyle w:val="ac"/>
        <w:spacing w:after="0" w:line="240" w:lineRule="auto"/>
        <w:ind w:firstLine="709"/>
        <w:jc w:val="both"/>
        <w:rPr>
          <w:color w:val="auto"/>
          <w:lang w:eastAsia="en-US"/>
        </w:rPr>
      </w:pPr>
      <w:r w:rsidRPr="006A73EE">
        <w:rPr>
          <w:color w:val="auto"/>
          <w:lang w:eastAsia="en-US"/>
        </w:rPr>
        <w:t>Выплата муниципальному служащему единовременного поощрения производится за счет средств местного бюджета в пределах установленного фонда оплаты труда соответствующего органа местного самоуправления.</w:t>
      </w: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ac"/>
        <w:spacing w:after="0" w:line="240" w:lineRule="auto"/>
        <w:ind w:firstLine="709"/>
        <w:jc w:val="both"/>
        <w:rPr>
          <w:color w:val="auto"/>
        </w:rPr>
      </w:pPr>
    </w:p>
    <w:p w:rsidR="00F02C1F" w:rsidRPr="006A73EE" w:rsidRDefault="00F02C1F" w:rsidP="00757C88">
      <w:pPr>
        <w:pStyle w:val="ac"/>
        <w:spacing w:after="0" w:line="240" w:lineRule="auto"/>
        <w:jc w:val="both"/>
        <w:rPr>
          <w:color w:val="auto"/>
        </w:rPr>
      </w:pPr>
    </w:p>
    <w:tbl>
      <w:tblPr>
        <w:tblW w:w="0" w:type="auto"/>
        <w:tblLook w:val="00A0" w:firstRow="1" w:lastRow="0" w:firstColumn="1" w:lastColumn="0" w:noHBand="0" w:noVBand="0"/>
      </w:tblPr>
      <w:tblGrid>
        <w:gridCol w:w="6062"/>
        <w:gridCol w:w="3905"/>
      </w:tblGrid>
      <w:tr w:rsidR="00F02C1F" w:rsidRPr="006A73EE" w:rsidTr="00330850">
        <w:tc>
          <w:tcPr>
            <w:tcW w:w="6062" w:type="dxa"/>
          </w:tcPr>
          <w:p w:rsidR="00F02C1F" w:rsidRPr="006A73EE" w:rsidRDefault="00F02C1F" w:rsidP="00330850">
            <w:pPr>
              <w:pStyle w:val="ac"/>
              <w:pageBreakBefore/>
              <w:spacing w:after="0" w:line="240" w:lineRule="auto"/>
              <w:jc w:val="right"/>
              <w:rPr>
                <w:color w:val="auto"/>
              </w:rPr>
            </w:pPr>
          </w:p>
        </w:tc>
        <w:tc>
          <w:tcPr>
            <w:tcW w:w="3905" w:type="dxa"/>
          </w:tcPr>
          <w:p w:rsidR="00F02C1F" w:rsidRPr="006A73EE" w:rsidRDefault="00F02C1F" w:rsidP="00330850">
            <w:pPr>
              <w:pStyle w:val="ac"/>
              <w:pageBreakBefore/>
              <w:spacing w:after="0" w:line="240" w:lineRule="auto"/>
              <w:ind w:firstLine="720"/>
              <w:jc w:val="center"/>
              <w:rPr>
                <w:color w:val="auto"/>
              </w:rPr>
            </w:pPr>
            <w:r w:rsidRPr="006A73EE">
              <w:rPr>
                <w:color w:val="auto"/>
              </w:rPr>
              <w:t>Приложение №1</w:t>
            </w:r>
          </w:p>
          <w:p w:rsidR="00F02C1F" w:rsidRPr="006A73EE" w:rsidRDefault="00F02C1F" w:rsidP="00330850">
            <w:pPr>
              <w:pStyle w:val="ac"/>
              <w:spacing w:after="0" w:line="240" w:lineRule="auto"/>
              <w:ind w:firstLine="720"/>
              <w:jc w:val="center"/>
              <w:rPr>
                <w:color w:val="auto"/>
              </w:rPr>
            </w:pPr>
            <w:r w:rsidRPr="006A73EE">
              <w:rPr>
                <w:color w:val="auto"/>
              </w:rPr>
              <w:t>к Положению</w:t>
            </w:r>
          </w:p>
          <w:p w:rsidR="00F02C1F" w:rsidRPr="006A73EE" w:rsidRDefault="00F02C1F" w:rsidP="00330850">
            <w:pPr>
              <w:pStyle w:val="ac"/>
              <w:spacing w:after="0" w:line="240" w:lineRule="auto"/>
              <w:ind w:firstLine="720"/>
              <w:jc w:val="center"/>
              <w:rPr>
                <w:color w:val="auto"/>
              </w:rPr>
            </w:pPr>
            <w:r w:rsidRPr="006A73EE">
              <w:rPr>
                <w:color w:val="auto"/>
              </w:rPr>
              <w:t>«Об оплате труда муниципальных служащих</w:t>
            </w:r>
          </w:p>
          <w:p w:rsidR="00F02C1F" w:rsidRPr="006A73EE" w:rsidRDefault="00F02C1F" w:rsidP="00330850">
            <w:pPr>
              <w:pStyle w:val="ac"/>
              <w:spacing w:after="0" w:line="240" w:lineRule="auto"/>
              <w:ind w:firstLine="720"/>
              <w:jc w:val="center"/>
              <w:rPr>
                <w:color w:val="auto"/>
              </w:rPr>
            </w:pPr>
            <w:r w:rsidRPr="006A73EE">
              <w:rPr>
                <w:color w:val="auto"/>
              </w:rPr>
              <w:t>в органах местного самоуправления</w:t>
            </w:r>
          </w:p>
          <w:p w:rsidR="00F02C1F" w:rsidRPr="006A73EE" w:rsidRDefault="00B10DC1" w:rsidP="00330850">
            <w:pPr>
              <w:pStyle w:val="ac"/>
              <w:spacing w:after="0" w:line="240" w:lineRule="auto"/>
              <w:ind w:firstLine="720"/>
              <w:jc w:val="center"/>
              <w:rPr>
                <w:color w:val="auto"/>
              </w:rPr>
            </w:pPr>
            <w:r w:rsidRPr="006A73EE">
              <w:rPr>
                <w:color w:val="auto"/>
              </w:rPr>
              <w:t>Киевского</w:t>
            </w:r>
            <w:r w:rsidR="00665437" w:rsidRPr="006A73EE">
              <w:rPr>
                <w:color w:val="auto"/>
              </w:rPr>
              <w:t xml:space="preserve"> сельского        </w:t>
            </w:r>
            <w:r w:rsidR="00607D01" w:rsidRPr="006A73EE">
              <w:rPr>
                <w:color w:val="auto"/>
              </w:rPr>
              <w:t xml:space="preserve">      </w:t>
            </w:r>
            <w:r w:rsidR="00665437" w:rsidRPr="006A73EE">
              <w:rPr>
                <w:color w:val="auto"/>
              </w:rPr>
              <w:t>поселения</w:t>
            </w:r>
            <w:r w:rsidR="00F02C1F" w:rsidRPr="006A73EE">
              <w:rPr>
                <w:color w:val="auto"/>
              </w:rPr>
              <w:t>»</w:t>
            </w:r>
          </w:p>
        </w:tc>
      </w:tr>
    </w:tbl>
    <w:p w:rsidR="00F02C1F" w:rsidRPr="006A73EE" w:rsidRDefault="00F02C1F" w:rsidP="00757C88">
      <w:pPr>
        <w:pStyle w:val="ac"/>
        <w:spacing w:after="0" w:line="240" w:lineRule="auto"/>
        <w:ind w:firstLine="720"/>
        <w:jc w:val="right"/>
        <w:rPr>
          <w:color w:val="auto"/>
        </w:rPr>
      </w:pPr>
    </w:p>
    <w:p w:rsidR="00F02C1F" w:rsidRPr="006A73EE" w:rsidRDefault="00F02C1F" w:rsidP="00757C88">
      <w:pPr>
        <w:pStyle w:val="ac"/>
        <w:tabs>
          <w:tab w:val="left" w:pos="1225"/>
        </w:tabs>
        <w:spacing w:after="0" w:line="240" w:lineRule="auto"/>
        <w:jc w:val="center"/>
        <w:rPr>
          <w:color w:val="auto"/>
        </w:rPr>
      </w:pPr>
      <w:r w:rsidRPr="006A73EE">
        <w:rPr>
          <w:color w:val="auto"/>
        </w:rPr>
        <w:t>КОЭФФИЦИЕНТЫ,</w:t>
      </w:r>
    </w:p>
    <w:p w:rsidR="00F02C1F" w:rsidRPr="006A73EE" w:rsidRDefault="00F02C1F" w:rsidP="00757C88">
      <w:pPr>
        <w:pStyle w:val="ac"/>
        <w:tabs>
          <w:tab w:val="left" w:pos="1225"/>
        </w:tabs>
        <w:spacing w:after="0" w:line="240" w:lineRule="auto"/>
        <w:jc w:val="center"/>
        <w:rPr>
          <w:color w:val="auto"/>
        </w:rPr>
      </w:pPr>
      <w:r w:rsidRPr="006A73EE">
        <w:rPr>
          <w:color w:val="auto"/>
        </w:rPr>
        <w:t>применяемые при исчислении размеров должностных окладов муниципальных служащих</w:t>
      </w:r>
    </w:p>
    <w:p w:rsidR="00F02C1F" w:rsidRPr="006A73EE" w:rsidRDefault="00F02C1F" w:rsidP="00757C88">
      <w:pPr>
        <w:pStyle w:val="ac"/>
        <w:tabs>
          <w:tab w:val="left" w:pos="1225"/>
        </w:tabs>
        <w:spacing w:after="0" w:line="240" w:lineRule="auto"/>
        <w:jc w:val="center"/>
        <w:rPr>
          <w:color w:val="auto"/>
        </w:rPr>
      </w:pPr>
    </w:p>
    <w:tbl>
      <w:tblPr>
        <w:tblW w:w="9967" w:type="dxa"/>
        <w:tblInd w:w="5" w:type="dxa"/>
        <w:tblLayout w:type="fixed"/>
        <w:tblCellMar>
          <w:left w:w="113" w:type="dxa"/>
        </w:tblCellMar>
        <w:tblLook w:val="0000" w:firstRow="0" w:lastRow="0" w:firstColumn="0" w:lastColumn="0" w:noHBand="0" w:noVBand="0"/>
      </w:tblPr>
      <w:tblGrid>
        <w:gridCol w:w="103"/>
        <w:gridCol w:w="5959"/>
        <w:gridCol w:w="1559"/>
        <w:gridCol w:w="2126"/>
        <w:gridCol w:w="220"/>
      </w:tblGrid>
      <w:tr w:rsidR="00F02C1F" w:rsidRPr="006A73EE"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vAlign w:val="center"/>
          </w:tcPr>
          <w:p w:rsidR="00F02C1F" w:rsidRPr="006A73EE" w:rsidRDefault="00F02C1F" w:rsidP="00757C88">
            <w:pPr>
              <w:pStyle w:val="ac"/>
              <w:spacing w:after="0" w:line="240" w:lineRule="auto"/>
              <w:jc w:val="center"/>
              <w:rPr>
                <w:color w:val="auto"/>
              </w:rPr>
            </w:pPr>
            <w:r w:rsidRPr="006A73EE">
              <w:rPr>
                <w:color w:val="auto"/>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F02C1F" w:rsidRPr="006A73EE" w:rsidRDefault="00F02C1F" w:rsidP="00757C88">
            <w:pPr>
              <w:pStyle w:val="ac"/>
              <w:spacing w:after="0" w:line="240" w:lineRule="auto"/>
              <w:jc w:val="center"/>
              <w:rPr>
                <w:color w:val="auto"/>
              </w:rPr>
            </w:pPr>
            <w:r w:rsidRPr="006A73EE">
              <w:rPr>
                <w:color w:val="auto"/>
              </w:rPr>
              <w:t>Коэффициенты</w:t>
            </w:r>
          </w:p>
        </w:tc>
      </w:tr>
      <w:tr w:rsidR="006B4B8B" w:rsidRPr="006A73EE" w:rsidTr="00665437">
        <w:trPr>
          <w:gridBefore w:val="1"/>
          <w:gridAfter w:val="1"/>
          <w:wBefore w:w="103" w:type="dxa"/>
          <w:wAfter w:w="220" w:type="dxa"/>
          <w:trHeight w:val="579"/>
        </w:trPr>
        <w:tc>
          <w:tcPr>
            <w:tcW w:w="9644" w:type="dxa"/>
            <w:gridSpan w:val="3"/>
            <w:tcBorders>
              <w:top w:val="single" w:sz="4" w:space="0" w:color="000000"/>
              <w:left w:val="single" w:sz="4" w:space="0" w:color="000000"/>
              <w:right w:val="single" w:sz="4" w:space="0" w:color="000000"/>
            </w:tcBorders>
          </w:tcPr>
          <w:p w:rsidR="006B4B8B" w:rsidRPr="006A73EE" w:rsidRDefault="006B4B8B" w:rsidP="00757C88">
            <w:pPr>
              <w:pStyle w:val="ac"/>
              <w:spacing w:after="0" w:line="240" w:lineRule="auto"/>
              <w:jc w:val="center"/>
              <w:rPr>
                <w:color w:val="auto"/>
              </w:rPr>
            </w:pPr>
            <w:r w:rsidRPr="006A73EE">
              <w:rPr>
                <w:color w:val="auto"/>
              </w:rPr>
              <w:t>Раздел I</w:t>
            </w:r>
          </w:p>
          <w:p w:rsidR="00D308D7" w:rsidRPr="006A73EE" w:rsidRDefault="00D308D7" w:rsidP="00D308D7">
            <w:pPr>
              <w:pStyle w:val="ac"/>
              <w:spacing w:after="0" w:line="240" w:lineRule="auto"/>
              <w:jc w:val="center"/>
              <w:rPr>
                <w:color w:val="auto"/>
              </w:rPr>
            </w:pPr>
            <w:r w:rsidRPr="006A73EE">
              <w:rPr>
                <w:color w:val="auto"/>
              </w:rPr>
              <w:t xml:space="preserve">Коэффициенты, применяемые при исчислении предельных размеров должностных окладов муниципальных служащих Администрации </w:t>
            </w:r>
            <w:r w:rsidR="00B10DC1" w:rsidRPr="006A73EE">
              <w:rPr>
                <w:color w:val="auto"/>
              </w:rPr>
              <w:t>Киевского</w:t>
            </w:r>
            <w:r w:rsidRPr="006A73EE">
              <w:rPr>
                <w:color w:val="auto"/>
              </w:rPr>
              <w:t xml:space="preserve"> сельского поселения</w:t>
            </w:r>
          </w:p>
          <w:p w:rsidR="006B4B8B" w:rsidRPr="006A73EE" w:rsidRDefault="006B4B8B" w:rsidP="006B4B8B">
            <w:pPr>
              <w:pStyle w:val="ac"/>
              <w:spacing w:after="0" w:line="240" w:lineRule="auto"/>
              <w:jc w:val="center"/>
              <w:rPr>
                <w:color w:val="auto"/>
              </w:rPr>
            </w:pPr>
          </w:p>
        </w:tc>
      </w:tr>
      <w:tr w:rsidR="00665437" w:rsidRPr="006A73EE"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rPr>
                <w:color w:val="auto"/>
              </w:rPr>
            </w:pPr>
            <w:r w:rsidRPr="006A73EE">
              <w:rPr>
                <w:color w:val="auto"/>
              </w:rPr>
              <w:t xml:space="preserve">Глава Администрации </w:t>
            </w:r>
            <w:r w:rsidR="00B10DC1" w:rsidRPr="006A73EE">
              <w:rPr>
                <w:color w:val="auto"/>
              </w:rPr>
              <w:t>Киевского</w:t>
            </w:r>
            <w:r w:rsidRPr="006A73EE">
              <w:rPr>
                <w:color w:val="auto"/>
              </w:rPr>
              <w:t xml:space="preserve">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jc w:val="center"/>
              <w:rPr>
                <w:color w:val="auto"/>
              </w:rPr>
            </w:pPr>
            <w:r w:rsidRPr="006A73EE">
              <w:rPr>
                <w:color w:val="auto"/>
              </w:rPr>
              <w:t>2,0</w:t>
            </w:r>
          </w:p>
        </w:tc>
      </w:tr>
      <w:tr w:rsidR="00665437" w:rsidRPr="006A73EE"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rPr>
                <w:color w:val="auto"/>
              </w:rPr>
            </w:pPr>
            <w:r w:rsidRPr="006A73EE">
              <w:rPr>
                <w:color w:val="auto"/>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jc w:val="center"/>
              <w:rPr>
                <w:color w:val="auto"/>
              </w:rPr>
            </w:pPr>
            <w:r w:rsidRPr="006A73EE">
              <w:rPr>
                <w:color w:val="auto"/>
              </w:rPr>
              <w:t>1,52</w:t>
            </w:r>
          </w:p>
        </w:tc>
      </w:tr>
      <w:tr w:rsidR="00665437" w:rsidRPr="006A73EE"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rPr>
                <w:color w:val="auto"/>
              </w:rPr>
            </w:pPr>
            <w:r w:rsidRPr="006A73EE">
              <w:rPr>
                <w:color w:val="auto"/>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jc w:val="center"/>
              <w:rPr>
                <w:color w:val="auto"/>
              </w:rPr>
            </w:pPr>
            <w:r w:rsidRPr="006A73EE">
              <w:rPr>
                <w:color w:val="auto"/>
              </w:rPr>
              <w:t>1,28</w:t>
            </w:r>
          </w:p>
        </w:tc>
      </w:tr>
      <w:tr w:rsidR="00665437" w:rsidRPr="006A73EE"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rPr>
                <w:color w:val="auto"/>
              </w:rPr>
            </w:pPr>
            <w:r w:rsidRPr="006A73EE">
              <w:rPr>
                <w:color w:val="auto"/>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665437" w:rsidRPr="006A73EE" w:rsidRDefault="00665437" w:rsidP="00665437">
            <w:pPr>
              <w:pStyle w:val="ac"/>
              <w:spacing w:after="0" w:line="240" w:lineRule="auto"/>
              <w:jc w:val="center"/>
              <w:rPr>
                <w:color w:val="auto"/>
              </w:rPr>
            </w:pPr>
            <w:r w:rsidRPr="006A73EE">
              <w:rPr>
                <w:color w:val="auto"/>
              </w:rPr>
              <w:t>1,21</w:t>
            </w:r>
          </w:p>
        </w:tc>
      </w:tr>
      <w:tr w:rsidR="00F02C1F" w:rsidRPr="006A73EE" w:rsidTr="00D64B8B">
        <w:tblPrEx>
          <w:tblCellMar>
            <w:left w:w="108" w:type="dxa"/>
          </w:tblCellMar>
          <w:tblLook w:val="00A0" w:firstRow="1" w:lastRow="0" w:firstColumn="1" w:lastColumn="0" w:noHBand="0" w:noVBand="0"/>
        </w:tblPrEx>
        <w:tc>
          <w:tcPr>
            <w:tcW w:w="6062" w:type="dxa"/>
            <w:gridSpan w:val="2"/>
          </w:tcPr>
          <w:p w:rsidR="00F02C1F" w:rsidRPr="006A73EE" w:rsidRDefault="00F02C1F" w:rsidP="00330850">
            <w:pPr>
              <w:pStyle w:val="ac"/>
              <w:pageBreakBefore/>
              <w:spacing w:after="0" w:line="240" w:lineRule="auto"/>
              <w:jc w:val="right"/>
              <w:rPr>
                <w:color w:val="auto"/>
              </w:rPr>
            </w:pPr>
          </w:p>
        </w:tc>
        <w:tc>
          <w:tcPr>
            <w:tcW w:w="3905" w:type="dxa"/>
            <w:gridSpan w:val="3"/>
          </w:tcPr>
          <w:p w:rsidR="00F02C1F" w:rsidRPr="006A73EE" w:rsidRDefault="00F02C1F" w:rsidP="00330850">
            <w:pPr>
              <w:pStyle w:val="ac"/>
              <w:pageBreakBefore/>
              <w:spacing w:after="0" w:line="240" w:lineRule="auto"/>
              <w:ind w:firstLine="720"/>
              <w:jc w:val="center"/>
              <w:rPr>
                <w:color w:val="auto"/>
              </w:rPr>
            </w:pPr>
            <w:r w:rsidRPr="006A73EE">
              <w:rPr>
                <w:color w:val="auto"/>
              </w:rPr>
              <w:t>Приложение №2</w:t>
            </w:r>
          </w:p>
          <w:p w:rsidR="00F02C1F" w:rsidRPr="006A73EE" w:rsidRDefault="00F02C1F" w:rsidP="00330850">
            <w:pPr>
              <w:pStyle w:val="ac"/>
              <w:spacing w:after="0" w:line="240" w:lineRule="auto"/>
              <w:ind w:firstLine="720"/>
              <w:jc w:val="center"/>
              <w:rPr>
                <w:color w:val="auto"/>
              </w:rPr>
            </w:pPr>
            <w:r w:rsidRPr="006A73EE">
              <w:rPr>
                <w:color w:val="auto"/>
              </w:rPr>
              <w:t>к Положению</w:t>
            </w:r>
          </w:p>
          <w:p w:rsidR="00F02C1F" w:rsidRPr="006A73EE" w:rsidRDefault="00F02C1F" w:rsidP="00330850">
            <w:pPr>
              <w:pStyle w:val="ac"/>
              <w:spacing w:after="0" w:line="240" w:lineRule="auto"/>
              <w:ind w:firstLine="720"/>
              <w:jc w:val="center"/>
              <w:rPr>
                <w:color w:val="auto"/>
              </w:rPr>
            </w:pPr>
            <w:r w:rsidRPr="006A73EE">
              <w:rPr>
                <w:color w:val="auto"/>
              </w:rPr>
              <w:t>«Об оплате труда муниципальных служащих</w:t>
            </w:r>
          </w:p>
          <w:p w:rsidR="00F02C1F" w:rsidRPr="006A73EE" w:rsidRDefault="00F02C1F" w:rsidP="00330850">
            <w:pPr>
              <w:pStyle w:val="ac"/>
              <w:spacing w:after="0" w:line="240" w:lineRule="auto"/>
              <w:ind w:firstLine="720"/>
              <w:jc w:val="center"/>
              <w:rPr>
                <w:color w:val="auto"/>
              </w:rPr>
            </w:pPr>
            <w:r w:rsidRPr="006A73EE">
              <w:rPr>
                <w:color w:val="auto"/>
              </w:rPr>
              <w:t>в органах местного самоуправления</w:t>
            </w:r>
          </w:p>
          <w:p w:rsidR="00F02C1F" w:rsidRPr="006A73EE" w:rsidRDefault="00B10DC1" w:rsidP="00330850">
            <w:pPr>
              <w:pStyle w:val="ac"/>
              <w:spacing w:after="0" w:line="240" w:lineRule="auto"/>
              <w:ind w:firstLine="720"/>
              <w:jc w:val="center"/>
              <w:rPr>
                <w:color w:val="auto"/>
              </w:rPr>
            </w:pPr>
            <w:r w:rsidRPr="006A73EE">
              <w:rPr>
                <w:color w:val="auto"/>
              </w:rPr>
              <w:t>Киевского</w:t>
            </w:r>
            <w:r w:rsidR="00665437" w:rsidRPr="006A73EE">
              <w:rPr>
                <w:color w:val="auto"/>
              </w:rPr>
              <w:t xml:space="preserve"> сельского поселения</w:t>
            </w:r>
            <w:r w:rsidR="00F02C1F" w:rsidRPr="006A73EE">
              <w:rPr>
                <w:color w:val="auto"/>
              </w:rPr>
              <w:t>»</w:t>
            </w:r>
          </w:p>
        </w:tc>
      </w:tr>
    </w:tbl>
    <w:p w:rsidR="007F275D" w:rsidRPr="006A73EE" w:rsidRDefault="007F275D" w:rsidP="00757C88">
      <w:pPr>
        <w:pStyle w:val="ac"/>
        <w:tabs>
          <w:tab w:val="left" w:pos="1225"/>
        </w:tabs>
        <w:spacing w:after="0" w:line="240" w:lineRule="auto"/>
        <w:jc w:val="center"/>
        <w:rPr>
          <w:color w:val="auto"/>
        </w:rPr>
      </w:pPr>
    </w:p>
    <w:p w:rsidR="00F02C1F" w:rsidRPr="006A73EE" w:rsidRDefault="00F02C1F" w:rsidP="00757C88">
      <w:pPr>
        <w:pStyle w:val="ac"/>
        <w:tabs>
          <w:tab w:val="left" w:pos="1225"/>
        </w:tabs>
        <w:spacing w:after="0" w:line="240" w:lineRule="auto"/>
        <w:jc w:val="center"/>
        <w:rPr>
          <w:color w:val="auto"/>
        </w:rPr>
      </w:pPr>
      <w:r w:rsidRPr="006A73EE">
        <w:rPr>
          <w:color w:val="auto"/>
        </w:rPr>
        <w:t>КОЭФФИЦИЕНТЫ,</w:t>
      </w:r>
    </w:p>
    <w:p w:rsidR="00F02C1F" w:rsidRPr="006A73EE" w:rsidRDefault="00F02C1F" w:rsidP="00757C88">
      <w:pPr>
        <w:pStyle w:val="ac"/>
        <w:tabs>
          <w:tab w:val="left" w:pos="1225"/>
        </w:tabs>
        <w:spacing w:after="0" w:line="240" w:lineRule="auto"/>
        <w:jc w:val="center"/>
        <w:rPr>
          <w:color w:val="auto"/>
        </w:rPr>
      </w:pPr>
      <w:r w:rsidRPr="006A73EE">
        <w:rPr>
          <w:color w:val="auto"/>
        </w:rPr>
        <w:t>применяемые при исчислении размеров ежемесячного денежного поощрения муниципальных служащих</w:t>
      </w:r>
    </w:p>
    <w:p w:rsidR="00F02C1F" w:rsidRPr="006A73EE" w:rsidRDefault="00F02C1F" w:rsidP="00757C88">
      <w:pPr>
        <w:pStyle w:val="ac"/>
        <w:tabs>
          <w:tab w:val="left" w:pos="1225"/>
        </w:tabs>
        <w:spacing w:after="0" w:line="240" w:lineRule="auto"/>
        <w:jc w:val="both"/>
        <w:rPr>
          <w:color w:val="auto"/>
        </w:rPr>
      </w:pPr>
    </w:p>
    <w:tbl>
      <w:tblPr>
        <w:tblW w:w="9967" w:type="dxa"/>
        <w:tblLayout w:type="fixed"/>
        <w:tblLook w:val="0000" w:firstRow="0" w:lastRow="0" w:firstColumn="0" w:lastColumn="0" w:noHBand="0" w:noVBand="0"/>
      </w:tblPr>
      <w:tblGrid>
        <w:gridCol w:w="103"/>
        <w:gridCol w:w="5959"/>
        <w:gridCol w:w="1701"/>
        <w:gridCol w:w="2126"/>
        <w:gridCol w:w="78"/>
      </w:tblGrid>
      <w:tr w:rsidR="00F02C1F" w:rsidRPr="006A73EE"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C1F" w:rsidRPr="006A73EE" w:rsidRDefault="00F02C1F" w:rsidP="00757C88">
            <w:pPr>
              <w:pStyle w:val="ac"/>
              <w:spacing w:after="0" w:line="240" w:lineRule="auto"/>
              <w:jc w:val="center"/>
              <w:rPr>
                <w:color w:val="auto"/>
              </w:rPr>
            </w:pPr>
            <w:r w:rsidRPr="006A73EE">
              <w:rPr>
                <w:color w:val="auto"/>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tcPr>
          <w:p w:rsidR="00F02C1F" w:rsidRPr="006A73EE" w:rsidRDefault="00F02C1F" w:rsidP="00757C88">
            <w:pPr>
              <w:pStyle w:val="ac"/>
              <w:spacing w:after="0" w:line="240" w:lineRule="auto"/>
              <w:jc w:val="center"/>
              <w:rPr>
                <w:color w:val="auto"/>
              </w:rPr>
            </w:pPr>
            <w:r w:rsidRPr="006A73EE">
              <w:rPr>
                <w:color w:val="auto"/>
              </w:rPr>
              <w:t>Коэффициенты</w:t>
            </w:r>
          </w:p>
        </w:tc>
      </w:tr>
      <w:tr w:rsidR="00F02C1F" w:rsidRPr="006A73EE" w:rsidTr="007F275D">
        <w:trPr>
          <w:gridBefore w:val="1"/>
          <w:gridAfter w:val="1"/>
          <w:wBefore w:w="103" w:type="dxa"/>
          <w:wAfter w:w="78" w:type="dxa"/>
        </w:trPr>
        <w:tc>
          <w:tcPr>
            <w:tcW w:w="9786" w:type="dxa"/>
            <w:gridSpan w:val="3"/>
            <w:tcBorders>
              <w:top w:val="single" w:sz="4" w:space="0" w:color="000000"/>
              <w:left w:val="single" w:sz="4" w:space="0" w:color="000000"/>
              <w:bottom w:val="single" w:sz="4" w:space="0" w:color="000000"/>
              <w:right w:val="single" w:sz="4" w:space="0" w:color="000000"/>
            </w:tcBorders>
          </w:tcPr>
          <w:p w:rsidR="00F02C1F" w:rsidRPr="006A73EE" w:rsidRDefault="00F02C1F" w:rsidP="00757C88">
            <w:pPr>
              <w:pStyle w:val="ac"/>
              <w:spacing w:after="0" w:line="240" w:lineRule="auto"/>
              <w:jc w:val="center"/>
              <w:rPr>
                <w:color w:val="auto"/>
              </w:rPr>
            </w:pPr>
            <w:r w:rsidRPr="006A73EE">
              <w:rPr>
                <w:color w:val="auto"/>
              </w:rPr>
              <w:t xml:space="preserve">Раздел  </w:t>
            </w:r>
            <w:r w:rsidRPr="006A73EE">
              <w:rPr>
                <w:color w:val="auto"/>
                <w:lang w:val="en-US"/>
              </w:rPr>
              <w:t>I</w:t>
            </w:r>
          </w:p>
          <w:p w:rsidR="00F02C1F" w:rsidRPr="006A73EE" w:rsidRDefault="00F02C1F" w:rsidP="00D308D7">
            <w:pPr>
              <w:pStyle w:val="ac"/>
              <w:spacing w:after="0" w:line="240" w:lineRule="auto"/>
              <w:jc w:val="center"/>
              <w:rPr>
                <w:color w:val="auto"/>
              </w:rPr>
            </w:pPr>
            <w:r w:rsidRPr="006A73EE">
              <w:rPr>
                <w:color w:val="auto"/>
              </w:rPr>
              <w:t>Коэффициенты, применяемые при исчислении предельных размеров ежемесячного денежного поощрения муниципальных служащих</w:t>
            </w:r>
            <w:r w:rsidR="00D308D7" w:rsidRPr="006A73EE">
              <w:rPr>
                <w:color w:val="auto"/>
              </w:rPr>
              <w:t xml:space="preserve"> Администрации </w:t>
            </w:r>
            <w:r w:rsidR="00B10DC1" w:rsidRPr="006A73EE">
              <w:rPr>
                <w:color w:val="auto"/>
              </w:rPr>
              <w:t>Киевского</w:t>
            </w:r>
            <w:r w:rsidR="00D308D7" w:rsidRPr="006A73EE">
              <w:rPr>
                <w:color w:val="auto"/>
              </w:rPr>
              <w:t xml:space="preserve"> сельского поселения</w:t>
            </w:r>
          </w:p>
        </w:tc>
      </w:tr>
      <w:tr w:rsidR="00D308D7" w:rsidRPr="006A73EE"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6A73EE" w:rsidRDefault="00D308D7" w:rsidP="00D308D7">
            <w:pPr>
              <w:pStyle w:val="ac"/>
              <w:spacing w:after="0" w:line="240" w:lineRule="auto"/>
              <w:rPr>
                <w:color w:val="auto"/>
              </w:rPr>
            </w:pPr>
            <w:r w:rsidRPr="006A73EE">
              <w:rPr>
                <w:color w:val="auto"/>
              </w:rPr>
              <w:t xml:space="preserve">Глава Администрации </w:t>
            </w:r>
            <w:r w:rsidR="00B10DC1" w:rsidRPr="006A73EE">
              <w:rPr>
                <w:color w:val="auto"/>
              </w:rPr>
              <w:t>Киевского</w:t>
            </w:r>
            <w:r w:rsidRPr="006A73EE">
              <w:rPr>
                <w:color w:val="auto"/>
              </w:rPr>
              <w:t xml:space="preserve">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D308D7" w:rsidRPr="006A73EE" w:rsidRDefault="00D308D7" w:rsidP="00D308D7">
            <w:pPr>
              <w:pStyle w:val="ac"/>
              <w:spacing w:after="0" w:line="240" w:lineRule="auto"/>
              <w:jc w:val="center"/>
              <w:rPr>
                <w:color w:val="auto"/>
              </w:rPr>
            </w:pPr>
            <w:r w:rsidRPr="006A73EE">
              <w:rPr>
                <w:color w:val="auto"/>
              </w:rPr>
              <w:t>0,31</w:t>
            </w:r>
          </w:p>
        </w:tc>
      </w:tr>
      <w:tr w:rsidR="00D308D7" w:rsidRPr="006A73EE"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6A73EE" w:rsidRDefault="00D308D7" w:rsidP="00D308D7">
            <w:pPr>
              <w:pStyle w:val="ac"/>
              <w:spacing w:after="0" w:line="240" w:lineRule="auto"/>
              <w:rPr>
                <w:color w:val="auto"/>
              </w:rPr>
            </w:pPr>
            <w:r w:rsidRPr="006A73EE">
              <w:rPr>
                <w:color w:val="auto"/>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D308D7" w:rsidRPr="006A73EE" w:rsidRDefault="00D308D7" w:rsidP="00D308D7">
            <w:pPr>
              <w:pStyle w:val="ac"/>
              <w:spacing w:after="0" w:line="240" w:lineRule="auto"/>
              <w:jc w:val="center"/>
              <w:rPr>
                <w:color w:val="auto"/>
              </w:rPr>
            </w:pPr>
            <w:r w:rsidRPr="006A73EE">
              <w:rPr>
                <w:color w:val="auto"/>
              </w:rPr>
              <w:t>0,</w:t>
            </w:r>
            <w:r w:rsidR="00607D01" w:rsidRPr="006A73EE">
              <w:rPr>
                <w:color w:val="auto"/>
              </w:rPr>
              <w:t>56</w:t>
            </w:r>
          </w:p>
        </w:tc>
      </w:tr>
      <w:tr w:rsidR="00D308D7" w:rsidRPr="006A73EE"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6A73EE" w:rsidRDefault="00D308D7" w:rsidP="00D308D7">
            <w:pPr>
              <w:pStyle w:val="ac"/>
              <w:spacing w:after="0" w:line="240" w:lineRule="auto"/>
              <w:rPr>
                <w:color w:val="auto"/>
              </w:rPr>
            </w:pPr>
            <w:r w:rsidRPr="006A73EE">
              <w:rPr>
                <w:color w:val="auto"/>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D308D7" w:rsidRPr="006A73EE" w:rsidRDefault="00D308D7" w:rsidP="00D308D7">
            <w:pPr>
              <w:pStyle w:val="ac"/>
              <w:spacing w:after="0" w:line="240" w:lineRule="auto"/>
              <w:jc w:val="center"/>
              <w:rPr>
                <w:color w:val="auto"/>
              </w:rPr>
            </w:pPr>
            <w:r w:rsidRPr="006A73EE">
              <w:rPr>
                <w:color w:val="auto"/>
              </w:rPr>
              <w:t>0,</w:t>
            </w:r>
            <w:r w:rsidR="00607D01" w:rsidRPr="006A73EE">
              <w:rPr>
                <w:color w:val="auto"/>
              </w:rPr>
              <w:t>54</w:t>
            </w:r>
          </w:p>
        </w:tc>
      </w:tr>
      <w:tr w:rsidR="00D308D7" w:rsidRPr="006A73EE"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6A73EE" w:rsidRDefault="00D308D7" w:rsidP="00D308D7">
            <w:pPr>
              <w:pStyle w:val="ac"/>
              <w:spacing w:after="0" w:line="240" w:lineRule="auto"/>
              <w:rPr>
                <w:color w:val="auto"/>
              </w:rPr>
            </w:pPr>
            <w:r w:rsidRPr="006A73EE">
              <w:rPr>
                <w:color w:val="auto"/>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D308D7" w:rsidRPr="006A73EE" w:rsidRDefault="00D308D7" w:rsidP="00D308D7">
            <w:pPr>
              <w:pStyle w:val="ac"/>
              <w:spacing w:after="0" w:line="240" w:lineRule="auto"/>
              <w:jc w:val="center"/>
              <w:rPr>
                <w:color w:val="auto"/>
              </w:rPr>
            </w:pPr>
            <w:r w:rsidRPr="006A73EE">
              <w:rPr>
                <w:color w:val="auto"/>
              </w:rPr>
              <w:t>0,</w:t>
            </w:r>
            <w:r w:rsidR="00607D01" w:rsidRPr="006A73EE">
              <w:rPr>
                <w:color w:val="auto"/>
              </w:rPr>
              <w:t>56</w:t>
            </w:r>
          </w:p>
        </w:tc>
      </w:tr>
      <w:tr w:rsidR="00F02C1F" w:rsidRPr="006A73EE" w:rsidTr="007F275D">
        <w:tblPrEx>
          <w:tblLook w:val="00A0" w:firstRow="1" w:lastRow="0" w:firstColumn="1" w:lastColumn="0" w:noHBand="0" w:noVBand="0"/>
        </w:tblPrEx>
        <w:tc>
          <w:tcPr>
            <w:tcW w:w="6062" w:type="dxa"/>
            <w:gridSpan w:val="2"/>
          </w:tcPr>
          <w:p w:rsidR="00F02C1F" w:rsidRPr="006A73EE" w:rsidRDefault="00F02C1F" w:rsidP="00330850">
            <w:pPr>
              <w:pStyle w:val="ac"/>
              <w:pageBreakBefore/>
              <w:spacing w:after="0" w:line="240" w:lineRule="auto"/>
              <w:jc w:val="right"/>
              <w:rPr>
                <w:color w:val="auto"/>
              </w:rPr>
            </w:pPr>
          </w:p>
        </w:tc>
        <w:tc>
          <w:tcPr>
            <w:tcW w:w="3905" w:type="dxa"/>
            <w:gridSpan w:val="3"/>
          </w:tcPr>
          <w:p w:rsidR="00F02C1F" w:rsidRPr="006A73EE" w:rsidRDefault="00F02C1F" w:rsidP="00330850">
            <w:pPr>
              <w:pStyle w:val="ac"/>
              <w:pageBreakBefore/>
              <w:spacing w:after="0" w:line="240" w:lineRule="auto"/>
              <w:ind w:firstLine="720"/>
              <w:jc w:val="center"/>
              <w:rPr>
                <w:color w:val="auto"/>
              </w:rPr>
            </w:pPr>
            <w:r w:rsidRPr="006A73EE">
              <w:rPr>
                <w:color w:val="auto"/>
              </w:rPr>
              <w:t>Приложение №3</w:t>
            </w:r>
          </w:p>
          <w:p w:rsidR="00F02C1F" w:rsidRPr="006A73EE" w:rsidRDefault="00F02C1F" w:rsidP="00330850">
            <w:pPr>
              <w:pStyle w:val="ac"/>
              <w:spacing w:after="0" w:line="240" w:lineRule="auto"/>
              <w:ind w:firstLine="720"/>
              <w:jc w:val="center"/>
              <w:rPr>
                <w:color w:val="auto"/>
              </w:rPr>
            </w:pPr>
            <w:r w:rsidRPr="006A73EE">
              <w:rPr>
                <w:color w:val="auto"/>
              </w:rPr>
              <w:t>к Положению</w:t>
            </w:r>
          </w:p>
          <w:p w:rsidR="00F02C1F" w:rsidRPr="006A73EE" w:rsidRDefault="00F02C1F" w:rsidP="00330850">
            <w:pPr>
              <w:pStyle w:val="ac"/>
              <w:spacing w:after="0" w:line="240" w:lineRule="auto"/>
              <w:ind w:firstLine="720"/>
              <w:jc w:val="center"/>
              <w:rPr>
                <w:color w:val="auto"/>
              </w:rPr>
            </w:pPr>
            <w:r w:rsidRPr="006A73EE">
              <w:rPr>
                <w:color w:val="auto"/>
              </w:rPr>
              <w:t>«Об оплате труда муниципальных служащих</w:t>
            </w:r>
          </w:p>
          <w:p w:rsidR="00504386" w:rsidRPr="006A73EE" w:rsidRDefault="00504386" w:rsidP="00504386">
            <w:pPr>
              <w:pStyle w:val="ac"/>
              <w:spacing w:after="0" w:line="240" w:lineRule="auto"/>
              <w:ind w:firstLine="720"/>
              <w:rPr>
                <w:color w:val="auto"/>
              </w:rPr>
            </w:pPr>
            <w:r w:rsidRPr="006A73EE">
              <w:rPr>
                <w:color w:val="auto"/>
              </w:rPr>
              <w:t xml:space="preserve">     </w:t>
            </w:r>
            <w:r w:rsidR="00F02C1F" w:rsidRPr="006A73EE">
              <w:rPr>
                <w:color w:val="auto"/>
              </w:rPr>
              <w:t xml:space="preserve">в органах местного </w:t>
            </w:r>
            <w:r w:rsidRPr="006A73EE">
              <w:rPr>
                <w:color w:val="auto"/>
              </w:rPr>
              <w:t xml:space="preserve">               </w:t>
            </w:r>
          </w:p>
          <w:p w:rsidR="00F02C1F" w:rsidRPr="006A73EE" w:rsidRDefault="00504386" w:rsidP="00504386">
            <w:pPr>
              <w:pStyle w:val="ac"/>
              <w:spacing w:after="0" w:line="240" w:lineRule="auto"/>
              <w:ind w:firstLine="720"/>
              <w:rPr>
                <w:color w:val="auto"/>
              </w:rPr>
            </w:pPr>
            <w:r w:rsidRPr="006A73EE">
              <w:rPr>
                <w:color w:val="auto"/>
              </w:rPr>
              <w:t xml:space="preserve">         </w:t>
            </w:r>
            <w:r w:rsidR="00F02C1F" w:rsidRPr="006A73EE">
              <w:rPr>
                <w:color w:val="auto"/>
              </w:rPr>
              <w:t>самоуправления</w:t>
            </w:r>
          </w:p>
          <w:p w:rsidR="00504386" w:rsidRPr="006A73EE" w:rsidRDefault="00B10DC1" w:rsidP="00330850">
            <w:pPr>
              <w:pStyle w:val="ac"/>
              <w:spacing w:after="0" w:line="240" w:lineRule="auto"/>
              <w:ind w:firstLine="720"/>
              <w:jc w:val="center"/>
              <w:rPr>
                <w:color w:val="auto"/>
              </w:rPr>
            </w:pPr>
            <w:r w:rsidRPr="006A73EE">
              <w:rPr>
                <w:color w:val="auto"/>
              </w:rPr>
              <w:t>Киевского</w:t>
            </w:r>
            <w:r w:rsidR="00D308D7" w:rsidRPr="006A73EE">
              <w:rPr>
                <w:color w:val="auto"/>
              </w:rPr>
              <w:t xml:space="preserve"> сельского </w:t>
            </w:r>
            <w:r w:rsidR="00504386" w:rsidRPr="006A73EE">
              <w:rPr>
                <w:color w:val="auto"/>
              </w:rPr>
              <w:t xml:space="preserve"> </w:t>
            </w:r>
          </w:p>
          <w:p w:rsidR="00F02C1F" w:rsidRPr="006A73EE" w:rsidRDefault="00D308D7" w:rsidP="00330850">
            <w:pPr>
              <w:pStyle w:val="ac"/>
              <w:spacing w:after="0" w:line="240" w:lineRule="auto"/>
              <w:ind w:firstLine="720"/>
              <w:jc w:val="center"/>
              <w:rPr>
                <w:color w:val="auto"/>
              </w:rPr>
            </w:pPr>
            <w:r w:rsidRPr="006A73EE">
              <w:rPr>
                <w:color w:val="auto"/>
              </w:rPr>
              <w:t>поселения</w:t>
            </w:r>
            <w:r w:rsidR="00F02C1F" w:rsidRPr="006A73EE">
              <w:rPr>
                <w:color w:val="auto"/>
              </w:rPr>
              <w:t>»</w:t>
            </w:r>
          </w:p>
        </w:tc>
      </w:tr>
    </w:tbl>
    <w:p w:rsidR="00F02C1F" w:rsidRPr="006A73EE" w:rsidRDefault="00F02C1F" w:rsidP="00757C88">
      <w:pPr>
        <w:pStyle w:val="ac"/>
        <w:spacing w:after="0" w:line="240" w:lineRule="auto"/>
        <w:jc w:val="both"/>
        <w:rPr>
          <w:color w:val="auto"/>
          <w:highlight w:val="yellow"/>
        </w:rPr>
      </w:pPr>
    </w:p>
    <w:p w:rsidR="008C56A5" w:rsidRPr="006A73EE" w:rsidRDefault="00F02C1F" w:rsidP="00757C88">
      <w:pPr>
        <w:pStyle w:val="ConsPlusTitle"/>
        <w:widowControl/>
        <w:jc w:val="center"/>
        <w:rPr>
          <w:b w:val="0"/>
        </w:rPr>
      </w:pPr>
      <w:r w:rsidRPr="006A73EE">
        <w:rPr>
          <w:b w:val="0"/>
        </w:rPr>
        <w:t>ПОРЯДОК ВЫПЛАТЫ ПРЕМИЙ</w:t>
      </w:r>
      <w:r w:rsidR="008C56A5" w:rsidRPr="006A73EE">
        <w:rPr>
          <w:b w:val="0"/>
        </w:rPr>
        <w:t>,</w:t>
      </w:r>
    </w:p>
    <w:p w:rsidR="00F02C1F" w:rsidRPr="006A73EE" w:rsidRDefault="008C56A5" w:rsidP="00D308D7">
      <w:pPr>
        <w:pStyle w:val="ConsPlusTitle"/>
        <w:widowControl/>
        <w:jc w:val="center"/>
      </w:pPr>
      <w:r w:rsidRPr="006A73EE">
        <w:rPr>
          <w:b w:val="0"/>
        </w:rPr>
        <w:t xml:space="preserve"> В ТОМ ЧИСЛЕ ЗА ВЫПОЛНЕНИЕ ОСОБО ВАЖНЫХ И СЛОЖНЫХ ЗАДАНИЙ </w:t>
      </w:r>
      <w:r w:rsidR="00F02C1F" w:rsidRPr="006A73EE">
        <w:rPr>
          <w:b w:val="0"/>
        </w:rPr>
        <w:t xml:space="preserve">МУНИЦИПАЛЬНЫМ СЛУЖАЩИМ В ОРГАНАХ МЕСТНОГО САМОУПРАВЛЕНИЯ </w:t>
      </w:r>
      <w:r w:rsidR="00B10DC1" w:rsidRPr="006A73EE">
        <w:rPr>
          <w:b w:val="0"/>
        </w:rPr>
        <w:t>КИЕВСКОГО</w:t>
      </w:r>
      <w:r w:rsidR="00D308D7" w:rsidRPr="006A73EE">
        <w:rPr>
          <w:b w:val="0"/>
        </w:rPr>
        <w:t xml:space="preserve"> СЕЛЬСКОГО ПОСЕЛЕНИЯ</w:t>
      </w:r>
    </w:p>
    <w:p w:rsidR="00F02C1F" w:rsidRPr="006A73EE" w:rsidRDefault="00F02C1F" w:rsidP="00757C88">
      <w:pPr>
        <w:autoSpaceDE w:val="0"/>
        <w:jc w:val="center"/>
        <w:rPr>
          <w:color w:val="auto"/>
        </w:rPr>
      </w:pPr>
      <w:r w:rsidRPr="006A73EE">
        <w:rPr>
          <w:color w:val="auto"/>
        </w:rPr>
        <w:t>Статья 1. Общие положения</w:t>
      </w:r>
    </w:p>
    <w:p w:rsidR="00F02C1F" w:rsidRPr="006A73EE" w:rsidRDefault="00F02C1F" w:rsidP="00757C88">
      <w:pPr>
        <w:autoSpaceDE w:val="0"/>
        <w:jc w:val="center"/>
        <w:rPr>
          <w:color w:val="auto"/>
        </w:rPr>
      </w:pPr>
    </w:p>
    <w:p w:rsidR="00F02C1F" w:rsidRPr="006A73EE" w:rsidRDefault="00F02C1F" w:rsidP="00757C88">
      <w:pPr>
        <w:autoSpaceDE w:val="0"/>
        <w:ind w:firstLine="540"/>
        <w:jc w:val="both"/>
        <w:rPr>
          <w:color w:val="auto"/>
        </w:rPr>
      </w:pPr>
      <w:r w:rsidRPr="006A73EE">
        <w:rPr>
          <w:color w:val="auto"/>
        </w:rPr>
        <w:t>1.В соответствии с настоящим Порядком выплачиваются премии</w:t>
      </w:r>
      <w:r w:rsidR="008C56A5" w:rsidRPr="006A73EE">
        <w:rPr>
          <w:color w:val="auto"/>
        </w:rPr>
        <w:t xml:space="preserve">, в том числе </w:t>
      </w:r>
      <w:r w:rsidRPr="006A73EE">
        <w:rPr>
          <w:color w:val="auto"/>
        </w:rPr>
        <w:t xml:space="preserve">за выполнение особо важных и сложных заданий муниципальным служащим в органах местного самоуправления </w:t>
      </w:r>
      <w:r w:rsidR="00B10DC1" w:rsidRPr="006A73EE">
        <w:rPr>
          <w:color w:val="auto"/>
        </w:rPr>
        <w:t>Киевского</w:t>
      </w:r>
      <w:r w:rsidR="00D308D7" w:rsidRPr="006A73EE">
        <w:rPr>
          <w:color w:val="auto"/>
        </w:rPr>
        <w:t xml:space="preserve"> сельского поселения</w:t>
      </w:r>
      <w:r w:rsidRPr="006A73EE">
        <w:rPr>
          <w:color w:val="auto"/>
        </w:rPr>
        <w:t>.</w:t>
      </w:r>
    </w:p>
    <w:p w:rsidR="00F02C1F" w:rsidRPr="006A73EE" w:rsidRDefault="00F02C1F" w:rsidP="00757C88">
      <w:pPr>
        <w:autoSpaceDE w:val="0"/>
        <w:ind w:firstLine="540"/>
        <w:jc w:val="both"/>
        <w:rPr>
          <w:color w:val="auto"/>
        </w:rPr>
      </w:pPr>
      <w:r w:rsidRPr="006A73EE">
        <w:rPr>
          <w:color w:val="auto"/>
        </w:rPr>
        <w:t xml:space="preserve">2.Премии могут выплачиваться </w:t>
      </w:r>
      <w:r w:rsidR="00F540A4" w:rsidRPr="006A73EE">
        <w:rPr>
          <w:color w:val="auto"/>
        </w:rPr>
        <w:t>по результатам работы за месяц</w:t>
      </w:r>
      <w:r w:rsidR="00EE075C" w:rsidRPr="006A73EE">
        <w:rPr>
          <w:color w:val="auto"/>
        </w:rPr>
        <w:t xml:space="preserve"> </w:t>
      </w:r>
      <w:r w:rsidR="0019317A" w:rsidRPr="006A73EE">
        <w:rPr>
          <w:color w:val="auto"/>
        </w:rPr>
        <w:t xml:space="preserve">или ежеквартально, а также </w:t>
      </w:r>
      <w:r w:rsidRPr="006A73EE">
        <w:rPr>
          <w:color w:val="auto"/>
        </w:rPr>
        <w:t>единовременно.</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3.Премии не выплачиваются лицам, уволенным в текущем году по основаниям, предусмотренным пунктами 1, 2, 6 части 1 статьи 13, пунктом 3 части 1 статьи 19 Федерального закона от 02.03.2007 № 25-ФЗ «О муниципальной службе в Российской Федерации», статьей 71, пунктами 7-9 части первой статьи 77, статьей 81 (за исключением пунктов 1 и 2 части первой), пунктами 4, 8-11 части первой статьи 83, статьей 84 Трудового кодекса Российской Федерации.</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Лицам, уволенным по иным основаниям с муниципальной службы и не отработавшим полный отчетный период, а также поступившим на муниципальную службу и не отработавшим полный отчетный период, премии могут быть выплачены по решению председателя Собрания депутатов-главы </w:t>
      </w:r>
      <w:r w:rsidR="00B10DC1" w:rsidRPr="006A73EE">
        <w:rPr>
          <w:rFonts w:ascii="Times New Roman" w:hAnsi="Times New Roman"/>
          <w:sz w:val="24"/>
          <w:szCs w:val="24"/>
        </w:rPr>
        <w:t>Киевского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 по </w:t>
      </w:r>
      <w:r w:rsidR="00D308D7" w:rsidRPr="006A73EE">
        <w:rPr>
          <w:rFonts w:ascii="Times New Roman" w:hAnsi="Times New Roman"/>
          <w:sz w:val="24"/>
          <w:szCs w:val="24"/>
        </w:rPr>
        <w:t>г</w:t>
      </w:r>
      <w:r w:rsidR="00867E69" w:rsidRPr="006A73EE">
        <w:rPr>
          <w:rFonts w:ascii="Times New Roman" w:hAnsi="Times New Roman"/>
          <w:sz w:val="24"/>
          <w:szCs w:val="24"/>
        </w:rPr>
        <w:t xml:space="preserve">лаве Администрации </w:t>
      </w:r>
      <w:r w:rsidR="00B10DC1" w:rsidRPr="006A73EE">
        <w:rPr>
          <w:rFonts w:ascii="Times New Roman" w:hAnsi="Times New Roman"/>
          <w:sz w:val="24"/>
          <w:szCs w:val="24"/>
        </w:rPr>
        <w:t>Киевского</w:t>
      </w:r>
      <w:r w:rsidR="00867E69" w:rsidRPr="006A73EE">
        <w:rPr>
          <w:rFonts w:ascii="Times New Roman" w:hAnsi="Times New Roman"/>
          <w:sz w:val="24"/>
          <w:szCs w:val="24"/>
        </w:rPr>
        <w:t xml:space="preserve"> сельского поселения</w:t>
      </w:r>
      <w:r w:rsidR="00D308D7" w:rsidRPr="006A73EE">
        <w:rPr>
          <w:rFonts w:ascii="Times New Roman" w:hAnsi="Times New Roman"/>
          <w:sz w:val="24"/>
          <w:szCs w:val="24"/>
        </w:rPr>
        <w:t>, главы</w:t>
      </w:r>
      <w:r w:rsidRPr="006A73EE">
        <w:rPr>
          <w:rFonts w:ascii="Times New Roman" w:hAnsi="Times New Roman"/>
          <w:sz w:val="24"/>
          <w:szCs w:val="24"/>
        </w:rPr>
        <w:t xml:space="preserve"> Администрации </w:t>
      </w:r>
      <w:r w:rsidR="00B10DC1" w:rsidRPr="006A73EE">
        <w:rPr>
          <w:rFonts w:ascii="Times New Roman" w:hAnsi="Times New Roman"/>
          <w:sz w:val="24"/>
          <w:szCs w:val="24"/>
        </w:rPr>
        <w:t>Киевского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 по </w:t>
      </w:r>
      <w:r w:rsidR="00D308D7" w:rsidRPr="006A73EE">
        <w:rPr>
          <w:rFonts w:ascii="Times New Roman" w:hAnsi="Times New Roman"/>
          <w:sz w:val="24"/>
          <w:szCs w:val="24"/>
        </w:rPr>
        <w:t xml:space="preserve">муниципальным служащим </w:t>
      </w:r>
      <w:r w:rsidR="00354049" w:rsidRPr="006A73EE">
        <w:rPr>
          <w:rFonts w:ascii="Times New Roman" w:hAnsi="Times New Roman"/>
          <w:sz w:val="24"/>
          <w:szCs w:val="24"/>
        </w:rPr>
        <w:t xml:space="preserve">аппарата </w:t>
      </w:r>
      <w:r w:rsidR="00D308D7" w:rsidRPr="006A73EE">
        <w:rPr>
          <w:rFonts w:ascii="Times New Roman" w:hAnsi="Times New Roman"/>
          <w:sz w:val="24"/>
          <w:szCs w:val="24"/>
        </w:rPr>
        <w:t xml:space="preserve">Администрации </w:t>
      </w:r>
      <w:r w:rsidR="00B10DC1" w:rsidRPr="006A73EE">
        <w:rPr>
          <w:rFonts w:ascii="Times New Roman" w:hAnsi="Times New Roman"/>
          <w:sz w:val="24"/>
          <w:szCs w:val="24"/>
        </w:rPr>
        <w:t>Киевского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Премии муниципальным служащим, выплачиваются за счет средств бюджета </w:t>
      </w:r>
      <w:r w:rsidR="00B10DC1" w:rsidRPr="006A73EE">
        <w:rPr>
          <w:rFonts w:ascii="Times New Roman" w:hAnsi="Times New Roman"/>
          <w:sz w:val="24"/>
          <w:szCs w:val="24"/>
        </w:rPr>
        <w:t>Киевского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Премии учитываются при исчислении средней заработной платы (среднего заработка) для всех случаев определения ее размера, предусмотренных </w:t>
      </w:r>
      <w:r w:rsidRPr="006A73EE">
        <w:rPr>
          <w:rFonts w:ascii="Times New Roman" w:hAnsi="Times New Roman"/>
          <w:color w:val="000000"/>
          <w:sz w:val="24"/>
          <w:szCs w:val="24"/>
        </w:rPr>
        <w:t xml:space="preserve">Трудовым </w:t>
      </w:r>
      <w:hyperlink r:id="rId10" w:history="1">
        <w:r w:rsidRPr="006A73EE">
          <w:rPr>
            <w:rStyle w:val="af5"/>
            <w:rFonts w:ascii="Times New Roman" w:hAnsi="Times New Roman"/>
            <w:color w:val="000000"/>
            <w:sz w:val="24"/>
            <w:szCs w:val="24"/>
            <w:u w:val="none"/>
          </w:rPr>
          <w:t>кодексом</w:t>
        </w:r>
      </w:hyperlink>
      <w:r w:rsidRPr="006A73EE">
        <w:rPr>
          <w:rFonts w:ascii="Times New Roman" w:hAnsi="Times New Roman"/>
          <w:color w:val="000000"/>
          <w:sz w:val="24"/>
          <w:szCs w:val="24"/>
        </w:rPr>
        <w:t xml:space="preserve"> Российской </w:t>
      </w:r>
      <w:r w:rsidRPr="006A73EE">
        <w:rPr>
          <w:rFonts w:ascii="Times New Roman" w:hAnsi="Times New Roman"/>
          <w:sz w:val="24"/>
          <w:szCs w:val="24"/>
        </w:rPr>
        <w:t>Федерации.</w:t>
      </w:r>
    </w:p>
    <w:p w:rsidR="0019317A" w:rsidRPr="006A73EE" w:rsidRDefault="0019317A" w:rsidP="00F540A4">
      <w:pPr>
        <w:autoSpaceDE w:val="0"/>
        <w:autoSpaceDN w:val="0"/>
        <w:adjustRightInd w:val="0"/>
        <w:jc w:val="center"/>
        <w:outlineLvl w:val="1"/>
        <w:rPr>
          <w:bCs/>
          <w:color w:val="FF0000"/>
        </w:rPr>
      </w:pPr>
    </w:p>
    <w:p w:rsidR="00F540A4" w:rsidRPr="006A73EE" w:rsidRDefault="00F540A4" w:rsidP="00F540A4">
      <w:pPr>
        <w:autoSpaceDE w:val="0"/>
        <w:autoSpaceDN w:val="0"/>
        <w:adjustRightInd w:val="0"/>
        <w:jc w:val="center"/>
        <w:outlineLvl w:val="1"/>
        <w:rPr>
          <w:bCs/>
          <w:color w:val="auto"/>
        </w:rPr>
      </w:pPr>
      <w:r w:rsidRPr="006A73EE">
        <w:rPr>
          <w:bCs/>
          <w:color w:val="auto"/>
        </w:rPr>
        <w:t>Статья 2. Условия и порядок выплаты премии по результатам работы за месяц</w:t>
      </w:r>
    </w:p>
    <w:p w:rsidR="00F540A4" w:rsidRPr="006A73EE" w:rsidRDefault="00F540A4" w:rsidP="00F540A4">
      <w:pPr>
        <w:autoSpaceDE w:val="0"/>
        <w:autoSpaceDN w:val="0"/>
        <w:adjustRightInd w:val="0"/>
        <w:ind w:firstLine="708"/>
        <w:jc w:val="center"/>
        <w:outlineLvl w:val="1"/>
        <w:rPr>
          <w:b/>
          <w:bCs/>
          <w:color w:val="auto"/>
        </w:rPr>
      </w:pP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1.Выплата премий по результатам работы за месяц муниципальным служащим осуществляется в пределах утвержденного фонда оплаты труда муниципальных служащих Администрации </w:t>
      </w:r>
      <w:r w:rsidR="00B10DC1" w:rsidRPr="006A73EE">
        <w:rPr>
          <w:rFonts w:ascii="Times New Roman" w:hAnsi="Times New Roman"/>
          <w:sz w:val="24"/>
          <w:szCs w:val="24"/>
        </w:rPr>
        <w:t>Киевского</w:t>
      </w:r>
      <w:r w:rsidR="00D308D7" w:rsidRPr="006A73EE">
        <w:rPr>
          <w:rFonts w:ascii="Times New Roman" w:hAnsi="Times New Roman"/>
          <w:sz w:val="24"/>
          <w:szCs w:val="24"/>
        </w:rPr>
        <w:t xml:space="preserve"> сельского поселения н</w:t>
      </w:r>
      <w:r w:rsidRPr="006A73EE">
        <w:rPr>
          <w:rFonts w:ascii="Times New Roman" w:hAnsi="Times New Roman"/>
          <w:sz w:val="24"/>
          <w:szCs w:val="24"/>
        </w:rPr>
        <w:t>а очередной финансовый год.</w:t>
      </w:r>
    </w:p>
    <w:p w:rsidR="00DB0E97" w:rsidRPr="006A73EE" w:rsidRDefault="00F540A4" w:rsidP="00F540A4">
      <w:pPr>
        <w:pStyle w:val="afa"/>
        <w:jc w:val="both"/>
        <w:rPr>
          <w:rFonts w:ascii="Times New Roman" w:hAnsi="Times New Roman"/>
          <w:sz w:val="24"/>
          <w:szCs w:val="24"/>
        </w:rPr>
      </w:pPr>
      <w:r w:rsidRPr="006A73EE">
        <w:rPr>
          <w:rFonts w:ascii="Times New Roman" w:hAnsi="Times New Roman"/>
          <w:sz w:val="24"/>
          <w:szCs w:val="24"/>
        </w:rPr>
        <w:tab/>
      </w:r>
    </w:p>
    <w:p w:rsidR="00F540A4" w:rsidRPr="006A73EE" w:rsidRDefault="00F540A4" w:rsidP="00F540A4">
      <w:pPr>
        <w:pStyle w:val="afa"/>
        <w:jc w:val="both"/>
        <w:rPr>
          <w:rFonts w:ascii="Times New Roman" w:hAnsi="Times New Roman"/>
          <w:sz w:val="24"/>
          <w:szCs w:val="24"/>
        </w:rPr>
      </w:pPr>
      <w:r w:rsidRPr="006A73EE">
        <w:rPr>
          <w:rFonts w:ascii="Times New Roman" w:hAnsi="Times New Roman"/>
          <w:sz w:val="24"/>
          <w:szCs w:val="24"/>
        </w:rPr>
        <w:t>2.Муниципальным служащим премия по результатам работы за месяц выплачивается в размере, не превышающем одного должностного оклада, по решению:</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 предсе</w:t>
      </w:r>
      <w:r w:rsidR="00D308D7" w:rsidRPr="006A73EE">
        <w:rPr>
          <w:rFonts w:ascii="Times New Roman" w:hAnsi="Times New Roman"/>
          <w:sz w:val="24"/>
          <w:szCs w:val="24"/>
        </w:rPr>
        <w:t>дателя Собрания депутатов-главы</w:t>
      </w:r>
      <w:r w:rsidR="00EE075C" w:rsidRPr="006A73EE">
        <w:rPr>
          <w:rFonts w:ascii="Times New Roman" w:hAnsi="Times New Roman"/>
          <w:sz w:val="24"/>
          <w:szCs w:val="24"/>
        </w:rPr>
        <w:t xml:space="preserve"> </w:t>
      </w:r>
      <w:r w:rsidR="00B10DC1" w:rsidRPr="006A73EE">
        <w:rPr>
          <w:rFonts w:ascii="Times New Roman" w:hAnsi="Times New Roman"/>
          <w:sz w:val="24"/>
          <w:szCs w:val="24"/>
        </w:rPr>
        <w:t>Киевского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w:t>
      </w:r>
      <w:r w:rsidR="00D308D7" w:rsidRPr="006A73EE">
        <w:rPr>
          <w:rFonts w:ascii="Times New Roman" w:hAnsi="Times New Roman"/>
          <w:sz w:val="24"/>
          <w:szCs w:val="24"/>
        </w:rPr>
        <w:t>г</w:t>
      </w:r>
      <w:r w:rsidR="00867E69" w:rsidRPr="006A73EE">
        <w:rPr>
          <w:rFonts w:ascii="Times New Roman" w:hAnsi="Times New Roman"/>
          <w:sz w:val="24"/>
          <w:szCs w:val="24"/>
        </w:rPr>
        <w:t xml:space="preserve">лаве Администрации </w:t>
      </w:r>
      <w:r w:rsidR="00B10DC1" w:rsidRPr="006A73EE">
        <w:rPr>
          <w:rFonts w:ascii="Times New Roman" w:hAnsi="Times New Roman"/>
          <w:sz w:val="24"/>
          <w:szCs w:val="24"/>
        </w:rPr>
        <w:t>Киевского</w:t>
      </w:r>
      <w:r w:rsidR="00867E69"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D308D7">
      <w:pPr>
        <w:pStyle w:val="afa"/>
        <w:ind w:firstLine="708"/>
        <w:jc w:val="both"/>
        <w:rPr>
          <w:rFonts w:ascii="Times New Roman" w:hAnsi="Times New Roman"/>
          <w:sz w:val="24"/>
          <w:szCs w:val="24"/>
        </w:rPr>
      </w:pPr>
      <w:r w:rsidRPr="006A73EE">
        <w:rPr>
          <w:rFonts w:ascii="Times New Roman" w:hAnsi="Times New Roman"/>
          <w:sz w:val="24"/>
          <w:szCs w:val="24"/>
        </w:rPr>
        <w:t>глав</w:t>
      </w:r>
      <w:r w:rsidR="00D308D7" w:rsidRPr="006A73EE">
        <w:rPr>
          <w:rFonts w:ascii="Times New Roman" w:hAnsi="Times New Roman"/>
          <w:sz w:val="24"/>
          <w:szCs w:val="24"/>
        </w:rPr>
        <w:t>ы</w:t>
      </w:r>
      <w:r w:rsidRPr="006A73EE">
        <w:rPr>
          <w:rFonts w:ascii="Times New Roman" w:hAnsi="Times New Roman"/>
          <w:sz w:val="24"/>
          <w:szCs w:val="24"/>
        </w:rPr>
        <w:t xml:space="preserve"> Администрации </w:t>
      </w:r>
      <w:r w:rsidR="00B10DC1" w:rsidRPr="006A73EE">
        <w:rPr>
          <w:rFonts w:ascii="Times New Roman" w:hAnsi="Times New Roman"/>
          <w:sz w:val="24"/>
          <w:szCs w:val="24"/>
        </w:rPr>
        <w:t>Киевского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w:t>
      </w:r>
      <w:r w:rsidR="00D308D7" w:rsidRPr="006A73EE">
        <w:rPr>
          <w:rFonts w:ascii="Times New Roman" w:hAnsi="Times New Roman"/>
          <w:sz w:val="24"/>
          <w:szCs w:val="24"/>
        </w:rPr>
        <w:t>муниципальным служащим</w:t>
      </w:r>
      <w:r w:rsidR="00EE075C" w:rsidRPr="006A73EE">
        <w:rPr>
          <w:rFonts w:ascii="Times New Roman" w:hAnsi="Times New Roman"/>
          <w:sz w:val="24"/>
          <w:szCs w:val="24"/>
        </w:rPr>
        <w:t xml:space="preserve"> </w:t>
      </w:r>
      <w:r w:rsidR="00354049" w:rsidRPr="006A73EE">
        <w:rPr>
          <w:rFonts w:ascii="Times New Roman" w:hAnsi="Times New Roman"/>
          <w:sz w:val="24"/>
          <w:szCs w:val="24"/>
        </w:rPr>
        <w:t xml:space="preserve">аппарата </w:t>
      </w:r>
      <w:r w:rsidR="00D308D7" w:rsidRPr="006A73EE">
        <w:rPr>
          <w:rFonts w:ascii="Times New Roman" w:hAnsi="Times New Roman"/>
          <w:sz w:val="24"/>
          <w:szCs w:val="24"/>
        </w:rPr>
        <w:t xml:space="preserve">Администрации </w:t>
      </w:r>
      <w:r w:rsidR="00B10DC1" w:rsidRPr="006A73EE">
        <w:rPr>
          <w:rFonts w:ascii="Times New Roman" w:hAnsi="Times New Roman"/>
          <w:sz w:val="24"/>
          <w:szCs w:val="24"/>
        </w:rPr>
        <w:t>Киевского</w:t>
      </w:r>
      <w:r w:rsidR="00D308D7"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8E33CE" w:rsidP="008E33CE">
      <w:pPr>
        <w:pStyle w:val="afa"/>
        <w:ind w:firstLine="708"/>
        <w:jc w:val="both"/>
        <w:rPr>
          <w:rFonts w:ascii="Times New Roman" w:hAnsi="Times New Roman"/>
          <w:sz w:val="24"/>
          <w:szCs w:val="24"/>
        </w:rPr>
      </w:pPr>
      <w:r w:rsidRPr="006A73EE">
        <w:rPr>
          <w:rFonts w:ascii="Times New Roman" w:hAnsi="Times New Roman"/>
          <w:sz w:val="24"/>
          <w:szCs w:val="24"/>
        </w:rPr>
        <w:t>3.</w:t>
      </w:r>
      <w:r w:rsidR="00F540A4" w:rsidRPr="006A73EE">
        <w:rPr>
          <w:rFonts w:ascii="Times New Roman" w:hAnsi="Times New Roman"/>
          <w:sz w:val="24"/>
          <w:szCs w:val="24"/>
        </w:rPr>
        <w:t>Размер премии по результатам работы за месяц муниципальным служащим определяется на основе критериев оценки эффективности их работы с применением соответствующих коэффициентов, которые приведены в приложении к настоящему Положению</w:t>
      </w:r>
      <w:r w:rsidR="00EE075C" w:rsidRPr="006A73EE">
        <w:rPr>
          <w:rFonts w:ascii="Times New Roman" w:hAnsi="Times New Roman"/>
          <w:sz w:val="24"/>
          <w:szCs w:val="24"/>
        </w:rPr>
        <w:t xml:space="preserve"> </w:t>
      </w:r>
      <w:r w:rsidR="00F540A4" w:rsidRPr="006A73EE">
        <w:rPr>
          <w:rFonts w:ascii="Times New Roman" w:hAnsi="Times New Roman"/>
          <w:sz w:val="24"/>
          <w:szCs w:val="24"/>
        </w:rPr>
        <w:t>пропорционально отработанному времени в календарном месяце.</w:t>
      </w:r>
    </w:p>
    <w:p w:rsidR="00F540A4" w:rsidRPr="006A73EE" w:rsidRDefault="00F540A4" w:rsidP="00F540A4">
      <w:pPr>
        <w:autoSpaceDE w:val="0"/>
        <w:autoSpaceDN w:val="0"/>
        <w:adjustRightInd w:val="0"/>
        <w:ind w:firstLine="708"/>
        <w:jc w:val="both"/>
        <w:rPr>
          <w:color w:val="auto"/>
        </w:rPr>
      </w:pPr>
      <w:r w:rsidRPr="006A73EE">
        <w:rPr>
          <w:color w:val="auto"/>
        </w:rPr>
        <w:lastRenderedPageBreak/>
        <w:t>В расчетный период для выплаты премии включается время нахождения в служебной командировке, нахождения в отпуске с сохранением денежного содержания.</w:t>
      </w:r>
    </w:p>
    <w:p w:rsidR="00F540A4" w:rsidRPr="006A73EE" w:rsidRDefault="008E33CE" w:rsidP="008E33CE">
      <w:pPr>
        <w:autoSpaceDE w:val="0"/>
        <w:autoSpaceDN w:val="0"/>
        <w:adjustRightInd w:val="0"/>
        <w:ind w:firstLine="708"/>
        <w:jc w:val="both"/>
        <w:rPr>
          <w:color w:val="auto"/>
        </w:rPr>
      </w:pPr>
      <w:r w:rsidRPr="006A73EE">
        <w:rPr>
          <w:color w:val="auto"/>
        </w:rPr>
        <w:t>4.</w:t>
      </w:r>
      <w:r w:rsidR="00F540A4" w:rsidRPr="006A73EE">
        <w:rPr>
          <w:color w:val="auto"/>
        </w:rPr>
        <w:t xml:space="preserve">Оценку эффективности работы муниципальных служащих Администрации </w:t>
      </w:r>
      <w:r w:rsidR="00B10DC1" w:rsidRPr="006A73EE">
        <w:rPr>
          <w:color w:val="auto"/>
        </w:rPr>
        <w:t>Киевского</w:t>
      </w:r>
      <w:r w:rsidR="00D40962" w:rsidRPr="006A73EE">
        <w:rPr>
          <w:color w:val="auto"/>
        </w:rPr>
        <w:t xml:space="preserve"> сельского поселения</w:t>
      </w:r>
      <w:r w:rsidR="00F540A4" w:rsidRPr="006A73EE">
        <w:rPr>
          <w:color w:val="auto"/>
        </w:rPr>
        <w:t xml:space="preserve"> и принятие решения об установлении им конкретных коэффициентов осуществляет глава Администрации </w:t>
      </w:r>
      <w:r w:rsidR="00B10DC1" w:rsidRPr="006A73EE">
        <w:rPr>
          <w:color w:val="auto"/>
        </w:rPr>
        <w:t>Киевского</w:t>
      </w:r>
      <w:r w:rsidR="00D40962" w:rsidRPr="006A73EE">
        <w:rPr>
          <w:color w:val="auto"/>
        </w:rPr>
        <w:t xml:space="preserve"> сельского поселения</w:t>
      </w:r>
      <w:r w:rsidR="00F540A4" w:rsidRPr="006A73EE">
        <w:rPr>
          <w:color w:val="auto"/>
        </w:rPr>
        <w:t>.</w:t>
      </w:r>
    </w:p>
    <w:p w:rsidR="00F540A4" w:rsidRPr="006A73EE" w:rsidRDefault="00F540A4" w:rsidP="00F540A4">
      <w:pPr>
        <w:pStyle w:val="afa"/>
        <w:ind w:firstLine="709"/>
        <w:jc w:val="both"/>
        <w:rPr>
          <w:rFonts w:ascii="Times New Roman" w:hAnsi="Times New Roman"/>
          <w:sz w:val="24"/>
          <w:szCs w:val="24"/>
        </w:rPr>
      </w:pPr>
      <w:r w:rsidRPr="006A73EE">
        <w:rPr>
          <w:rFonts w:ascii="Times New Roman" w:hAnsi="Times New Roman"/>
          <w:sz w:val="24"/>
          <w:szCs w:val="24"/>
        </w:rPr>
        <w:t xml:space="preserve">Оценку эффективности работы главы Администрации </w:t>
      </w:r>
      <w:r w:rsidR="00B10DC1" w:rsidRPr="006A73EE">
        <w:rPr>
          <w:rFonts w:ascii="Times New Roman" w:hAnsi="Times New Roman"/>
          <w:sz w:val="24"/>
          <w:szCs w:val="24"/>
        </w:rPr>
        <w:t>Киевского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и принятие решения об установлении ему конкретных коэффициентов осуществляет председатель Собрания депутатов</w:t>
      </w:r>
      <w:r w:rsidR="00504386" w:rsidRPr="006A73EE">
        <w:rPr>
          <w:rFonts w:ascii="Times New Roman" w:hAnsi="Times New Roman"/>
          <w:sz w:val="24"/>
          <w:szCs w:val="24"/>
        </w:rPr>
        <w:t xml:space="preserve"> </w:t>
      </w:r>
      <w:r w:rsidRPr="006A73EE">
        <w:rPr>
          <w:rFonts w:ascii="Times New Roman" w:hAnsi="Times New Roman"/>
          <w:sz w:val="24"/>
          <w:szCs w:val="24"/>
        </w:rPr>
        <w:t>-</w:t>
      </w:r>
      <w:r w:rsidR="00504386" w:rsidRPr="006A73EE">
        <w:rPr>
          <w:rFonts w:ascii="Times New Roman" w:hAnsi="Times New Roman"/>
          <w:sz w:val="24"/>
          <w:szCs w:val="24"/>
        </w:rPr>
        <w:t xml:space="preserve"> </w:t>
      </w:r>
      <w:r w:rsidRPr="006A73EE">
        <w:rPr>
          <w:rFonts w:ascii="Times New Roman" w:hAnsi="Times New Roman"/>
          <w:sz w:val="24"/>
          <w:szCs w:val="24"/>
        </w:rPr>
        <w:t xml:space="preserve">глава </w:t>
      </w:r>
      <w:r w:rsidR="00B10DC1" w:rsidRPr="006A73EE">
        <w:rPr>
          <w:rFonts w:ascii="Times New Roman" w:hAnsi="Times New Roman"/>
          <w:sz w:val="24"/>
          <w:szCs w:val="24"/>
        </w:rPr>
        <w:t>Киевского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851"/>
        <w:jc w:val="both"/>
        <w:rPr>
          <w:rFonts w:ascii="Times New Roman" w:hAnsi="Times New Roman"/>
          <w:sz w:val="24"/>
          <w:szCs w:val="24"/>
        </w:rPr>
      </w:pPr>
      <w:r w:rsidRPr="006A73EE">
        <w:rPr>
          <w:rFonts w:ascii="Times New Roman" w:hAnsi="Times New Roman"/>
          <w:sz w:val="24"/>
          <w:szCs w:val="24"/>
        </w:rPr>
        <w:t xml:space="preserve">5.По результатам оценки эффективности работы муниципальных служащих за месяц </w:t>
      </w:r>
      <w:r w:rsidR="00D40962" w:rsidRPr="006A73EE">
        <w:rPr>
          <w:rFonts w:ascii="Times New Roman" w:hAnsi="Times New Roman"/>
          <w:sz w:val="24"/>
          <w:szCs w:val="24"/>
        </w:rPr>
        <w:t>кадровая служба</w:t>
      </w:r>
      <w:r w:rsidR="00EE075C" w:rsidRPr="006A73EE">
        <w:rPr>
          <w:rFonts w:ascii="Times New Roman" w:hAnsi="Times New Roman"/>
          <w:sz w:val="24"/>
          <w:szCs w:val="24"/>
        </w:rPr>
        <w:t xml:space="preserve"> </w:t>
      </w:r>
      <w:r w:rsidRPr="006A73EE">
        <w:rPr>
          <w:rFonts w:ascii="Times New Roman" w:hAnsi="Times New Roman"/>
          <w:sz w:val="24"/>
          <w:szCs w:val="24"/>
        </w:rPr>
        <w:t xml:space="preserve">представляет в </w:t>
      </w:r>
      <w:r w:rsidR="00D40962" w:rsidRPr="006A73EE">
        <w:rPr>
          <w:rFonts w:ascii="Times New Roman" w:hAnsi="Times New Roman"/>
          <w:sz w:val="24"/>
          <w:szCs w:val="24"/>
        </w:rPr>
        <w:t xml:space="preserve">бухгалтерию </w:t>
      </w:r>
      <w:r w:rsidRPr="006A73EE">
        <w:rPr>
          <w:rFonts w:ascii="Times New Roman" w:hAnsi="Times New Roman"/>
          <w:sz w:val="24"/>
          <w:szCs w:val="24"/>
        </w:rPr>
        <w:t xml:space="preserve">Администрации </w:t>
      </w:r>
      <w:r w:rsidR="00B10DC1" w:rsidRPr="006A73EE">
        <w:rPr>
          <w:rFonts w:ascii="Times New Roman" w:hAnsi="Times New Roman"/>
          <w:sz w:val="24"/>
          <w:szCs w:val="24"/>
        </w:rPr>
        <w:t>Киевского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письменную информацию, утвержденную главой Администрации</w:t>
      </w:r>
      <w:r w:rsidR="00EE075C" w:rsidRPr="006A73EE">
        <w:rPr>
          <w:rFonts w:ascii="Times New Roman" w:hAnsi="Times New Roman"/>
          <w:sz w:val="24"/>
          <w:szCs w:val="24"/>
        </w:rPr>
        <w:t xml:space="preserve"> </w:t>
      </w:r>
      <w:r w:rsidR="00B10DC1" w:rsidRPr="006A73EE">
        <w:rPr>
          <w:rFonts w:ascii="Times New Roman" w:hAnsi="Times New Roman"/>
          <w:sz w:val="24"/>
          <w:szCs w:val="24"/>
        </w:rPr>
        <w:t>Киевского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об установлении коэффициентов в отношении каждого муниципального служащего – до 15 числа месяца, следующего за учетным периодом, в 1</w:t>
      </w:r>
      <w:r w:rsidRPr="006A73EE">
        <w:rPr>
          <w:rFonts w:ascii="Times New Roman" w:hAnsi="Times New Roman"/>
          <w:sz w:val="24"/>
          <w:szCs w:val="24"/>
          <w:lang w:val="en-US"/>
        </w:rPr>
        <w:t>V</w:t>
      </w:r>
      <w:r w:rsidRPr="006A73EE">
        <w:rPr>
          <w:rFonts w:ascii="Times New Roman" w:hAnsi="Times New Roman"/>
          <w:sz w:val="24"/>
          <w:szCs w:val="24"/>
        </w:rPr>
        <w:t xml:space="preserve"> квартале – не позднее 15 декабря учетного периода.</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6.Конкретный размер премии муниципальным служащим аппарата Администрации </w:t>
      </w:r>
      <w:r w:rsidR="00B10DC1" w:rsidRPr="006A73EE">
        <w:rPr>
          <w:rFonts w:ascii="Times New Roman" w:hAnsi="Times New Roman"/>
          <w:sz w:val="24"/>
          <w:szCs w:val="24"/>
        </w:rPr>
        <w:t>Киевского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соответствующий установленному коэффициенту, рассчитывает </w:t>
      </w:r>
      <w:r w:rsidR="00D40962" w:rsidRPr="006A73EE">
        <w:rPr>
          <w:rFonts w:ascii="Times New Roman" w:hAnsi="Times New Roman"/>
          <w:sz w:val="24"/>
          <w:szCs w:val="24"/>
        </w:rPr>
        <w:t>бухгалтерия</w:t>
      </w:r>
      <w:r w:rsidRPr="006A73EE">
        <w:rPr>
          <w:rFonts w:ascii="Times New Roman" w:hAnsi="Times New Roman"/>
          <w:sz w:val="24"/>
          <w:szCs w:val="24"/>
        </w:rPr>
        <w:t xml:space="preserve"> Администрации </w:t>
      </w:r>
      <w:r w:rsidR="00B10DC1" w:rsidRPr="006A73EE">
        <w:rPr>
          <w:rFonts w:ascii="Times New Roman" w:hAnsi="Times New Roman"/>
          <w:sz w:val="24"/>
          <w:szCs w:val="24"/>
        </w:rPr>
        <w:t>Киевского</w:t>
      </w:r>
      <w:r w:rsidR="00D40962"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7. Решение о выплате премии </w:t>
      </w:r>
      <w:r w:rsidR="00867E69" w:rsidRPr="006A73EE">
        <w:rPr>
          <w:rFonts w:ascii="Times New Roman" w:hAnsi="Times New Roman"/>
          <w:sz w:val="24"/>
          <w:szCs w:val="24"/>
        </w:rPr>
        <w:t xml:space="preserve">Главе Администрации </w:t>
      </w:r>
      <w:r w:rsidR="00B10DC1" w:rsidRPr="006A73EE">
        <w:rPr>
          <w:rFonts w:ascii="Times New Roman" w:hAnsi="Times New Roman"/>
          <w:sz w:val="24"/>
          <w:szCs w:val="24"/>
        </w:rPr>
        <w:t>Киевского</w:t>
      </w:r>
      <w:r w:rsidR="00867E69" w:rsidRPr="006A73EE">
        <w:rPr>
          <w:rFonts w:ascii="Times New Roman" w:hAnsi="Times New Roman"/>
          <w:sz w:val="24"/>
          <w:szCs w:val="24"/>
        </w:rPr>
        <w:t xml:space="preserve"> сельского поселения</w:t>
      </w:r>
      <w:r w:rsidR="00EE075C" w:rsidRPr="006A73EE">
        <w:rPr>
          <w:rFonts w:ascii="Times New Roman" w:hAnsi="Times New Roman"/>
          <w:sz w:val="24"/>
          <w:szCs w:val="24"/>
        </w:rPr>
        <w:t xml:space="preserve"> </w:t>
      </w:r>
      <w:r w:rsidRPr="006A73EE">
        <w:rPr>
          <w:rFonts w:ascii="Times New Roman" w:hAnsi="Times New Roman"/>
          <w:sz w:val="24"/>
          <w:szCs w:val="24"/>
        </w:rPr>
        <w:t>оформляется распоряжением председа</w:t>
      </w:r>
      <w:r w:rsidR="00354049" w:rsidRPr="006A73EE">
        <w:rPr>
          <w:rFonts w:ascii="Times New Roman" w:hAnsi="Times New Roman"/>
          <w:sz w:val="24"/>
          <w:szCs w:val="24"/>
        </w:rPr>
        <w:t xml:space="preserve">теля Собрания депутатов </w:t>
      </w:r>
      <w:r w:rsidR="00EE075C" w:rsidRPr="006A73EE">
        <w:rPr>
          <w:rFonts w:ascii="Times New Roman" w:hAnsi="Times New Roman"/>
          <w:sz w:val="24"/>
          <w:szCs w:val="24"/>
        </w:rPr>
        <w:t>–</w:t>
      </w:r>
      <w:r w:rsidR="00354049" w:rsidRPr="006A73EE">
        <w:rPr>
          <w:rFonts w:ascii="Times New Roman" w:hAnsi="Times New Roman"/>
          <w:sz w:val="24"/>
          <w:szCs w:val="24"/>
        </w:rPr>
        <w:t xml:space="preserve"> главы</w:t>
      </w:r>
      <w:r w:rsidR="00EE075C" w:rsidRPr="006A73EE">
        <w:rPr>
          <w:rFonts w:ascii="Times New Roman" w:hAnsi="Times New Roman"/>
          <w:sz w:val="24"/>
          <w:szCs w:val="24"/>
        </w:rPr>
        <w:t xml:space="preserve"> </w:t>
      </w:r>
      <w:r w:rsidR="00B10DC1" w:rsidRPr="006A73EE">
        <w:rPr>
          <w:rFonts w:ascii="Times New Roman" w:hAnsi="Times New Roman"/>
          <w:sz w:val="24"/>
          <w:szCs w:val="24"/>
        </w:rPr>
        <w:t>Киевского</w:t>
      </w:r>
      <w:r w:rsidR="00354049"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Решение о выплате премии муниципальным служащим </w:t>
      </w:r>
      <w:r w:rsidR="00354049" w:rsidRPr="006A73EE">
        <w:rPr>
          <w:rFonts w:ascii="Times New Roman" w:hAnsi="Times New Roman"/>
          <w:sz w:val="24"/>
          <w:szCs w:val="24"/>
        </w:rPr>
        <w:t xml:space="preserve">аппарата Администрации </w:t>
      </w:r>
      <w:r w:rsidR="00B10DC1" w:rsidRPr="006A73EE">
        <w:rPr>
          <w:rFonts w:ascii="Times New Roman" w:hAnsi="Times New Roman"/>
          <w:sz w:val="24"/>
          <w:szCs w:val="24"/>
        </w:rPr>
        <w:t>Киевского</w:t>
      </w:r>
      <w:r w:rsidR="00354049" w:rsidRPr="006A73EE">
        <w:rPr>
          <w:rFonts w:ascii="Times New Roman" w:hAnsi="Times New Roman"/>
          <w:sz w:val="24"/>
          <w:szCs w:val="24"/>
        </w:rPr>
        <w:t xml:space="preserve"> сельского поселения </w:t>
      </w:r>
      <w:r w:rsidRPr="006A73EE">
        <w:rPr>
          <w:rFonts w:ascii="Times New Roman" w:hAnsi="Times New Roman"/>
          <w:sz w:val="24"/>
          <w:szCs w:val="24"/>
        </w:rPr>
        <w:t xml:space="preserve">оформляется </w:t>
      </w:r>
      <w:r w:rsidR="00354049" w:rsidRPr="006A73EE">
        <w:rPr>
          <w:rFonts w:ascii="Times New Roman" w:hAnsi="Times New Roman"/>
          <w:sz w:val="24"/>
          <w:szCs w:val="24"/>
        </w:rPr>
        <w:t xml:space="preserve">распоряжением главы Администрации </w:t>
      </w:r>
      <w:r w:rsidR="00B10DC1" w:rsidRPr="006A73EE">
        <w:rPr>
          <w:rFonts w:ascii="Times New Roman" w:hAnsi="Times New Roman"/>
          <w:sz w:val="24"/>
          <w:szCs w:val="24"/>
        </w:rPr>
        <w:t>Киевского</w:t>
      </w:r>
      <w:r w:rsidR="00354049"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8.Выплата премий по результатам работы за месяц осуществляется не позднее 25 числа месяца, следующего за отчетным, а за декабрь - не позднее 25 декабря текущего года.</w:t>
      </w:r>
    </w:p>
    <w:p w:rsidR="00F540A4" w:rsidRPr="006A73EE" w:rsidRDefault="00F540A4" w:rsidP="00F540A4">
      <w:pPr>
        <w:pStyle w:val="afa"/>
        <w:ind w:firstLine="851"/>
        <w:jc w:val="both"/>
        <w:rPr>
          <w:rFonts w:ascii="Times New Roman" w:hAnsi="Times New Roman"/>
          <w:sz w:val="24"/>
          <w:szCs w:val="24"/>
        </w:rPr>
      </w:pPr>
      <w:r w:rsidRPr="006A73EE">
        <w:rPr>
          <w:rFonts w:ascii="Times New Roman" w:hAnsi="Times New Roman"/>
          <w:sz w:val="24"/>
          <w:szCs w:val="24"/>
        </w:rPr>
        <w:t>9.Премия по результатам работы за месяц не выпл</w:t>
      </w:r>
      <w:r w:rsidR="00662CF2" w:rsidRPr="006A73EE">
        <w:rPr>
          <w:rFonts w:ascii="Times New Roman" w:hAnsi="Times New Roman"/>
          <w:sz w:val="24"/>
          <w:szCs w:val="24"/>
        </w:rPr>
        <w:t xml:space="preserve">ачивается, </w:t>
      </w:r>
      <w:r w:rsidRPr="006A73EE">
        <w:rPr>
          <w:rFonts w:ascii="Times New Roman" w:hAnsi="Times New Roman"/>
          <w:sz w:val="24"/>
          <w:szCs w:val="24"/>
        </w:rPr>
        <w:t xml:space="preserve">муниципальным служащим </w:t>
      </w:r>
      <w:r w:rsidR="00FE5EF0" w:rsidRPr="006A73EE">
        <w:rPr>
          <w:rFonts w:ascii="Times New Roman" w:hAnsi="Times New Roman"/>
          <w:sz w:val="24"/>
          <w:szCs w:val="24"/>
        </w:rPr>
        <w:t>у которых имеется не снятые дисциплинарные взыскания</w:t>
      </w:r>
      <w:r w:rsidRPr="006A73EE">
        <w:rPr>
          <w:rFonts w:ascii="Times New Roman" w:hAnsi="Times New Roman"/>
          <w:sz w:val="24"/>
          <w:szCs w:val="24"/>
        </w:rPr>
        <w:t xml:space="preserve"> и (или) </w:t>
      </w:r>
      <w:r w:rsidR="007D48DB" w:rsidRPr="006A73EE">
        <w:rPr>
          <w:rFonts w:ascii="Times New Roman" w:hAnsi="Times New Roman"/>
          <w:sz w:val="24"/>
          <w:szCs w:val="24"/>
        </w:rPr>
        <w:t xml:space="preserve">не снятые </w:t>
      </w:r>
      <w:r w:rsidR="009F614E" w:rsidRPr="006A73EE">
        <w:rPr>
          <w:rFonts w:ascii="Times New Roman" w:hAnsi="Times New Roman"/>
          <w:sz w:val="24"/>
          <w:szCs w:val="24"/>
        </w:rPr>
        <w:t>взыскания</w:t>
      </w:r>
      <w:r w:rsidRPr="006A73EE">
        <w:rPr>
          <w:rFonts w:ascii="Times New Roman" w:hAnsi="Times New Roman"/>
          <w:sz w:val="24"/>
          <w:szCs w:val="24"/>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взыскание).</w:t>
      </w:r>
    </w:p>
    <w:p w:rsidR="00F540A4" w:rsidRPr="006A73EE" w:rsidRDefault="00F540A4" w:rsidP="00F540A4">
      <w:pPr>
        <w:pStyle w:val="afa"/>
        <w:ind w:firstLine="708"/>
        <w:jc w:val="both"/>
        <w:rPr>
          <w:rFonts w:ascii="Times New Roman" w:hAnsi="Times New Roman"/>
          <w:sz w:val="24"/>
          <w:szCs w:val="24"/>
        </w:rPr>
      </w:pPr>
      <w:r w:rsidRPr="006A73EE">
        <w:rPr>
          <w:rFonts w:ascii="Times New Roman" w:hAnsi="Times New Roman"/>
          <w:sz w:val="24"/>
          <w:szCs w:val="24"/>
        </w:rPr>
        <w:t xml:space="preserve">Информация о применении к муниципальным служащим взысканий или их снятии не позднее трех рабочих дней со дня издания соответствующего правового акта о применении взыскания направляется </w:t>
      </w:r>
      <w:r w:rsidR="00607D01" w:rsidRPr="006A73EE">
        <w:rPr>
          <w:rFonts w:ascii="Times New Roman" w:hAnsi="Times New Roman"/>
          <w:sz w:val="24"/>
          <w:szCs w:val="24"/>
        </w:rPr>
        <w:t>главным</w:t>
      </w:r>
      <w:r w:rsidR="00AA26D3" w:rsidRPr="006A73EE">
        <w:rPr>
          <w:rFonts w:ascii="Times New Roman" w:hAnsi="Times New Roman"/>
          <w:sz w:val="24"/>
          <w:szCs w:val="24"/>
        </w:rPr>
        <w:t xml:space="preserve"> специалист</w:t>
      </w:r>
      <w:r w:rsidR="00B52C57" w:rsidRPr="006A73EE">
        <w:rPr>
          <w:rFonts w:ascii="Times New Roman" w:hAnsi="Times New Roman"/>
          <w:sz w:val="24"/>
          <w:szCs w:val="24"/>
        </w:rPr>
        <w:t>ом</w:t>
      </w:r>
      <w:r w:rsidR="00AA26D3" w:rsidRPr="006A73EE">
        <w:rPr>
          <w:rFonts w:ascii="Times New Roman" w:hAnsi="Times New Roman"/>
          <w:sz w:val="24"/>
          <w:szCs w:val="24"/>
        </w:rPr>
        <w:t xml:space="preserve"> по </w:t>
      </w:r>
      <w:r w:rsidR="00354049" w:rsidRPr="006A73EE">
        <w:rPr>
          <w:rFonts w:ascii="Times New Roman" w:hAnsi="Times New Roman"/>
          <w:sz w:val="24"/>
          <w:szCs w:val="24"/>
        </w:rPr>
        <w:t>общим вопросам</w:t>
      </w:r>
      <w:r w:rsidR="00EE075C" w:rsidRPr="006A73EE">
        <w:rPr>
          <w:rFonts w:ascii="Times New Roman" w:hAnsi="Times New Roman"/>
          <w:sz w:val="24"/>
          <w:szCs w:val="24"/>
        </w:rPr>
        <w:t xml:space="preserve"> </w:t>
      </w:r>
      <w:r w:rsidRPr="006A73EE">
        <w:rPr>
          <w:rFonts w:ascii="Times New Roman" w:hAnsi="Times New Roman"/>
          <w:sz w:val="24"/>
          <w:szCs w:val="24"/>
        </w:rPr>
        <w:t xml:space="preserve">в </w:t>
      </w:r>
      <w:r w:rsidR="00354049" w:rsidRPr="006A73EE">
        <w:rPr>
          <w:rFonts w:ascii="Times New Roman" w:hAnsi="Times New Roman"/>
          <w:sz w:val="24"/>
          <w:szCs w:val="24"/>
        </w:rPr>
        <w:t>бухгалтерию</w:t>
      </w:r>
      <w:r w:rsidR="00AA26D3" w:rsidRPr="006A73EE">
        <w:rPr>
          <w:rFonts w:ascii="Times New Roman" w:hAnsi="Times New Roman"/>
          <w:sz w:val="24"/>
          <w:szCs w:val="24"/>
        </w:rPr>
        <w:t xml:space="preserve"> Администрации </w:t>
      </w:r>
      <w:r w:rsidR="00B10DC1" w:rsidRPr="006A73EE">
        <w:rPr>
          <w:rFonts w:ascii="Times New Roman" w:hAnsi="Times New Roman"/>
          <w:sz w:val="24"/>
          <w:szCs w:val="24"/>
        </w:rPr>
        <w:t>Киевского</w:t>
      </w:r>
      <w:r w:rsidR="00354049"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3C322D" w:rsidRPr="006A73EE" w:rsidRDefault="003C322D" w:rsidP="00757C88">
      <w:pPr>
        <w:autoSpaceDE w:val="0"/>
        <w:ind w:firstLine="540"/>
        <w:jc w:val="center"/>
        <w:rPr>
          <w:color w:val="auto"/>
          <w:highlight w:val="yellow"/>
        </w:rPr>
      </w:pPr>
    </w:p>
    <w:p w:rsidR="00F02C1F" w:rsidRPr="006A73EE" w:rsidRDefault="00F02C1F" w:rsidP="00757C88">
      <w:pPr>
        <w:autoSpaceDE w:val="0"/>
        <w:jc w:val="center"/>
        <w:rPr>
          <w:color w:val="auto"/>
        </w:rPr>
      </w:pPr>
      <w:r w:rsidRPr="006A73EE">
        <w:rPr>
          <w:color w:val="auto"/>
        </w:rPr>
        <w:t>Статья 3. Порядок выплаты единовременных премий</w:t>
      </w:r>
    </w:p>
    <w:p w:rsidR="00F02C1F" w:rsidRPr="006A73EE" w:rsidRDefault="00F02C1F" w:rsidP="00757C88">
      <w:pPr>
        <w:autoSpaceDE w:val="0"/>
        <w:ind w:firstLine="540"/>
        <w:jc w:val="both"/>
        <w:rPr>
          <w:color w:val="auto"/>
          <w:highlight w:val="yellow"/>
        </w:rPr>
      </w:pPr>
    </w:p>
    <w:p w:rsidR="00F02C1F" w:rsidRPr="006A73EE" w:rsidRDefault="00F02C1F" w:rsidP="00757C88">
      <w:pPr>
        <w:autoSpaceDE w:val="0"/>
        <w:ind w:firstLine="540"/>
        <w:jc w:val="both"/>
        <w:rPr>
          <w:color w:val="auto"/>
        </w:rPr>
      </w:pPr>
      <w:r w:rsidRPr="006A73EE">
        <w:rPr>
          <w:color w:val="auto"/>
        </w:rPr>
        <w:t xml:space="preserve">1.В соответствии с настоящим Порядком муниципальным служащим в органах местного самоуправления </w:t>
      </w:r>
      <w:r w:rsidR="00B10DC1" w:rsidRPr="006A73EE">
        <w:rPr>
          <w:color w:val="auto"/>
        </w:rPr>
        <w:t>Киевского</w:t>
      </w:r>
      <w:r w:rsidR="00354049" w:rsidRPr="006A73EE">
        <w:rPr>
          <w:color w:val="auto"/>
        </w:rPr>
        <w:t xml:space="preserve"> сельского поселения</w:t>
      </w:r>
      <w:r w:rsidR="00607D01" w:rsidRPr="006A73EE">
        <w:rPr>
          <w:color w:val="auto"/>
        </w:rPr>
        <w:t xml:space="preserve"> </w:t>
      </w:r>
      <w:r w:rsidR="006F05CD" w:rsidRPr="006A73EE">
        <w:rPr>
          <w:color w:val="auto"/>
        </w:rPr>
        <w:t xml:space="preserve">за безупречную и </w:t>
      </w:r>
      <w:r w:rsidR="00585716" w:rsidRPr="006A73EE">
        <w:rPr>
          <w:color w:val="auto"/>
        </w:rPr>
        <w:t>эффективную муниципальную службу,</w:t>
      </w:r>
      <w:r w:rsidRPr="006A73EE">
        <w:rPr>
          <w:color w:val="auto"/>
        </w:rPr>
        <w:t xml:space="preserve"> и другие достижения, выплачива</w:t>
      </w:r>
      <w:r w:rsidR="00614316" w:rsidRPr="006A73EE">
        <w:rPr>
          <w:color w:val="auto"/>
        </w:rPr>
        <w:t>ют</w:t>
      </w:r>
      <w:r w:rsidRPr="006A73EE">
        <w:rPr>
          <w:color w:val="auto"/>
        </w:rPr>
        <w:t>ся единовременные премии, при наличии экономии денежных средств по фонду оплаты труда в следующих случаях:</w:t>
      </w:r>
    </w:p>
    <w:p w:rsidR="00F02C1F" w:rsidRPr="006A73EE" w:rsidRDefault="00585716" w:rsidP="00757C88">
      <w:pPr>
        <w:ind w:firstLine="567"/>
        <w:jc w:val="both"/>
        <w:rPr>
          <w:color w:val="auto"/>
        </w:rPr>
      </w:pPr>
      <w:r w:rsidRPr="006A73EE">
        <w:rPr>
          <w:color w:val="auto"/>
        </w:rPr>
        <w:t>премии, том</w:t>
      </w:r>
      <w:r w:rsidR="00DA6700" w:rsidRPr="006A73EE">
        <w:rPr>
          <w:color w:val="auto"/>
        </w:rPr>
        <w:t xml:space="preserve"> числе </w:t>
      </w:r>
      <w:r w:rsidR="00F02C1F" w:rsidRPr="006A73EE">
        <w:rPr>
          <w:color w:val="auto"/>
        </w:rPr>
        <w:t xml:space="preserve">за выполнение особо важных и сложных заданий; </w:t>
      </w:r>
    </w:p>
    <w:p w:rsidR="00F02C1F" w:rsidRPr="006A73EE" w:rsidRDefault="00F02C1F" w:rsidP="00757C88">
      <w:pPr>
        <w:ind w:firstLine="567"/>
        <w:jc w:val="both"/>
        <w:rPr>
          <w:color w:val="auto"/>
        </w:rPr>
      </w:pPr>
      <w:r w:rsidRPr="006A73EE">
        <w:rPr>
          <w:color w:val="auto"/>
        </w:rPr>
        <w:t>в связи с 50-летием, 55-летием и 60-летием со дня рождения</w:t>
      </w:r>
      <w:r w:rsidR="007F4CA7" w:rsidRPr="006A73EE">
        <w:rPr>
          <w:color w:val="auto"/>
        </w:rPr>
        <w:t>;</w:t>
      </w:r>
    </w:p>
    <w:p w:rsidR="007238D6" w:rsidRPr="006A73EE" w:rsidRDefault="007238D6" w:rsidP="00757C88">
      <w:pPr>
        <w:ind w:firstLine="567"/>
        <w:jc w:val="both"/>
        <w:rPr>
          <w:color w:val="auto"/>
        </w:rPr>
      </w:pPr>
      <w:r w:rsidRPr="006A73EE">
        <w:rPr>
          <w:color w:val="auto"/>
        </w:rPr>
        <w:t xml:space="preserve">в связи с профессиональным праздником – </w:t>
      </w:r>
      <w:r w:rsidR="00224DDC" w:rsidRPr="006A73EE">
        <w:rPr>
          <w:color w:val="auto"/>
        </w:rPr>
        <w:t>Д</w:t>
      </w:r>
      <w:r w:rsidRPr="006A73EE">
        <w:rPr>
          <w:color w:val="auto"/>
        </w:rPr>
        <w:t>нем местного самоуправления;</w:t>
      </w:r>
    </w:p>
    <w:p w:rsidR="007F4CA7" w:rsidRPr="006A73EE" w:rsidRDefault="007F4CA7" w:rsidP="00757C88">
      <w:pPr>
        <w:ind w:firstLine="567"/>
        <w:jc w:val="both"/>
        <w:rPr>
          <w:color w:val="auto"/>
        </w:rPr>
      </w:pPr>
      <w:r w:rsidRPr="006A73EE">
        <w:rPr>
          <w:color w:val="auto"/>
        </w:rPr>
        <w:t>премии по результатам выполнения разовых и иных поручений.</w:t>
      </w:r>
    </w:p>
    <w:p w:rsidR="00A204BC" w:rsidRPr="006A73EE" w:rsidRDefault="00F02C1F" w:rsidP="006B542A">
      <w:pPr>
        <w:ind w:firstLine="540"/>
        <w:jc w:val="both"/>
        <w:rPr>
          <w:color w:val="auto"/>
        </w:rPr>
      </w:pPr>
      <w:r w:rsidRPr="006A73EE">
        <w:rPr>
          <w:color w:val="auto"/>
        </w:rPr>
        <w:t xml:space="preserve">2.Решение о выплате единовременной премии принимается главой Администрации </w:t>
      </w:r>
      <w:r w:rsidR="00B10DC1" w:rsidRPr="006A73EE">
        <w:rPr>
          <w:color w:val="auto"/>
        </w:rPr>
        <w:t>Киевского</w:t>
      </w:r>
      <w:r w:rsidR="00354049" w:rsidRPr="006A73EE">
        <w:rPr>
          <w:color w:val="auto"/>
        </w:rPr>
        <w:t xml:space="preserve"> сельского поселения</w:t>
      </w:r>
      <w:r w:rsidRPr="006A73EE">
        <w:rPr>
          <w:color w:val="auto"/>
        </w:rPr>
        <w:t xml:space="preserve">, председателем Собрания </w:t>
      </w:r>
      <w:r w:rsidR="00614316" w:rsidRPr="006A73EE">
        <w:rPr>
          <w:color w:val="auto"/>
        </w:rPr>
        <w:t>депутатов</w:t>
      </w:r>
      <w:r w:rsidRPr="006A73EE">
        <w:rPr>
          <w:color w:val="auto"/>
        </w:rPr>
        <w:t xml:space="preserve">–главой </w:t>
      </w:r>
      <w:r w:rsidR="00B10DC1" w:rsidRPr="006A73EE">
        <w:rPr>
          <w:color w:val="auto"/>
        </w:rPr>
        <w:t>Киевского</w:t>
      </w:r>
      <w:r w:rsidR="00354049" w:rsidRPr="006A73EE">
        <w:rPr>
          <w:color w:val="auto"/>
        </w:rPr>
        <w:t xml:space="preserve"> сельского поселения</w:t>
      </w:r>
      <w:r w:rsidRPr="006A73EE">
        <w:rPr>
          <w:color w:val="auto"/>
        </w:rPr>
        <w:t xml:space="preserve">, </w:t>
      </w:r>
      <w:r w:rsidR="00A204BC" w:rsidRPr="006A73EE">
        <w:rPr>
          <w:color w:val="auto"/>
        </w:rPr>
        <w:t>на основании соответствующего представления</w:t>
      </w:r>
      <w:r w:rsidRPr="006A73EE">
        <w:rPr>
          <w:color w:val="auto"/>
        </w:rPr>
        <w:t xml:space="preserve">. </w:t>
      </w:r>
      <w:r w:rsidR="00A204BC" w:rsidRPr="006A73EE">
        <w:t xml:space="preserve">Правом внесения представлений о выплате единовременной премии муниципальным служащим аппарата Администрации </w:t>
      </w:r>
      <w:r w:rsidR="00B10DC1" w:rsidRPr="006A73EE">
        <w:t>Киевского</w:t>
      </w:r>
      <w:r w:rsidR="00354049" w:rsidRPr="006A73EE">
        <w:t xml:space="preserve"> сельского поселения</w:t>
      </w:r>
      <w:r w:rsidR="00D04228" w:rsidRPr="006A73EE">
        <w:t xml:space="preserve"> обладае</w:t>
      </w:r>
      <w:r w:rsidR="00A204BC" w:rsidRPr="006A73EE">
        <w:t xml:space="preserve">т </w:t>
      </w:r>
      <w:r w:rsidR="00D04228" w:rsidRPr="006A73EE">
        <w:t>специалист кадровой службы</w:t>
      </w:r>
      <w:r w:rsidR="00A204BC" w:rsidRPr="006A73EE">
        <w:t xml:space="preserve">, депутат Собрания депутатов </w:t>
      </w:r>
      <w:r w:rsidR="00B10DC1" w:rsidRPr="006A73EE">
        <w:t>Киевского</w:t>
      </w:r>
      <w:r w:rsidR="00D04228" w:rsidRPr="006A73EE">
        <w:t xml:space="preserve"> сельского поселения</w:t>
      </w:r>
      <w:r w:rsidR="006B542A" w:rsidRPr="006A73EE">
        <w:t xml:space="preserve"> </w:t>
      </w:r>
      <w:r w:rsidR="00A204BC" w:rsidRPr="006A73EE">
        <w:t xml:space="preserve">(в отношении главы Администрации </w:t>
      </w:r>
      <w:r w:rsidR="00B10DC1" w:rsidRPr="006A73EE">
        <w:t>Киевского</w:t>
      </w:r>
      <w:r w:rsidR="00D04228" w:rsidRPr="006A73EE">
        <w:t xml:space="preserve"> сельского поселения</w:t>
      </w:r>
      <w:r w:rsidR="00A204BC" w:rsidRPr="006A73EE">
        <w:t>).</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lastRenderedPageBreak/>
        <w:t xml:space="preserve">3.Размер премии определяется в зависимости от личного вклада муниципального служащего Администрации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в пределах выделенных ассигнований по фонду заработной платы.</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 xml:space="preserve">4.Конкретные размеры премий муниципальным служащим аппарата Администрации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определяются главой Администрации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00EE075C" w:rsidRPr="006A73EE">
        <w:rPr>
          <w:rFonts w:ascii="Times New Roman" w:hAnsi="Times New Roman"/>
          <w:sz w:val="24"/>
          <w:szCs w:val="24"/>
        </w:rPr>
        <w:t xml:space="preserve"> </w:t>
      </w:r>
      <w:r w:rsidRPr="006A73EE">
        <w:rPr>
          <w:rFonts w:ascii="Times New Roman" w:hAnsi="Times New Roman"/>
          <w:sz w:val="24"/>
          <w:szCs w:val="24"/>
        </w:rPr>
        <w:t xml:space="preserve">и оформляется распоряжением Администрации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D772BA" w:rsidRPr="006A73EE" w:rsidRDefault="00FD1732" w:rsidP="00E31DF7">
      <w:pPr>
        <w:pStyle w:val="afa"/>
        <w:ind w:firstLine="708"/>
        <w:jc w:val="both"/>
        <w:rPr>
          <w:rFonts w:ascii="Times New Roman" w:hAnsi="Times New Roman"/>
          <w:sz w:val="24"/>
          <w:szCs w:val="24"/>
        </w:rPr>
      </w:pPr>
      <w:r w:rsidRPr="006A73EE">
        <w:rPr>
          <w:rFonts w:ascii="Times New Roman" w:hAnsi="Times New Roman"/>
          <w:sz w:val="24"/>
          <w:szCs w:val="24"/>
        </w:rPr>
        <w:t xml:space="preserve">Конкретный размер премии </w:t>
      </w:r>
      <w:r w:rsidR="00867E69" w:rsidRPr="006A73EE">
        <w:rPr>
          <w:rFonts w:ascii="Times New Roman" w:hAnsi="Times New Roman"/>
          <w:sz w:val="24"/>
          <w:szCs w:val="24"/>
        </w:rPr>
        <w:t xml:space="preserve">Главе Администрации </w:t>
      </w:r>
      <w:r w:rsidR="00B10DC1" w:rsidRPr="006A73EE">
        <w:rPr>
          <w:rFonts w:ascii="Times New Roman" w:hAnsi="Times New Roman"/>
          <w:sz w:val="24"/>
          <w:szCs w:val="24"/>
        </w:rPr>
        <w:t>Киевского</w:t>
      </w:r>
      <w:r w:rsidR="00867E69"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определяется председателем Собрания депутатов</w:t>
      </w:r>
      <w:r w:rsidR="006B542A" w:rsidRPr="006A73EE">
        <w:rPr>
          <w:rFonts w:ascii="Times New Roman" w:hAnsi="Times New Roman"/>
          <w:sz w:val="24"/>
          <w:szCs w:val="24"/>
        </w:rPr>
        <w:t xml:space="preserve"> </w:t>
      </w:r>
      <w:r w:rsidRPr="006A73EE">
        <w:rPr>
          <w:rFonts w:ascii="Times New Roman" w:hAnsi="Times New Roman"/>
          <w:sz w:val="24"/>
          <w:szCs w:val="24"/>
        </w:rPr>
        <w:t>-</w:t>
      </w:r>
      <w:r w:rsidR="006B542A" w:rsidRPr="006A73EE">
        <w:rPr>
          <w:rFonts w:ascii="Times New Roman" w:hAnsi="Times New Roman"/>
          <w:sz w:val="24"/>
          <w:szCs w:val="24"/>
        </w:rPr>
        <w:t xml:space="preserve"> </w:t>
      </w:r>
      <w:r w:rsidRPr="006A73EE">
        <w:rPr>
          <w:rFonts w:ascii="Times New Roman" w:hAnsi="Times New Roman"/>
          <w:sz w:val="24"/>
          <w:szCs w:val="24"/>
        </w:rPr>
        <w:t xml:space="preserve">главой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00EE075C" w:rsidRPr="006A73EE">
        <w:rPr>
          <w:rFonts w:ascii="Times New Roman" w:hAnsi="Times New Roman"/>
          <w:sz w:val="24"/>
          <w:szCs w:val="24"/>
        </w:rPr>
        <w:t xml:space="preserve"> </w:t>
      </w:r>
      <w:r w:rsidRPr="006A73EE">
        <w:rPr>
          <w:rFonts w:ascii="Times New Roman" w:hAnsi="Times New Roman"/>
          <w:sz w:val="24"/>
          <w:szCs w:val="24"/>
        </w:rPr>
        <w:t>и оформляется распоряжением руководителя представительного органа.</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 xml:space="preserve">5.В декабре учетного периода экономия денежных средств, сложившаяся в течение календарного года по фонду оплаты труда Администрации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может быть использована для выплаты единовременной премии.</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 xml:space="preserve">Решение о выплате такой премии принимает председатель Собрания депутатов-глава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в отношении главы Администрации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глава Администрации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00EE075C" w:rsidRPr="006A73EE">
        <w:rPr>
          <w:rFonts w:ascii="Times New Roman" w:hAnsi="Times New Roman"/>
          <w:sz w:val="24"/>
          <w:szCs w:val="24"/>
        </w:rPr>
        <w:t xml:space="preserve"> </w:t>
      </w:r>
      <w:r w:rsidRPr="006A73EE">
        <w:rPr>
          <w:rFonts w:ascii="Times New Roman" w:hAnsi="Times New Roman"/>
          <w:sz w:val="24"/>
          <w:szCs w:val="24"/>
        </w:rPr>
        <w:t xml:space="preserve">в отношении </w:t>
      </w:r>
      <w:r w:rsidR="00D04228" w:rsidRPr="006A73EE">
        <w:rPr>
          <w:rFonts w:ascii="Times New Roman" w:hAnsi="Times New Roman"/>
          <w:sz w:val="24"/>
          <w:szCs w:val="24"/>
        </w:rPr>
        <w:t xml:space="preserve">муниципальных служащих </w:t>
      </w:r>
      <w:r w:rsidRPr="006A73EE">
        <w:rPr>
          <w:rFonts w:ascii="Times New Roman" w:hAnsi="Times New Roman"/>
          <w:sz w:val="24"/>
          <w:szCs w:val="24"/>
        </w:rPr>
        <w:t xml:space="preserve">аппарата Администрации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6.Бухгалтери</w:t>
      </w:r>
      <w:r w:rsidR="00D04228" w:rsidRPr="006A73EE">
        <w:rPr>
          <w:rFonts w:ascii="Times New Roman" w:hAnsi="Times New Roman"/>
          <w:sz w:val="24"/>
          <w:szCs w:val="24"/>
        </w:rPr>
        <w:t>я</w:t>
      </w:r>
      <w:r w:rsidRPr="006A73EE">
        <w:rPr>
          <w:rFonts w:ascii="Times New Roman" w:hAnsi="Times New Roman"/>
          <w:sz w:val="24"/>
          <w:szCs w:val="24"/>
        </w:rPr>
        <w:t xml:space="preserve"> Администрации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w:t>
      </w:r>
      <w:r w:rsidR="00D04228" w:rsidRPr="006A73EE">
        <w:rPr>
          <w:rFonts w:ascii="Times New Roman" w:hAnsi="Times New Roman"/>
          <w:sz w:val="24"/>
          <w:szCs w:val="24"/>
        </w:rPr>
        <w:t>подготавливае</w:t>
      </w:r>
      <w:r w:rsidRPr="006A73EE">
        <w:rPr>
          <w:rFonts w:ascii="Times New Roman" w:hAnsi="Times New Roman"/>
          <w:sz w:val="24"/>
          <w:szCs w:val="24"/>
        </w:rPr>
        <w:t xml:space="preserve">т на главу Администрации </w:t>
      </w:r>
      <w:r w:rsidR="00B10DC1" w:rsidRPr="006A73EE">
        <w:rPr>
          <w:rFonts w:ascii="Times New Roman" w:hAnsi="Times New Roman"/>
          <w:sz w:val="24"/>
          <w:szCs w:val="24"/>
        </w:rPr>
        <w:t>Киевского</w:t>
      </w:r>
      <w:r w:rsidR="00D04228" w:rsidRPr="006A73EE">
        <w:rPr>
          <w:rFonts w:ascii="Times New Roman" w:hAnsi="Times New Roman"/>
          <w:sz w:val="24"/>
          <w:szCs w:val="24"/>
        </w:rPr>
        <w:t xml:space="preserve"> сельского поселения</w:t>
      </w:r>
      <w:r w:rsidRPr="006A73EE">
        <w:rPr>
          <w:rFonts w:ascii="Times New Roman" w:hAnsi="Times New Roman"/>
          <w:sz w:val="24"/>
          <w:szCs w:val="24"/>
        </w:rPr>
        <w:t xml:space="preserve"> 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 кратной должностному окладу на одну штатную единицу, не позднее 1 декабря учетного периода.</w:t>
      </w:r>
    </w:p>
    <w:p w:rsidR="00E31DF7" w:rsidRPr="006A73EE" w:rsidRDefault="00E31DF7" w:rsidP="00E31DF7">
      <w:pPr>
        <w:pStyle w:val="afa"/>
        <w:ind w:firstLine="708"/>
        <w:jc w:val="both"/>
        <w:rPr>
          <w:rFonts w:ascii="Times New Roman" w:hAnsi="Times New Roman"/>
          <w:sz w:val="24"/>
          <w:szCs w:val="24"/>
        </w:rPr>
      </w:pPr>
      <w:r w:rsidRPr="006A73EE">
        <w:rPr>
          <w:rFonts w:ascii="Times New Roman" w:hAnsi="Times New Roman"/>
          <w:sz w:val="24"/>
          <w:szCs w:val="24"/>
        </w:rPr>
        <w:t xml:space="preserve">7.После </w:t>
      </w:r>
      <w:r w:rsidR="00D04228" w:rsidRPr="006A73EE">
        <w:rPr>
          <w:rFonts w:ascii="Times New Roman" w:hAnsi="Times New Roman"/>
          <w:sz w:val="24"/>
          <w:szCs w:val="24"/>
        </w:rPr>
        <w:t>принятия</w:t>
      </w:r>
      <w:r w:rsidRPr="006A73EE">
        <w:rPr>
          <w:rFonts w:ascii="Times New Roman" w:hAnsi="Times New Roman"/>
          <w:sz w:val="24"/>
          <w:szCs w:val="24"/>
        </w:rPr>
        <w:t xml:space="preserve"> решения о выплате единовременной премии </w:t>
      </w:r>
      <w:r w:rsidR="00D32EBA" w:rsidRPr="006A73EE">
        <w:rPr>
          <w:rFonts w:ascii="Times New Roman" w:hAnsi="Times New Roman"/>
          <w:sz w:val="24"/>
          <w:szCs w:val="24"/>
        </w:rPr>
        <w:t>принимае</w:t>
      </w:r>
      <w:r w:rsidRPr="006A73EE">
        <w:rPr>
          <w:rFonts w:ascii="Times New Roman" w:hAnsi="Times New Roman"/>
          <w:sz w:val="24"/>
          <w:szCs w:val="24"/>
        </w:rPr>
        <w:t>т</w:t>
      </w:r>
      <w:r w:rsidR="00D32EBA" w:rsidRPr="006A73EE">
        <w:rPr>
          <w:rFonts w:ascii="Times New Roman" w:hAnsi="Times New Roman"/>
          <w:sz w:val="24"/>
          <w:szCs w:val="24"/>
        </w:rPr>
        <w:t>ся</w:t>
      </w:r>
      <w:r w:rsidRPr="006A73EE">
        <w:rPr>
          <w:rFonts w:ascii="Times New Roman" w:hAnsi="Times New Roman"/>
          <w:sz w:val="24"/>
          <w:szCs w:val="24"/>
        </w:rPr>
        <w:t xml:space="preserve"> решение по перечню муниципальных служащих</w:t>
      </w:r>
      <w:r w:rsidR="00EE075C" w:rsidRPr="006A73EE">
        <w:rPr>
          <w:rFonts w:ascii="Times New Roman" w:hAnsi="Times New Roman"/>
          <w:sz w:val="24"/>
          <w:szCs w:val="24"/>
        </w:rPr>
        <w:t xml:space="preserve"> </w:t>
      </w:r>
      <w:r w:rsidRPr="006A73EE">
        <w:rPr>
          <w:rFonts w:ascii="Times New Roman" w:hAnsi="Times New Roman"/>
          <w:sz w:val="24"/>
          <w:szCs w:val="24"/>
        </w:rPr>
        <w:t>и размерах единовременной премии с учетом личного вклада муниципального служащего в результат работы.</w:t>
      </w:r>
    </w:p>
    <w:p w:rsidR="00D32EBA" w:rsidRPr="006A73EE" w:rsidRDefault="00E31DF7" w:rsidP="00D32EBA">
      <w:pPr>
        <w:pStyle w:val="afa"/>
        <w:ind w:firstLine="708"/>
        <w:jc w:val="both"/>
        <w:rPr>
          <w:rFonts w:ascii="Times New Roman" w:hAnsi="Times New Roman"/>
          <w:sz w:val="24"/>
          <w:szCs w:val="24"/>
        </w:rPr>
      </w:pPr>
      <w:r w:rsidRPr="006A73EE">
        <w:rPr>
          <w:rFonts w:ascii="Times New Roman" w:hAnsi="Times New Roman"/>
          <w:sz w:val="24"/>
          <w:szCs w:val="24"/>
        </w:rPr>
        <w:t xml:space="preserve">8. Решение о выплате премии </w:t>
      </w:r>
      <w:r w:rsidR="00D32EBA" w:rsidRPr="006A73EE">
        <w:rPr>
          <w:rFonts w:ascii="Times New Roman" w:hAnsi="Times New Roman"/>
          <w:sz w:val="24"/>
          <w:szCs w:val="24"/>
        </w:rPr>
        <w:t>г</w:t>
      </w:r>
      <w:r w:rsidR="00867E69" w:rsidRPr="006A73EE">
        <w:rPr>
          <w:rFonts w:ascii="Times New Roman" w:hAnsi="Times New Roman"/>
          <w:sz w:val="24"/>
          <w:szCs w:val="24"/>
        </w:rPr>
        <w:t xml:space="preserve">лаве Администрации </w:t>
      </w:r>
      <w:r w:rsidR="00B10DC1" w:rsidRPr="006A73EE">
        <w:rPr>
          <w:rFonts w:ascii="Times New Roman" w:hAnsi="Times New Roman"/>
          <w:sz w:val="24"/>
          <w:szCs w:val="24"/>
        </w:rPr>
        <w:t>Киевского</w:t>
      </w:r>
      <w:r w:rsidR="00867E69" w:rsidRPr="006A73EE">
        <w:rPr>
          <w:rFonts w:ascii="Times New Roman" w:hAnsi="Times New Roman"/>
          <w:sz w:val="24"/>
          <w:szCs w:val="24"/>
        </w:rPr>
        <w:t xml:space="preserve"> сельского поселения</w:t>
      </w:r>
      <w:r w:rsidR="00EE075C" w:rsidRPr="006A73EE">
        <w:rPr>
          <w:rFonts w:ascii="Times New Roman" w:hAnsi="Times New Roman"/>
          <w:sz w:val="24"/>
          <w:szCs w:val="24"/>
        </w:rPr>
        <w:t xml:space="preserve"> </w:t>
      </w:r>
      <w:r w:rsidRPr="006A73EE">
        <w:rPr>
          <w:rFonts w:ascii="Times New Roman" w:hAnsi="Times New Roman"/>
          <w:sz w:val="24"/>
          <w:szCs w:val="24"/>
        </w:rPr>
        <w:t xml:space="preserve">оформляется распоряжением председателя Собрания депутатов - главой </w:t>
      </w:r>
      <w:r w:rsidR="00B10DC1" w:rsidRPr="006A73EE">
        <w:rPr>
          <w:rFonts w:ascii="Times New Roman" w:hAnsi="Times New Roman"/>
          <w:sz w:val="24"/>
          <w:szCs w:val="24"/>
        </w:rPr>
        <w:t>Киевского</w:t>
      </w:r>
      <w:r w:rsidR="00D32EBA" w:rsidRPr="006A73EE">
        <w:rPr>
          <w:rFonts w:ascii="Times New Roman" w:hAnsi="Times New Roman"/>
          <w:sz w:val="24"/>
          <w:szCs w:val="24"/>
        </w:rPr>
        <w:t xml:space="preserve"> сельского поселения.</w:t>
      </w:r>
    </w:p>
    <w:p w:rsidR="00E31DF7" w:rsidRPr="006A73EE" w:rsidRDefault="00E31DF7" w:rsidP="00E31DF7">
      <w:pPr>
        <w:pStyle w:val="afa"/>
        <w:jc w:val="both"/>
        <w:rPr>
          <w:rFonts w:ascii="Times New Roman" w:hAnsi="Times New Roman"/>
          <w:sz w:val="24"/>
          <w:szCs w:val="24"/>
        </w:rPr>
      </w:pPr>
      <w:r w:rsidRPr="006A73EE">
        <w:rPr>
          <w:rFonts w:ascii="Times New Roman" w:hAnsi="Times New Roman"/>
          <w:sz w:val="24"/>
          <w:szCs w:val="24"/>
        </w:rPr>
        <w:t>.</w:t>
      </w:r>
    </w:p>
    <w:p w:rsidR="00E31DF7" w:rsidRPr="006A73EE" w:rsidRDefault="00E31DF7" w:rsidP="00E31DF7">
      <w:pPr>
        <w:ind w:firstLine="851"/>
        <w:rPr>
          <w:color w:val="auto"/>
        </w:rPr>
      </w:pPr>
    </w:p>
    <w:p w:rsidR="00E31DF7" w:rsidRPr="006A73EE" w:rsidRDefault="00E31DF7" w:rsidP="00E31DF7">
      <w:pPr>
        <w:autoSpaceDE w:val="0"/>
        <w:autoSpaceDN w:val="0"/>
        <w:adjustRightInd w:val="0"/>
        <w:ind w:firstLine="720"/>
        <w:jc w:val="both"/>
        <w:rPr>
          <w:color w:val="FF0000"/>
        </w:rPr>
      </w:pPr>
    </w:p>
    <w:p w:rsidR="00F02C1F" w:rsidRPr="006A73EE" w:rsidRDefault="00F02C1F" w:rsidP="00757C88">
      <w:pPr>
        <w:autoSpaceDE w:val="0"/>
        <w:jc w:val="right"/>
        <w:rPr>
          <w:color w:val="auto"/>
        </w:rPr>
      </w:pPr>
    </w:p>
    <w:tbl>
      <w:tblPr>
        <w:tblW w:w="0" w:type="auto"/>
        <w:tblLook w:val="00A0" w:firstRow="1" w:lastRow="0" w:firstColumn="1" w:lastColumn="0" w:noHBand="0" w:noVBand="0"/>
      </w:tblPr>
      <w:tblGrid>
        <w:gridCol w:w="4669"/>
        <w:gridCol w:w="5298"/>
      </w:tblGrid>
      <w:tr w:rsidR="00F02C1F" w:rsidRPr="006A73EE" w:rsidTr="00614316">
        <w:tc>
          <w:tcPr>
            <w:tcW w:w="4669" w:type="dxa"/>
          </w:tcPr>
          <w:p w:rsidR="00F02C1F" w:rsidRPr="006A73EE" w:rsidRDefault="00F02C1F" w:rsidP="00330850">
            <w:pPr>
              <w:pageBreakBefore/>
              <w:autoSpaceDE w:val="0"/>
              <w:jc w:val="right"/>
              <w:rPr>
                <w:color w:val="auto"/>
              </w:rPr>
            </w:pPr>
          </w:p>
        </w:tc>
        <w:tc>
          <w:tcPr>
            <w:tcW w:w="5298" w:type="dxa"/>
          </w:tcPr>
          <w:tbl>
            <w:tblPr>
              <w:tblW w:w="5082" w:type="dxa"/>
              <w:tblLook w:val="00A0" w:firstRow="1" w:lastRow="0" w:firstColumn="1" w:lastColumn="0" w:noHBand="0" w:noVBand="0"/>
            </w:tblPr>
            <w:tblGrid>
              <w:gridCol w:w="1113"/>
              <w:gridCol w:w="3969"/>
            </w:tblGrid>
            <w:tr w:rsidR="00F02C1F" w:rsidRPr="006A73EE" w:rsidTr="00330850">
              <w:tc>
                <w:tcPr>
                  <w:tcW w:w="1113" w:type="dxa"/>
                  <w:tcBorders>
                    <w:top w:val="nil"/>
                    <w:left w:val="nil"/>
                    <w:bottom w:val="nil"/>
                    <w:right w:val="nil"/>
                  </w:tcBorders>
                </w:tcPr>
                <w:p w:rsidR="00F02C1F" w:rsidRPr="006A73EE" w:rsidRDefault="00F02C1F" w:rsidP="00330850">
                  <w:pPr>
                    <w:pStyle w:val="ac"/>
                    <w:pageBreakBefore/>
                    <w:spacing w:after="0" w:line="240" w:lineRule="auto"/>
                    <w:jc w:val="right"/>
                    <w:rPr>
                      <w:color w:val="auto"/>
                    </w:rPr>
                  </w:pPr>
                </w:p>
              </w:tc>
              <w:tc>
                <w:tcPr>
                  <w:tcW w:w="3969" w:type="dxa"/>
                  <w:tcBorders>
                    <w:top w:val="nil"/>
                    <w:left w:val="nil"/>
                    <w:bottom w:val="nil"/>
                    <w:right w:val="nil"/>
                  </w:tcBorders>
                </w:tcPr>
                <w:p w:rsidR="00F02C1F" w:rsidRPr="006A73EE" w:rsidRDefault="00F02C1F" w:rsidP="00330850">
                  <w:pPr>
                    <w:pStyle w:val="ac"/>
                    <w:pageBreakBefore/>
                    <w:spacing w:after="0" w:line="240" w:lineRule="auto"/>
                    <w:ind w:firstLine="64"/>
                    <w:jc w:val="center"/>
                    <w:rPr>
                      <w:color w:val="auto"/>
                    </w:rPr>
                  </w:pPr>
                  <w:r w:rsidRPr="006A73EE">
                    <w:rPr>
                      <w:color w:val="auto"/>
                    </w:rPr>
                    <w:t xml:space="preserve">Приложение </w:t>
                  </w:r>
                </w:p>
                <w:p w:rsidR="00F02C1F" w:rsidRPr="006A73EE" w:rsidRDefault="00F02C1F" w:rsidP="006F05CD">
                  <w:pPr>
                    <w:pStyle w:val="ac"/>
                    <w:spacing w:after="0" w:line="240" w:lineRule="auto"/>
                    <w:jc w:val="center"/>
                    <w:rPr>
                      <w:color w:val="auto"/>
                    </w:rPr>
                  </w:pPr>
                  <w:r w:rsidRPr="006A73EE">
                    <w:rPr>
                      <w:color w:val="auto"/>
                    </w:rPr>
                    <w:t>к П</w:t>
                  </w:r>
                  <w:r w:rsidR="008C56A5" w:rsidRPr="006A73EE">
                    <w:rPr>
                      <w:color w:val="auto"/>
                    </w:rPr>
                    <w:t xml:space="preserve">орядку выплаты премий, в том числе за выполнение особо важных и сложных заданий муниципальным служащим в органах местного самоуправления </w:t>
                  </w:r>
                  <w:r w:rsidR="00B10DC1" w:rsidRPr="006A73EE">
                    <w:rPr>
                      <w:color w:val="auto"/>
                    </w:rPr>
                    <w:t>Киевского</w:t>
                  </w:r>
                  <w:r w:rsidR="00115A82" w:rsidRPr="006A73EE">
                    <w:rPr>
                      <w:color w:val="auto"/>
                    </w:rPr>
                    <w:t xml:space="preserve"> сельского поселения</w:t>
                  </w:r>
                </w:p>
              </w:tc>
            </w:tr>
          </w:tbl>
          <w:p w:rsidR="00F02C1F" w:rsidRPr="006A73EE" w:rsidRDefault="00F02C1F" w:rsidP="00330850">
            <w:pPr>
              <w:autoSpaceDE w:val="0"/>
              <w:jc w:val="center"/>
              <w:rPr>
                <w:color w:val="auto"/>
              </w:rPr>
            </w:pPr>
          </w:p>
        </w:tc>
      </w:tr>
    </w:tbl>
    <w:p w:rsidR="00F02C1F" w:rsidRPr="006A73EE" w:rsidRDefault="00F02C1F" w:rsidP="00757C88">
      <w:pPr>
        <w:autoSpaceDE w:val="0"/>
        <w:jc w:val="right"/>
        <w:rPr>
          <w:color w:val="auto"/>
        </w:rPr>
      </w:pPr>
    </w:p>
    <w:p w:rsidR="00F02C1F" w:rsidRPr="006A73EE" w:rsidRDefault="00F02C1F" w:rsidP="00757C88">
      <w:pPr>
        <w:pStyle w:val="ConsPlusTitle"/>
        <w:widowControl/>
        <w:jc w:val="center"/>
      </w:pPr>
    </w:p>
    <w:p w:rsidR="00F02C1F" w:rsidRPr="006A73EE" w:rsidRDefault="00F02C1F" w:rsidP="00757C88">
      <w:pPr>
        <w:pStyle w:val="ConsPlusTitle"/>
        <w:widowControl/>
        <w:jc w:val="center"/>
      </w:pPr>
      <w:r w:rsidRPr="006A73EE">
        <w:t>КРИТЕРИИ ОЦЕНКИ ЭФФЕКТИВНОСТИ РАБОТЫ</w:t>
      </w:r>
    </w:p>
    <w:p w:rsidR="00F02C1F" w:rsidRPr="006A73EE" w:rsidRDefault="00F02C1F" w:rsidP="00757C88">
      <w:pPr>
        <w:pStyle w:val="ConsPlusTitle"/>
        <w:widowControl/>
        <w:jc w:val="center"/>
      </w:pPr>
      <w:r w:rsidRPr="006A73EE">
        <w:t>МУНИЦИПАЛЬНЫХ СЛУЖАЩИХ</w:t>
      </w:r>
    </w:p>
    <w:p w:rsidR="00F02C1F" w:rsidRPr="006A73EE" w:rsidRDefault="00F02C1F" w:rsidP="00757C88">
      <w:pPr>
        <w:autoSpaceDE w:val="0"/>
        <w:jc w:val="right"/>
        <w:rPr>
          <w:color w:val="auto"/>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7575"/>
      </w:tblGrid>
      <w:tr w:rsidR="00F02C1F" w:rsidRPr="006A73EE" w:rsidTr="00C93C7D">
        <w:trPr>
          <w:cantSplit/>
          <w:trHeight w:val="536"/>
        </w:trPr>
        <w:tc>
          <w:tcPr>
            <w:tcW w:w="2160" w:type="dxa"/>
            <w:tcBorders>
              <w:top w:val="single" w:sz="6" w:space="0" w:color="000000"/>
              <w:left w:val="single" w:sz="6" w:space="0" w:color="000000"/>
              <w:bottom w:val="single" w:sz="6" w:space="0" w:color="000000"/>
            </w:tcBorders>
            <w:vAlign w:val="center"/>
          </w:tcPr>
          <w:p w:rsidR="00F02C1F" w:rsidRPr="006A73EE" w:rsidRDefault="00F02C1F" w:rsidP="00757C88">
            <w:pPr>
              <w:pStyle w:val="ConsPlusCell"/>
              <w:widowControl/>
              <w:jc w:val="center"/>
              <w:rPr>
                <w:rFonts w:ascii="Times New Roman" w:hAnsi="Times New Roman" w:cs="Times New Roman"/>
                <w:sz w:val="24"/>
                <w:szCs w:val="24"/>
              </w:rPr>
            </w:pPr>
            <w:r w:rsidRPr="006A73EE">
              <w:rPr>
                <w:rFonts w:ascii="Times New Roman" w:hAnsi="Times New Roman" w:cs="Times New Roman"/>
                <w:sz w:val="24"/>
                <w:szCs w:val="24"/>
              </w:rPr>
              <w:t>Коэффициенты</w:t>
            </w:r>
          </w:p>
        </w:tc>
        <w:tc>
          <w:tcPr>
            <w:tcW w:w="7575" w:type="dxa"/>
            <w:tcBorders>
              <w:top w:val="single" w:sz="6" w:space="0" w:color="000000"/>
              <w:left w:val="single" w:sz="6" w:space="0" w:color="000000"/>
              <w:bottom w:val="single" w:sz="6" w:space="0" w:color="000000"/>
              <w:right w:val="single" w:sz="6" w:space="0" w:color="000000"/>
            </w:tcBorders>
            <w:vAlign w:val="center"/>
          </w:tcPr>
          <w:p w:rsidR="00F02C1F" w:rsidRPr="006A73EE" w:rsidRDefault="00F02C1F" w:rsidP="00757C88">
            <w:pPr>
              <w:pStyle w:val="ConsPlusCell"/>
              <w:widowControl/>
              <w:jc w:val="center"/>
              <w:rPr>
                <w:sz w:val="24"/>
                <w:szCs w:val="24"/>
              </w:rPr>
            </w:pPr>
            <w:r w:rsidRPr="006A73EE">
              <w:rPr>
                <w:rFonts w:ascii="Times New Roman" w:hAnsi="Times New Roman" w:cs="Times New Roman"/>
                <w:sz w:val="24"/>
                <w:szCs w:val="24"/>
              </w:rPr>
              <w:t>Критерии оценки эффективности работы</w:t>
            </w:r>
          </w:p>
        </w:tc>
      </w:tr>
      <w:tr w:rsidR="00F02C1F" w:rsidRPr="006A73EE" w:rsidTr="00DF1D95">
        <w:trPr>
          <w:cantSplit/>
          <w:trHeight w:val="720"/>
        </w:trPr>
        <w:tc>
          <w:tcPr>
            <w:tcW w:w="2160" w:type="dxa"/>
            <w:tcBorders>
              <w:top w:val="single" w:sz="6" w:space="0" w:color="000000"/>
              <w:left w:val="single" w:sz="6" w:space="0" w:color="000000"/>
              <w:bottom w:val="single" w:sz="6" w:space="0" w:color="000000"/>
            </w:tcBorders>
          </w:tcPr>
          <w:p w:rsidR="003C322D" w:rsidRPr="006A73EE" w:rsidRDefault="003C322D" w:rsidP="00B52C57">
            <w:pPr>
              <w:pStyle w:val="ConsPlusCell"/>
              <w:widowControl/>
              <w:jc w:val="center"/>
              <w:rPr>
                <w:rFonts w:ascii="Times New Roman" w:hAnsi="Times New Roman" w:cs="Times New Roman"/>
                <w:sz w:val="24"/>
                <w:szCs w:val="24"/>
              </w:rPr>
            </w:pPr>
          </w:p>
          <w:p w:rsidR="00B52C57" w:rsidRPr="006A73EE" w:rsidRDefault="00B52C57" w:rsidP="00B52C57">
            <w:pPr>
              <w:pStyle w:val="ConsPlusCell"/>
              <w:widowControl/>
              <w:jc w:val="center"/>
              <w:rPr>
                <w:rFonts w:ascii="Times New Roman" w:hAnsi="Times New Roman" w:cs="Times New Roman"/>
                <w:sz w:val="24"/>
                <w:szCs w:val="24"/>
              </w:rPr>
            </w:pPr>
            <w:r w:rsidRPr="006A73EE">
              <w:rPr>
                <w:rFonts w:ascii="Times New Roman" w:hAnsi="Times New Roman" w:cs="Times New Roman"/>
                <w:sz w:val="24"/>
                <w:szCs w:val="24"/>
              </w:rPr>
              <w:t>1,0</w:t>
            </w:r>
          </w:p>
        </w:tc>
        <w:tc>
          <w:tcPr>
            <w:tcW w:w="7575" w:type="dxa"/>
            <w:tcBorders>
              <w:top w:val="single" w:sz="6" w:space="0" w:color="000000"/>
              <w:left w:val="single" w:sz="6" w:space="0" w:color="000000"/>
              <w:bottom w:val="single" w:sz="6" w:space="0" w:color="000000"/>
              <w:right w:val="single" w:sz="6" w:space="0" w:color="000000"/>
            </w:tcBorders>
          </w:tcPr>
          <w:p w:rsidR="00F02C1F" w:rsidRPr="006A73EE" w:rsidRDefault="00F02C1F" w:rsidP="00757C88">
            <w:pPr>
              <w:pStyle w:val="ConsPlusCell"/>
              <w:widowControl/>
              <w:jc w:val="both"/>
              <w:rPr>
                <w:sz w:val="24"/>
                <w:szCs w:val="24"/>
              </w:rPr>
            </w:pPr>
            <w:r w:rsidRPr="006A73EE">
              <w:rPr>
                <w:rFonts w:ascii="Times New Roman" w:hAnsi="Times New Roman" w:cs="Times New Roman"/>
                <w:sz w:val="24"/>
                <w:szCs w:val="24"/>
              </w:rPr>
              <w:t xml:space="preserve">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 </w:t>
            </w:r>
          </w:p>
        </w:tc>
      </w:tr>
      <w:tr w:rsidR="00F02C1F" w:rsidRPr="006A73EE" w:rsidTr="00DF1D95">
        <w:trPr>
          <w:cantSplit/>
          <w:trHeight w:val="360"/>
        </w:trPr>
        <w:tc>
          <w:tcPr>
            <w:tcW w:w="2160" w:type="dxa"/>
            <w:tcBorders>
              <w:top w:val="single" w:sz="6" w:space="0" w:color="000000"/>
              <w:left w:val="single" w:sz="6" w:space="0" w:color="000000"/>
              <w:bottom w:val="single" w:sz="6" w:space="0" w:color="000000"/>
            </w:tcBorders>
          </w:tcPr>
          <w:p w:rsidR="003C322D" w:rsidRPr="006A73EE" w:rsidRDefault="00B52C57" w:rsidP="00B52C57">
            <w:pPr>
              <w:pStyle w:val="ConsPlusCell"/>
              <w:widowControl/>
              <w:jc w:val="center"/>
              <w:rPr>
                <w:rFonts w:ascii="Times New Roman" w:hAnsi="Times New Roman" w:cs="Times New Roman"/>
                <w:sz w:val="24"/>
                <w:szCs w:val="24"/>
              </w:rPr>
            </w:pPr>
            <w:r w:rsidRPr="006A73EE">
              <w:rPr>
                <w:rFonts w:ascii="Times New Roman" w:hAnsi="Times New Roman" w:cs="Times New Roman"/>
                <w:sz w:val="24"/>
                <w:szCs w:val="24"/>
              </w:rPr>
              <w:t>Свыше 0,5 – не более 1,0</w:t>
            </w:r>
          </w:p>
        </w:tc>
        <w:tc>
          <w:tcPr>
            <w:tcW w:w="7575" w:type="dxa"/>
            <w:tcBorders>
              <w:top w:val="single" w:sz="6" w:space="0" w:color="000000"/>
              <w:left w:val="single" w:sz="6" w:space="0" w:color="000000"/>
              <w:bottom w:val="single" w:sz="6" w:space="0" w:color="000000"/>
              <w:right w:val="single" w:sz="6" w:space="0" w:color="000000"/>
            </w:tcBorders>
          </w:tcPr>
          <w:p w:rsidR="00F02C1F" w:rsidRPr="006A73EE" w:rsidRDefault="00F02C1F" w:rsidP="00757C88">
            <w:pPr>
              <w:pStyle w:val="ConsPlusCell"/>
              <w:widowControl/>
              <w:jc w:val="both"/>
              <w:rPr>
                <w:sz w:val="24"/>
                <w:szCs w:val="24"/>
              </w:rPr>
            </w:pPr>
            <w:r w:rsidRPr="006A73EE">
              <w:rPr>
                <w:rFonts w:ascii="Times New Roman" w:hAnsi="Times New Roman" w:cs="Times New Roman"/>
                <w:sz w:val="24"/>
                <w:szCs w:val="24"/>
              </w:rPr>
              <w:t xml:space="preserve">Полученные задания выполнялись в полном </w:t>
            </w:r>
            <w:r w:rsidR="00D55882" w:rsidRPr="006A73EE">
              <w:rPr>
                <w:rFonts w:ascii="Times New Roman" w:hAnsi="Times New Roman" w:cs="Times New Roman"/>
                <w:sz w:val="24"/>
                <w:szCs w:val="24"/>
              </w:rPr>
              <w:t xml:space="preserve">объеме,  </w:t>
            </w:r>
            <w:r w:rsidRPr="006A73EE">
              <w:rPr>
                <w:rFonts w:ascii="Times New Roman" w:hAnsi="Times New Roman" w:cs="Times New Roman"/>
                <w:sz w:val="24"/>
                <w:szCs w:val="24"/>
              </w:rPr>
              <w:t xml:space="preserve">     </w:t>
            </w:r>
            <w:r w:rsidRPr="006A73EE">
              <w:rPr>
                <w:rFonts w:ascii="Times New Roman" w:hAnsi="Times New Roman" w:cs="Times New Roman"/>
                <w:sz w:val="24"/>
                <w:szCs w:val="24"/>
              </w:rPr>
              <w:br/>
              <w:t xml:space="preserve">самостоятельно, с соблюдением установленных сроков </w:t>
            </w:r>
          </w:p>
        </w:tc>
      </w:tr>
      <w:tr w:rsidR="00F02C1F" w:rsidRPr="006A73EE" w:rsidTr="00DF1D95">
        <w:trPr>
          <w:cantSplit/>
          <w:trHeight w:val="480"/>
        </w:trPr>
        <w:tc>
          <w:tcPr>
            <w:tcW w:w="2160" w:type="dxa"/>
            <w:tcBorders>
              <w:top w:val="single" w:sz="6" w:space="0" w:color="000000"/>
              <w:left w:val="single" w:sz="6" w:space="0" w:color="000000"/>
              <w:bottom w:val="single" w:sz="6" w:space="0" w:color="000000"/>
            </w:tcBorders>
          </w:tcPr>
          <w:p w:rsidR="003C322D" w:rsidRPr="006A73EE" w:rsidRDefault="00B52C57" w:rsidP="00B52C57">
            <w:pPr>
              <w:pStyle w:val="ConsPlusCell"/>
              <w:widowControl/>
              <w:jc w:val="center"/>
              <w:rPr>
                <w:rFonts w:ascii="Times New Roman" w:hAnsi="Times New Roman" w:cs="Times New Roman"/>
                <w:sz w:val="24"/>
                <w:szCs w:val="24"/>
              </w:rPr>
            </w:pPr>
            <w:r w:rsidRPr="006A73EE">
              <w:rPr>
                <w:rFonts w:ascii="Times New Roman" w:hAnsi="Times New Roman" w:cs="Times New Roman"/>
                <w:sz w:val="24"/>
                <w:szCs w:val="24"/>
              </w:rPr>
              <w:t>Свыше 0,2 – не более 0,5</w:t>
            </w:r>
          </w:p>
        </w:tc>
        <w:tc>
          <w:tcPr>
            <w:tcW w:w="7575" w:type="dxa"/>
            <w:tcBorders>
              <w:top w:val="single" w:sz="6" w:space="0" w:color="000000"/>
              <w:left w:val="single" w:sz="6" w:space="0" w:color="000000"/>
              <w:bottom w:val="single" w:sz="6" w:space="0" w:color="000000"/>
              <w:right w:val="single" w:sz="6" w:space="0" w:color="000000"/>
            </w:tcBorders>
          </w:tcPr>
          <w:p w:rsidR="00F02C1F" w:rsidRPr="006A73EE" w:rsidRDefault="00F02C1F" w:rsidP="00757C88">
            <w:pPr>
              <w:pStyle w:val="ConsPlusCell"/>
              <w:widowControl/>
              <w:jc w:val="both"/>
              <w:rPr>
                <w:sz w:val="24"/>
                <w:szCs w:val="24"/>
              </w:rPr>
            </w:pPr>
            <w:r w:rsidRPr="006A73EE">
              <w:rPr>
                <w:rFonts w:ascii="Times New Roman" w:hAnsi="Times New Roman" w:cs="Times New Roman"/>
                <w:sz w:val="24"/>
                <w:szCs w:val="24"/>
              </w:rPr>
              <w:t xml:space="preserve">Полученные задания выполнялись своевременно, но при      </w:t>
            </w:r>
            <w:r w:rsidRPr="006A73EE">
              <w:rPr>
                <w:rFonts w:ascii="Times New Roman" w:hAnsi="Times New Roman" w:cs="Times New Roman"/>
                <w:sz w:val="24"/>
                <w:szCs w:val="24"/>
              </w:rPr>
              <w:br/>
              <w:t xml:space="preserve">постоянном контроле и необходимой помощи со стороны      </w:t>
            </w:r>
            <w:r w:rsidRPr="006A73EE">
              <w:rPr>
                <w:rFonts w:ascii="Times New Roman" w:hAnsi="Times New Roman" w:cs="Times New Roman"/>
                <w:sz w:val="24"/>
                <w:szCs w:val="24"/>
              </w:rPr>
              <w:br/>
              <w:t xml:space="preserve">руководителя </w:t>
            </w:r>
          </w:p>
        </w:tc>
      </w:tr>
      <w:tr w:rsidR="00F02C1F" w:rsidRPr="006A73EE" w:rsidTr="00DF1D95">
        <w:trPr>
          <w:cantSplit/>
          <w:trHeight w:val="360"/>
        </w:trPr>
        <w:tc>
          <w:tcPr>
            <w:tcW w:w="2160" w:type="dxa"/>
            <w:tcBorders>
              <w:top w:val="single" w:sz="6" w:space="0" w:color="000000"/>
              <w:left w:val="single" w:sz="6" w:space="0" w:color="000000"/>
              <w:bottom w:val="single" w:sz="6" w:space="0" w:color="000000"/>
            </w:tcBorders>
          </w:tcPr>
          <w:p w:rsidR="003C322D" w:rsidRPr="006A73EE" w:rsidRDefault="00B52C57" w:rsidP="00B52C57">
            <w:pPr>
              <w:pStyle w:val="ConsPlusCell"/>
              <w:widowControl/>
              <w:jc w:val="center"/>
              <w:rPr>
                <w:rFonts w:ascii="Times New Roman" w:hAnsi="Times New Roman" w:cs="Times New Roman"/>
                <w:sz w:val="24"/>
                <w:szCs w:val="24"/>
              </w:rPr>
            </w:pPr>
            <w:r w:rsidRPr="006A73EE">
              <w:rPr>
                <w:rFonts w:ascii="Times New Roman" w:hAnsi="Times New Roman" w:cs="Times New Roman"/>
                <w:sz w:val="24"/>
                <w:szCs w:val="24"/>
              </w:rPr>
              <w:t>Свыше 0 – не более 0,2</w:t>
            </w:r>
          </w:p>
        </w:tc>
        <w:tc>
          <w:tcPr>
            <w:tcW w:w="7575" w:type="dxa"/>
            <w:tcBorders>
              <w:top w:val="single" w:sz="6" w:space="0" w:color="000000"/>
              <w:left w:val="single" w:sz="6" w:space="0" w:color="000000"/>
              <w:bottom w:val="single" w:sz="6" w:space="0" w:color="000000"/>
              <w:right w:val="single" w:sz="6" w:space="0" w:color="000000"/>
            </w:tcBorders>
          </w:tcPr>
          <w:p w:rsidR="00F02C1F" w:rsidRPr="006A73EE" w:rsidRDefault="00F02C1F" w:rsidP="00757C88">
            <w:pPr>
              <w:pStyle w:val="ConsPlusCell"/>
              <w:widowControl/>
              <w:jc w:val="both"/>
              <w:rPr>
                <w:sz w:val="24"/>
                <w:szCs w:val="24"/>
              </w:rPr>
            </w:pPr>
            <w:r w:rsidRPr="006A73EE">
              <w:rPr>
                <w:rFonts w:ascii="Times New Roman" w:hAnsi="Times New Roman" w:cs="Times New Roman"/>
                <w:sz w:val="24"/>
                <w:szCs w:val="24"/>
              </w:rPr>
              <w:t xml:space="preserve">Полученные задания выполнялись своевременно, но при      </w:t>
            </w:r>
            <w:r w:rsidRPr="006A73EE">
              <w:rPr>
                <w:rFonts w:ascii="Times New Roman" w:hAnsi="Times New Roman" w:cs="Times New Roman"/>
                <w:sz w:val="24"/>
                <w:szCs w:val="24"/>
              </w:rPr>
              <w:br/>
              <w:t xml:space="preserve">постоянной помощи со стороны руководителя </w:t>
            </w:r>
          </w:p>
        </w:tc>
      </w:tr>
      <w:tr w:rsidR="00F02C1F" w:rsidRPr="006A73EE" w:rsidTr="00DF1D95">
        <w:trPr>
          <w:cantSplit/>
          <w:trHeight w:val="240"/>
        </w:trPr>
        <w:tc>
          <w:tcPr>
            <w:tcW w:w="2160" w:type="dxa"/>
            <w:tcBorders>
              <w:top w:val="single" w:sz="6" w:space="0" w:color="000000"/>
              <w:left w:val="single" w:sz="6" w:space="0" w:color="000000"/>
              <w:bottom w:val="single" w:sz="6" w:space="0" w:color="000000"/>
            </w:tcBorders>
          </w:tcPr>
          <w:p w:rsidR="00F02C1F" w:rsidRPr="006A73EE" w:rsidRDefault="00F02C1F" w:rsidP="00B52C57">
            <w:pPr>
              <w:pStyle w:val="ConsPlusCell"/>
              <w:widowControl/>
              <w:jc w:val="center"/>
              <w:rPr>
                <w:rFonts w:ascii="Times New Roman" w:hAnsi="Times New Roman" w:cs="Times New Roman"/>
                <w:sz w:val="24"/>
                <w:szCs w:val="24"/>
                <w:highlight w:val="yellow"/>
              </w:rPr>
            </w:pPr>
            <w:r w:rsidRPr="006A73EE">
              <w:rPr>
                <w:rFonts w:ascii="Times New Roman" w:hAnsi="Times New Roman" w:cs="Times New Roman"/>
                <w:sz w:val="24"/>
                <w:szCs w:val="24"/>
              </w:rPr>
              <w:t>0</w:t>
            </w:r>
          </w:p>
        </w:tc>
        <w:tc>
          <w:tcPr>
            <w:tcW w:w="7575" w:type="dxa"/>
            <w:tcBorders>
              <w:top w:val="single" w:sz="6" w:space="0" w:color="000000"/>
              <w:left w:val="single" w:sz="6" w:space="0" w:color="000000"/>
              <w:bottom w:val="single" w:sz="6" w:space="0" w:color="000000"/>
              <w:right w:val="single" w:sz="6" w:space="0" w:color="000000"/>
            </w:tcBorders>
          </w:tcPr>
          <w:p w:rsidR="00F02C1F" w:rsidRPr="006A73EE" w:rsidRDefault="00F02C1F" w:rsidP="00757C88">
            <w:pPr>
              <w:pStyle w:val="ConsPlusCell"/>
              <w:widowControl/>
              <w:jc w:val="both"/>
              <w:rPr>
                <w:sz w:val="24"/>
                <w:szCs w:val="24"/>
              </w:rPr>
            </w:pPr>
            <w:r w:rsidRPr="006A73EE">
              <w:rPr>
                <w:rFonts w:ascii="Times New Roman" w:hAnsi="Times New Roman" w:cs="Times New Roman"/>
                <w:sz w:val="24"/>
                <w:szCs w:val="24"/>
              </w:rPr>
              <w:t xml:space="preserve">При наличии дисциплинарного взыскания </w:t>
            </w:r>
          </w:p>
        </w:tc>
      </w:tr>
    </w:tbl>
    <w:p w:rsidR="00F02C1F" w:rsidRPr="006A73EE" w:rsidRDefault="00F02C1F" w:rsidP="00757C88">
      <w:pPr>
        <w:autoSpaceDE w:val="0"/>
        <w:rPr>
          <w:color w:val="auto"/>
        </w:rPr>
      </w:pPr>
    </w:p>
    <w:p w:rsidR="00F02C1F" w:rsidRPr="006A73EE" w:rsidRDefault="00F02C1F" w:rsidP="00757C88">
      <w:pPr>
        <w:pStyle w:val="ConsNormal"/>
        <w:widowControl/>
        <w:ind w:right="0" w:firstLine="0"/>
        <w:jc w:val="both"/>
        <w:rPr>
          <w:rFonts w:ascii="Times New Roman" w:hAnsi="Times New Roman" w:cs="Times New Roman"/>
          <w:bCs/>
          <w:sz w:val="24"/>
          <w:szCs w:val="24"/>
        </w:rPr>
      </w:pPr>
    </w:p>
    <w:p w:rsidR="00F02C1F" w:rsidRPr="006A73EE" w:rsidRDefault="00F02C1F" w:rsidP="00757C88">
      <w:pPr>
        <w:pStyle w:val="23"/>
        <w:rPr>
          <w:sz w:val="24"/>
          <w:szCs w:val="24"/>
        </w:rPr>
      </w:pPr>
    </w:p>
    <w:p w:rsidR="00F02C1F" w:rsidRPr="006A73EE" w:rsidRDefault="00F02C1F" w:rsidP="00757C88">
      <w:pPr>
        <w:autoSpaceDE w:val="0"/>
        <w:rPr>
          <w:color w:val="auto"/>
        </w:rPr>
      </w:pPr>
    </w:p>
    <w:p w:rsidR="00F02C1F" w:rsidRPr="006A73EE" w:rsidRDefault="00F02C1F" w:rsidP="00757C88">
      <w:pPr>
        <w:pStyle w:val="ac"/>
        <w:spacing w:after="0" w:line="240" w:lineRule="auto"/>
        <w:jc w:val="both"/>
        <w:rPr>
          <w:color w:val="auto"/>
        </w:rPr>
      </w:pPr>
    </w:p>
    <w:p w:rsidR="00F02C1F" w:rsidRPr="006A73EE" w:rsidRDefault="00F02C1F" w:rsidP="00757C88">
      <w:pPr>
        <w:pStyle w:val="ac"/>
        <w:spacing w:after="0" w:line="240" w:lineRule="auto"/>
        <w:jc w:val="both"/>
        <w:rPr>
          <w:color w:val="auto"/>
        </w:rPr>
      </w:pPr>
    </w:p>
    <w:p w:rsidR="00F02C1F" w:rsidRPr="006A73EE" w:rsidRDefault="00F02C1F" w:rsidP="00757C88">
      <w:pPr>
        <w:pStyle w:val="ac"/>
        <w:spacing w:after="0" w:line="240" w:lineRule="auto"/>
        <w:jc w:val="both"/>
        <w:rPr>
          <w:color w:val="auto"/>
        </w:rPr>
      </w:pPr>
    </w:p>
    <w:p w:rsidR="00F02C1F" w:rsidRPr="006A73EE" w:rsidRDefault="00F02C1F" w:rsidP="00757C88">
      <w:pPr>
        <w:jc w:val="center"/>
        <w:rPr>
          <w:color w:val="auto"/>
        </w:rPr>
      </w:pPr>
    </w:p>
    <w:sectPr w:rsidR="00F02C1F" w:rsidRPr="006A73EE" w:rsidSect="003B7A43">
      <w:headerReference w:type="default" r:id="rId11"/>
      <w:pgSz w:w="11906" w:h="16838"/>
      <w:pgMar w:top="709" w:right="851" w:bottom="992" w:left="1134" w:header="567"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179" w:rsidRDefault="00585179" w:rsidP="00F64139">
      <w:r>
        <w:separator/>
      </w:r>
    </w:p>
  </w:endnote>
  <w:endnote w:type="continuationSeparator" w:id="0">
    <w:p w:rsidR="00585179" w:rsidRDefault="00585179" w:rsidP="00F6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179" w:rsidRDefault="00585179" w:rsidP="00F64139">
      <w:r>
        <w:separator/>
      </w:r>
    </w:p>
  </w:footnote>
  <w:footnote w:type="continuationSeparator" w:id="0">
    <w:p w:rsidR="00585179" w:rsidRDefault="00585179" w:rsidP="00F64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048" w:rsidRDefault="0079655B">
    <w:pPr>
      <w:pStyle w:val="af6"/>
      <w:jc w:val="center"/>
    </w:pPr>
    <w:r>
      <w:fldChar w:fldCharType="begin"/>
    </w:r>
    <w:r w:rsidR="00262048">
      <w:instrText>PAGE   \* MERGEFORMAT</w:instrText>
    </w:r>
    <w:r>
      <w:fldChar w:fldCharType="separate"/>
    </w:r>
    <w:r w:rsidR="00E533D9">
      <w:rPr>
        <w:noProof/>
      </w:rPr>
      <w:t>2</w:t>
    </w:r>
    <w:r>
      <w:fldChar w:fldCharType="end"/>
    </w:r>
  </w:p>
  <w:p w:rsidR="00262048" w:rsidRDefault="0026204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nsid w:val="03CF4775"/>
    <w:multiLevelType w:val="multilevel"/>
    <w:tmpl w:val="373660F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4DD1B35"/>
    <w:multiLevelType w:val="hybridMultilevel"/>
    <w:tmpl w:val="CC709244"/>
    <w:lvl w:ilvl="0" w:tplc="C29455D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F669C"/>
    <w:multiLevelType w:val="hybridMultilevel"/>
    <w:tmpl w:val="CD6AF8AC"/>
    <w:lvl w:ilvl="0" w:tplc="5180FB5E">
      <w:start w:val="3"/>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03972"/>
    <w:multiLevelType w:val="hybridMultilevel"/>
    <w:tmpl w:val="BDC82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5BCF"/>
    <w:rsid w:val="00000CAB"/>
    <w:rsid w:val="00007B60"/>
    <w:rsid w:val="00023712"/>
    <w:rsid w:val="00027E5C"/>
    <w:rsid w:val="00050BF9"/>
    <w:rsid w:val="00053847"/>
    <w:rsid w:val="00065C08"/>
    <w:rsid w:val="000844F7"/>
    <w:rsid w:val="000B1394"/>
    <w:rsid w:val="000C251D"/>
    <w:rsid w:val="000D0165"/>
    <w:rsid w:val="000D4338"/>
    <w:rsid w:val="000D7A76"/>
    <w:rsid w:val="000E59BD"/>
    <w:rsid w:val="000F249E"/>
    <w:rsid w:val="000F3C42"/>
    <w:rsid w:val="000F403D"/>
    <w:rsid w:val="00110649"/>
    <w:rsid w:val="0011095E"/>
    <w:rsid w:val="00115A82"/>
    <w:rsid w:val="00117036"/>
    <w:rsid w:val="001230F4"/>
    <w:rsid w:val="00125BF6"/>
    <w:rsid w:val="00134774"/>
    <w:rsid w:val="00141083"/>
    <w:rsid w:val="00153BBC"/>
    <w:rsid w:val="00154C90"/>
    <w:rsid w:val="00161D6A"/>
    <w:rsid w:val="00163170"/>
    <w:rsid w:val="00164632"/>
    <w:rsid w:val="00167C61"/>
    <w:rsid w:val="00174B98"/>
    <w:rsid w:val="00177C55"/>
    <w:rsid w:val="00181902"/>
    <w:rsid w:val="00181948"/>
    <w:rsid w:val="001915E1"/>
    <w:rsid w:val="001929B2"/>
    <w:rsid w:val="0019317A"/>
    <w:rsid w:val="001A390E"/>
    <w:rsid w:val="001B4060"/>
    <w:rsid w:val="001B4C4D"/>
    <w:rsid w:val="001B526A"/>
    <w:rsid w:val="001B59F4"/>
    <w:rsid w:val="001C25C9"/>
    <w:rsid w:val="001C46EE"/>
    <w:rsid w:val="001C7BFF"/>
    <w:rsid w:val="001D157E"/>
    <w:rsid w:val="001D6ED5"/>
    <w:rsid w:val="001E280C"/>
    <w:rsid w:val="001E542E"/>
    <w:rsid w:val="001F1312"/>
    <w:rsid w:val="001F382B"/>
    <w:rsid w:val="00203C12"/>
    <w:rsid w:val="002053FB"/>
    <w:rsid w:val="00217DA5"/>
    <w:rsid w:val="0022346D"/>
    <w:rsid w:val="00224DDC"/>
    <w:rsid w:val="00224DE8"/>
    <w:rsid w:val="00225AE3"/>
    <w:rsid w:val="002310C9"/>
    <w:rsid w:val="00231CB7"/>
    <w:rsid w:val="00233832"/>
    <w:rsid w:val="00237846"/>
    <w:rsid w:val="00242F41"/>
    <w:rsid w:val="00251E4A"/>
    <w:rsid w:val="00252B5D"/>
    <w:rsid w:val="00255AA6"/>
    <w:rsid w:val="00262048"/>
    <w:rsid w:val="0026302D"/>
    <w:rsid w:val="00271398"/>
    <w:rsid w:val="002808A2"/>
    <w:rsid w:val="00286394"/>
    <w:rsid w:val="002A181B"/>
    <w:rsid w:val="002B3F84"/>
    <w:rsid w:val="002B4443"/>
    <w:rsid w:val="002B4F4F"/>
    <w:rsid w:val="002B5BF7"/>
    <w:rsid w:val="002C1514"/>
    <w:rsid w:val="002C42F2"/>
    <w:rsid w:val="002C7763"/>
    <w:rsid w:val="002D2543"/>
    <w:rsid w:val="002D3EED"/>
    <w:rsid w:val="002D51E3"/>
    <w:rsid w:val="002E53C6"/>
    <w:rsid w:val="00304DDE"/>
    <w:rsid w:val="0031486A"/>
    <w:rsid w:val="0031639A"/>
    <w:rsid w:val="00321C2F"/>
    <w:rsid w:val="003267A5"/>
    <w:rsid w:val="00330850"/>
    <w:rsid w:val="00341E5B"/>
    <w:rsid w:val="00343B4C"/>
    <w:rsid w:val="003458E7"/>
    <w:rsid w:val="00351DA5"/>
    <w:rsid w:val="00354049"/>
    <w:rsid w:val="003634F5"/>
    <w:rsid w:val="00365705"/>
    <w:rsid w:val="00370ABB"/>
    <w:rsid w:val="00376696"/>
    <w:rsid w:val="003767FC"/>
    <w:rsid w:val="003831A7"/>
    <w:rsid w:val="00392BC3"/>
    <w:rsid w:val="00393FBE"/>
    <w:rsid w:val="003945B9"/>
    <w:rsid w:val="00395818"/>
    <w:rsid w:val="003973AA"/>
    <w:rsid w:val="003A488C"/>
    <w:rsid w:val="003A54C4"/>
    <w:rsid w:val="003B13DE"/>
    <w:rsid w:val="003B3245"/>
    <w:rsid w:val="003B5AD0"/>
    <w:rsid w:val="003B7A43"/>
    <w:rsid w:val="003C0483"/>
    <w:rsid w:val="003C322D"/>
    <w:rsid w:val="003C5942"/>
    <w:rsid w:val="003D74AA"/>
    <w:rsid w:val="003D7B9F"/>
    <w:rsid w:val="003E29A9"/>
    <w:rsid w:val="003E2D80"/>
    <w:rsid w:val="003E3410"/>
    <w:rsid w:val="003E4EA4"/>
    <w:rsid w:val="003F08D2"/>
    <w:rsid w:val="003F75AE"/>
    <w:rsid w:val="00401EFA"/>
    <w:rsid w:val="0042062E"/>
    <w:rsid w:val="00420FE9"/>
    <w:rsid w:val="0042156F"/>
    <w:rsid w:val="004524A0"/>
    <w:rsid w:val="004569B1"/>
    <w:rsid w:val="004606AE"/>
    <w:rsid w:val="004642D2"/>
    <w:rsid w:val="0046477E"/>
    <w:rsid w:val="00476978"/>
    <w:rsid w:val="00477143"/>
    <w:rsid w:val="00481DC8"/>
    <w:rsid w:val="004878D2"/>
    <w:rsid w:val="004B250F"/>
    <w:rsid w:val="004D4C31"/>
    <w:rsid w:val="004D7BFC"/>
    <w:rsid w:val="004E00DC"/>
    <w:rsid w:val="004E481D"/>
    <w:rsid w:val="004E70BA"/>
    <w:rsid w:val="004F2FB0"/>
    <w:rsid w:val="005003C6"/>
    <w:rsid w:val="00501DB7"/>
    <w:rsid w:val="0050291C"/>
    <w:rsid w:val="0050317C"/>
    <w:rsid w:val="00504386"/>
    <w:rsid w:val="00512089"/>
    <w:rsid w:val="005120FC"/>
    <w:rsid w:val="00515903"/>
    <w:rsid w:val="00517502"/>
    <w:rsid w:val="005336BB"/>
    <w:rsid w:val="005356CD"/>
    <w:rsid w:val="005366D9"/>
    <w:rsid w:val="005528BF"/>
    <w:rsid w:val="00552E4B"/>
    <w:rsid w:val="00554138"/>
    <w:rsid w:val="005733C0"/>
    <w:rsid w:val="005734D3"/>
    <w:rsid w:val="00574DF8"/>
    <w:rsid w:val="00585179"/>
    <w:rsid w:val="00585716"/>
    <w:rsid w:val="00596C24"/>
    <w:rsid w:val="005A4543"/>
    <w:rsid w:val="005C0241"/>
    <w:rsid w:val="005C19DE"/>
    <w:rsid w:val="005C2759"/>
    <w:rsid w:val="005F45C8"/>
    <w:rsid w:val="005F4F95"/>
    <w:rsid w:val="0060211C"/>
    <w:rsid w:val="00603F82"/>
    <w:rsid w:val="00607D01"/>
    <w:rsid w:val="006107AA"/>
    <w:rsid w:val="00614316"/>
    <w:rsid w:val="00621867"/>
    <w:rsid w:val="0062215F"/>
    <w:rsid w:val="00622CBC"/>
    <w:rsid w:val="00634F31"/>
    <w:rsid w:val="00650603"/>
    <w:rsid w:val="006610C6"/>
    <w:rsid w:val="0066262F"/>
    <w:rsid w:val="00662CF2"/>
    <w:rsid w:val="00664AE6"/>
    <w:rsid w:val="00665437"/>
    <w:rsid w:val="00665EFC"/>
    <w:rsid w:val="00670327"/>
    <w:rsid w:val="006757A5"/>
    <w:rsid w:val="00675E90"/>
    <w:rsid w:val="00683DD8"/>
    <w:rsid w:val="00686B09"/>
    <w:rsid w:val="0068774A"/>
    <w:rsid w:val="00692E23"/>
    <w:rsid w:val="006A11FA"/>
    <w:rsid w:val="006A73EE"/>
    <w:rsid w:val="006B34B8"/>
    <w:rsid w:val="006B35C5"/>
    <w:rsid w:val="006B4B8B"/>
    <w:rsid w:val="006B542A"/>
    <w:rsid w:val="006C38E3"/>
    <w:rsid w:val="006D4471"/>
    <w:rsid w:val="006E248C"/>
    <w:rsid w:val="006F05CD"/>
    <w:rsid w:val="006F1513"/>
    <w:rsid w:val="006F2204"/>
    <w:rsid w:val="007001E8"/>
    <w:rsid w:val="00703FF6"/>
    <w:rsid w:val="00710431"/>
    <w:rsid w:val="00712704"/>
    <w:rsid w:val="007139E5"/>
    <w:rsid w:val="00714CA4"/>
    <w:rsid w:val="007163E1"/>
    <w:rsid w:val="007238D6"/>
    <w:rsid w:val="0073281D"/>
    <w:rsid w:val="007348D4"/>
    <w:rsid w:val="0074197A"/>
    <w:rsid w:val="00742AD7"/>
    <w:rsid w:val="0075535E"/>
    <w:rsid w:val="00757C88"/>
    <w:rsid w:val="007641B0"/>
    <w:rsid w:val="0076424C"/>
    <w:rsid w:val="00764255"/>
    <w:rsid w:val="00767932"/>
    <w:rsid w:val="00776189"/>
    <w:rsid w:val="00786236"/>
    <w:rsid w:val="00793938"/>
    <w:rsid w:val="0079655B"/>
    <w:rsid w:val="007A5957"/>
    <w:rsid w:val="007B15ED"/>
    <w:rsid w:val="007B3051"/>
    <w:rsid w:val="007B4CD3"/>
    <w:rsid w:val="007C3218"/>
    <w:rsid w:val="007C4440"/>
    <w:rsid w:val="007D08A9"/>
    <w:rsid w:val="007D10BD"/>
    <w:rsid w:val="007D48DB"/>
    <w:rsid w:val="007D5E40"/>
    <w:rsid w:val="007D647E"/>
    <w:rsid w:val="007E27BA"/>
    <w:rsid w:val="007E56B4"/>
    <w:rsid w:val="007E6DC8"/>
    <w:rsid w:val="007F275D"/>
    <w:rsid w:val="007F383B"/>
    <w:rsid w:val="007F42B8"/>
    <w:rsid w:val="007F4CA7"/>
    <w:rsid w:val="007F6759"/>
    <w:rsid w:val="007F76A7"/>
    <w:rsid w:val="00800759"/>
    <w:rsid w:val="00803229"/>
    <w:rsid w:val="00803C50"/>
    <w:rsid w:val="0081638E"/>
    <w:rsid w:val="00823CC8"/>
    <w:rsid w:val="00832E94"/>
    <w:rsid w:val="008332A0"/>
    <w:rsid w:val="0083761D"/>
    <w:rsid w:val="00841398"/>
    <w:rsid w:val="00852AE4"/>
    <w:rsid w:val="00855C84"/>
    <w:rsid w:val="00856C08"/>
    <w:rsid w:val="00867E69"/>
    <w:rsid w:val="00874ECE"/>
    <w:rsid w:val="008763C7"/>
    <w:rsid w:val="008770BE"/>
    <w:rsid w:val="00887284"/>
    <w:rsid w:val="008A1BB8"/>
    <w:rsid w:val="008A2CAC"/>
    <w:rsid w:val="008A48BF"/>
    <w:rsid w:val="008A5AB4"/>
    <w:rsid w:val="008B3336"/>
    <w:rsid w:val="008B46F8"/>
    <w:rsid w:val="008C104F"/>
    <w:rsid w:val="008C56A5"/>
    <w:rsid w:val="008C5A0E"/>
    <w:rsid w:val="008D09F2"/>
    <w:rsid w:val="008D1D2C"/>
    <w:rsid w:val="008D670A"/>
    <w:rsid w:val="008E19BB"/>
    <w:rsid w:val="008E33CE"/>
    <w:rsid w:val="008F2A15"/>
    <w:rsid w:val="008F4E52"/>
    <w:rsid w:val="008F5DD5"/>
    <w:rsid w:val="008F66C9"/>
    <w:rsid w:val="008F743F"/>
    <w:rsid w:val="0090114A"/>
    <w:rsid w:val="00901BDB"/>
    <w:rsid w:val="00902B31"/>
    <w:rsid w:val="00905F0A"/>
    <w:rsid w:val="00910E24"/>
    <w:rsid w:val="009128B6"/>
    <w:rsid w:val="00913DE3"/>
    <w:rsid w:val="00922019"/>
    <w:rsid w:val="0092248E"/>
    <w:rsid w:val="00943E01"/>
    <w:rsid w:val="009448FA"/>
    <w:rsid w:val="00952899"/>
    <w:rsid w:val="00954C83"/>
    <w:rsid w:val="00972FA9"/>
    <w:rsid w:val="00976DF0"/>
    <w:rsid w:val="00980A51"/>
    <w:rsid w:val="009A6589"/>
    <w:rsid w:val="009A674F"/>
    <w:rsid w:val="009B3E7E"/>
    <w:rsid w:val="009B4411"/>
    <w:rsid w:val="009C189E"/>
    <w:rsid w:val="009C3253"/>
    <w:rsid w:val="009C375B"/>
    <w:rsid w:val="009C40DF"/>
    <w:rsid w:val="009D748C"/>
    <w:rsid w:val="009E16E7"/>
    <w:rsid w:val="009F4DEA"/>
    <w:rsid w:val="009F614E"/>
    <w:rsid w:val="00A1722E"/>
    <w:rsid w:val="00A204BC"/>
    <w:rsid w:val="00A27BB2"/>
    <w:rsid w:val="00A3124B"/>
    <w:rsid w:val="00A34C53"/>
    <w:rsid w:val="00A40FF2"/>
    <w:rsid w:val="00A43990"/>
    <w:rsid w:val="00A46AC3"/>
    <w:rsid w:val="00A6536B"/>
    <w:rsid w:val="00A65B55"/>
    <w:rsid w:val="00A7595C"/>
    <w:rsid w:val="00A76908"/>
    <w:rsid w:val="00A84928"/>
    <w:rsid w:val="00A84F4E"/>
    <w:rsid w:val="00A86D73"/>
    <w:rsid w:val="00A92B93"/>
    <w:rsid w:val="00A948AA"/>
    <w:rsid w:val="00A975CC"/>
    <w:rsid w:val="00AA26D3"/>
    <w:rsid w:val="00AA4C30"/>
    <w:rsid w:val="00AA4E2F"/>
    <w:rsid w:val="00AA52DD"/>
    <w:rsid w:val="00AA6215"/>
    <w:rsid w:val="00AA6830"/>
    <w:rsid w:val="00AB0338"/>
    <w:rsid w:val="00AB1932"/>
    <w:rsid w:val="00AB22BF"/>
    <w:rsid w:val="00AC348F"/>
    <w:rsid w:val="00AC6FC2"/>
    <w:rsid w:val="00AC7118"/>
    <w:rsid w:val="00AD717F"/>
    <w:rsid w:val="00AF227F"/>
    <w:rsid w:val="00AF44BD"/>
    <w:rsid w:val="00B10DC1"/>
    <w:rsid w:val="00B118C1"/>
    <w:rsid w:val="00B123CD"/>
    <w:rsid w:val="00B26F99"/>
    <w:rsid w:val="00B26FDF"/>
    <w:rsid w:val="00B31DE5"/>
    <w:rsid w:val="00B31E83"/>
    <w:rsid w:val="00B31FFE"/>
    <w:rsid w:val="00B51925"/>
    <w:rsid w:val="00B5251B"/>
    <w:rsid w:val="00B52C57"/>
    <w:rsid w:val="00B64FE0"/>
    <w:rsid w:val="00B75BCF"/>
    <w:rsid w:val="00B769BB"/>
    <w:rsid w:val="00B77743"/>
    <w:rsid w:val="00B914F7"/>
    <w:rsid w:val="00B91E0A"/>
    <w:rsid w:val="00B929D0"/>
    <w:rsid w:val="00B93F17"/>
    <w:rsid w:val="00B94FD9"/>
    <w:rsid w:val="00BC5564"/>
    <w:rsid w:val="00BC792C"/>
    <w:rsid w:val="00BD042A"/>
    <w:rsid w:val="00BD79C9"/>
    <w:rsid w:val="00BE04F3"/>
    <w:rsid w:val="00BE0CAE"/>
    <w:rsid w:val="00BE7BD4"/>
    <w:rsid w:val="00BF4975"/>
    <w:rsid w:val="00BF4E78"/>
    <w:rsid w:val="00BF5FC4"/>
    <w:rsid w:val="00C20318"/>
    <w:rsid w:val="00C417AD"/>
    <w:rsid w:val="00C4356A"/>
    <w:rsid w:val="00C503FC"/>
    <w:rsid w:val="00C50659"/>
    <w:rsid w:val="00C533D4"/>
    <w:rsid w:val="00C60969"/>
    <w:rsid w:val="00C64711"/>
    <w:rsid w:val="00C65D25"/>
    <w:rsid w:val="00C7620C"/>
    <w:rsid w:val="00C81055"/>
    <w:rsid w:val="00C82407"/>
    <w:rsid w:val="00C83DB5"/>
    <w:rsid w:val="00C845E6"/>
    <w:rsid w:val="00C90CBF"/>
    <w:rsid w:val="00C93C7D"/>
    <w:rsid w:val="00C94766"/>
    <w:rsid w:val="00C9564B"/>
    <w:rsid w:val="00CA1738"/>
    <w:rsid w:val="00CA1D0E"/>
    <w:rsid w:val="00CA7E53"/>
    <w:rsid w:val="00CB266F"/>
    <w:rsid w:val="00CC3A53"/>
    <w:rsid w:val="00CC567E"/>
    <w:rsid w:val="00CD07C0"/>
    <w:rsid w:val="00CD225A"/>
    <w:rsid w:val="00CD3956"/>
    <w:rsid w:val="00CE4B2A"/>
    <w:rsid w:val="00CE52EF"/>
    <w:rsid w:val="00CF4664"/>
    <w:rsid w:val="00CF4DE5"/>
    <w:rsid w:val="00D04228"/>
    <w:rsid w:val="00D052C6"/>
    <w:rsid w:val="00D06D37"/>
    <w:rsid w:val="00D10C14"/>
    <w:rsid w:val="00D12139"/>
    <w:rsid w:val="00D20D84"/>
    <w:rsid w:val="00D23EBD"/>
    <w:rsid w:val="00D308D7"/>
    <w:rsid w:val="00D32EBA"/>
    <w:rsid w:val="00D3682F"/>
    <w:rsid w:val="00D40962"/>
    <w:rsid w:val="00D41CAB"/>
    <w:rsid w:val="00D41E76"/>
    <w:rsid w:val="00D451B1"/>
    <w:rsid w:val="00D4639C"/>
    <w:rsid w:val="00D54F96"/>
    <w:rsid w:val="00D55882"/>
    <w:rsid w:val="00D60A05"/>
    <w:rsid w:val="00D64B8B"/>
    <w:rsid w:val="00D66FA4"/>
    <w:rsid w:val="00D742DD"/>
    <w:rsid w:val="00D772BA"/>
    <w:rsid w:val="00D852BC"/>
    <w:rsid w:val="00DA6700"/>
    <w:rsid w:val="00DB0E97"/>
    <w:rsid w:val="00DC0730"/>
    <w:rsid w:val="00DC0784"/>
    <w:rsid w:val="00DD4D40"/>
    <w:rsid w:val="00DF1D95"/>
    <w:rsid w:val="00E042AA"/>
    <w:rsid w:val="00E0718F"/>
    <w:rsid w:val="00E10431"/>
    <w:rsid w:val="00E13D3C"/>
    <w:rsid w:val="00E140EB"/>
    <w:rsid w:val="00E1689A"/>
    <w:rsid w:val="00E233AF"/>
    <w:rsid w:val="00E31DF7"/>
    <w:rsid w:val="00E37AD0"/>
    <w:rsid w:val="00E46EB4"/>
    <w:rsid w:val="00E533D9"/>
    <w:rsid w:val="00E54CC2"/>
    <w:rsid w:val="00E614C2"/>
    <w:rsid w:val="00E65136"/>
    <w:rsid w:val="00E70E7D"/>
    <w:rsid w:val="00E7284C"/>
    <w:rsid w:val="00E81A17"/>
    <w:rsid w:val="00E848B0"/>
    <w:rsid w:val="00E85A6C"/>
    <w:rsid w:val="00E9240B"/>
    <w:rsid w:val="00EA58D7"/>
    <w:rsid w:val="00EB0DBD"/>
    <w:rsid w:val="00ED0A67"/>
    <w:rsid w:val="00ED0EEB"/>
    <w:rsid w:val="00EE075C"/>
    <w:rsid w:val="00EE4447"/>
    <w:rsid w:val="00EE67E4"/>
    <w:rsid w:val="00EF04A2"/>
    <w:rsid w:val="00EF3019"/>
    <w:rsid w:val="00EF4A1D"/>
    <w:rsid w:val="00F02C1F"/>
    <w:rsid w:val="00F272ED"/>
    <w:rsid w:val="00F34886"/>
    <w:rsid w:val="00F540A4"/>
    <w:rsid w:val="00F57B68"/>
    <w:rsid w:val="00F606B4"/>
    <w:rsid w:val="00F64139"/>
    <w:rsid w:val="00F65AB1"/>
    <w:rsid w:val="00F67BDB"/>
    <w:rsid w:val="00F70C19"/>
    <w:rsid w:val="00F7129A"/>
    <w:rsid w:val="00F730E2"/>
    <w:rsid w:val="00F74684"/>
    <w:rsid w:val="00F95925"/>
    <w:rsid w:val="00FB0E59"/>
    <w:rsid w:val="00FB1BA4"/>
    <w:rsid w:val="00FB6C1E"/>
    <w:rsid w:val="00FC2F4A"/>
    <w:rsid w:val="00FD1732"/>
    <w:rsid w:val="00FD1EA5"/>
    <w:rsid w:val="00FD3F5A"/>
    <w:rsid w:val="00FE4690"/>
    <w:rsid w:val="00FE5EF0"/>
    <w:rsid w:val="00FF04FE"/>
    <w:rsid w:val="00FF3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89EC41-7C55-4E62-825F-2ADBF9ED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9BB"/>
    <w:pPr>
      <w:widowControl w:val="0"/>
      <w:suppressAutoHyphens/>
    </w:pPr>
    <w:rPr>
      <w:color w:val="00000A"/>
      <w:sz w:val="24"/>
      <w:szCs w:val="24"/>
    </w:rPr>
  </w:style>
  <w:style w:type="paragraph" w:styleId="2">
    <w:name w:val="heading 2"/>
    <w:basedOn w:val="a"/>
    <w:link w:val="21"/>
    <w:qFormat/>
    <w:rsid w:val="00B769BB"/>
    <w:pPr>
      <w:keepNext/>
      <w:widowControl/>
      <w:suppressAutoHyphens w:val="0"/>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semiHidden/>
    <w:locked/>
    <w:rsid w:val="00065C08"/>
    <w:rPr>
      <w:rFonts w:ascii="Cambria" w:hAnsi="Cambria" w:cs="Times New Roman"/>
      <w:b/>
      <w:bCs/>
      <w:i/>
      <w:iCs/>
      <w:color w:val="00000A"/>
      <w:sz w:val="28"/>
      <w:szCs w:val="28"/>
    </w:rPr>
  </w:style>
  <w:style w:type="character" w:customStyle="1" w:styleId="a3">
    <w:name w:val="Название Знак"/>
    <w:rsid w:val="00B769BB"/>
    <w:rPr>
      <w:rFonts w:ascii="Cambria" w:hAnsi="Cambria" w:cs="Times New Roman"/>
      <w:b/>
      <w:bCs/>
      <w:sz w:val="32"/>
      <w:szCs w:val="32"/>
    </w:rPr>
  </w:style>
  <w:style w:type="character" w:customStyle="1" w:styleId="20">
    <w:name w:val="Заголовок 2 Знак"/>
    <w:rsid w:val="00B769BB"/>
    <w:rPr>
      <w:rFonts w:cs="Times New Roman"/>
      <w:b/>
      <w:sz w:val="48"/>
      <w:lang w:eastAsia="ru-RU"/>
    </w:rPr>
  </w:style>
  <w:style w:type="character" w:customStyle="1" w:styleId="a4">
    <w:name w:val="Основной текст с отступом Знак"/>
    <w:rsid w:val="00B769BB"/>
    <w:rPr>
      <w:rFonts w:cs="Times New Roman"/>
      <w:sz w:val="28"/>
      <w:lang w:eastAsia="ru-RU"/>
    </w:rPr>
  </w:style>
  <w:style w:type="character" w:customStyle="1" w:styleId="22">
    <w:name w:val="Основной текст 2 Знак"/>
    <w:link w:val="23"/>
    <w:locked/>
    <w:rsid w:val="00B769BB"/>
    <w:rPr>
      <w:rFonts w:cs="Times New Roman"/>
      <w:sz w:val="28"/>
      <w:lang w:eastAsia="ru-RU"/>
    </w:rPr>
  </w:style>
  <w:style w:type="character" w:customStyle="1" w:styleId="a5">
    <w:name w:val="Основной текст Знак"/>
    <w:rsid w:val="00B769BB"/>
    <w:rPr>
      <w:rFonts w:cs="Times New Roman"/>
      <w:sz w:val="24"/>
      <w:szCs w:val="24"/>
      <w:lang w:eastAsia="ru-RU"/>
    </w:rPr>
  </w:style>
  <w:style w:type="character" w:customStyle="1" w:styleId="a6">
    <w:name w:val="Текст выноски Знак"/>
    <w:semiHidden/>
    <w:rsid w:val="00B769BB"/>
    <w:rPr>
      <w:rFonts w:ascii="Tahoma" w:hAnsi="Tahoma" w:cs="Tahoma"/>
      <w:sz w:val="16"/>
      <w:szCs w:val="16"/>
      <w:lang w:eastAsia="ru-RU"/>
    </w:rPr>
  </w:style>
  <w:style w:type="character" w:styleId="a7">
    <w:name w:val="Strong"/>
    <w:qFormat/>
    <w:rsid w:val="00B769BB"/>
    <w:rPr>
      <w:rFonts w:cs="Times New Roman"/>
      <w:b/>
    </w:rPr>
  </w:style>
  <w:style w:type="character" w:styleId="a8">
    <w:name w:val="annotation reference"/>
    <w:semiHidden/>
    <w:rsid w:val="00B769BB"/>
    <w:rPr>
      <w:rFonts w:cs="Times New Roman"/>
      <w:sz w:val="16"/>
      <w:szCs w:val="16"/>
    </w:rPr>
  </w:style>
  <w:style w:type="character" w:customStyle="1" w:styleId="a9">
    <w:name w:val="Текст примечания Знак"/>
    <w:semiHidden/>
    <w:rsid w:val="00B769BB"/>
    <w:rPr>
      <w:rFonts w:eastAsia="Times New Roman" w:cs="Times New Roman"/>
      <w:lang w:eastAsia="ru-RU"/>
    </w:rPr>
  </w:style>
  <w:style w:type="character" w:customStyle="1" w:styleId="aa">
    <w:name w:val="Тема примечания Знак"/>
    <w:semiHidden/>
    <w:rsid w:val="00B769BB"/>
    <w:rPr>
      <w:rFonts w:eastAsia="Times New Roman" w:cs="Times New Roman"/>
      <w:b/>
      <w:bCs/>
      <w:lang w:eastAsia="ru-RU"/>
    </w:rPr>
  </w:style>
  <w:style w:type="character" w:customStyle="1" w:styleId="ListLabel1">
    <w:name w:val="ListLabel 1"/>
    <w:rsid w:val="00AB0338"/>
  </w:style>
  <w:style w:type="paragraph" w:styleId="ab">
    <w:name w:val="Title"/>
    <w:basedOn w:val="a"/>
    <w:next w:val="ac"/>
    <w:link w:val="1"/>
    <w:qFormat/>
    <w:rsid w:val="00AB0338"/>
    <w:pPr>
      <w:suppressLineNumbers/>
      <w:spacing w:before="120" w:after="120"/>
    </w:pPr>
    <w:rPr>
      <w:rFonts w:ascii="Cambria" w:hAnsi="Cambria"/>
      <w:b/>
      <w:bCs/>
      <w:kern w:val="28"/>
      <w:sz w:val="32"/>
      <w:szCs w:val="32"/>
    </w:rPr>
  </w:style>
  <w:style w:type="paragraph" w:styleId="ac">
    <w:name w:val="Body Text"/>
    <w:basedOn w:val="a"/>
    <w:link w:val="10"/>
    <w:rsid w:val="00B769BB"/>
    <w:pPr>
      <w:widowControl/>
      <w:suppressAutoHyphens w:val="0"/>
      <w:spacing w:after="120" w:line="288" w:lineRule="auto"/>
    </w:pPr>
  </w:style>
  <w:style w:type="character" w:customStyle="1" w:styleId="10">
    <w:name w:val="Основной текст Знак1"/>
    <w:link w:val="ac"/>
    <w:locked/>
    <w:rsid w:val="00065C08"/>
    <w:rPr>
      <w:rFonts w:cs="Times New Roman"/>
      <w:color w:val="00000A"/>
      <w:sz w:val="24"/>
      <w:szCs w:val="24"/>
    </w:rPr>
  </w:style>
  <w:style w:type="paragraph" w:styleId="ad">
    <w:name w:val="List"/>
    <w:basedOn w:val="ac"/>
    <w:rsid w:val="00AB0338"/>
    <w:rPr>
      <w:rFonts w:cs="FreeSans"/>
    </w:rPr>
  </w:style>
  <w:style w:type="character" w:customStyle="1" w:styleId="1">
    <w:name w:val="Название Знак1"/>
    <w:link w:val="ab"/>
    <w:locked/>
    <w:rsid w:val="00065C08"/>
    <w:rPr>
      <w:rFonts w:ascii="Cambria" w:hAnsi="Cambria" w:cs="Times New Roman"/>
      <w:b/>
      <w:bCs/>
      <w:color w:val="00000A"/>
      <w:kern w:val="28"/>
      <w:sz w:val="32"/>
      <w:szCs w:val="32"/>
    </w:rPr>
  </w:style>
  <w:style w:type="paragraph" w:styleId="11">
    <w:name w:val="index 1"/>
    <w:basedOn w:val="a"/>
    <w:next w:val="a"/>
    <w:autoRedefine/>
    <w:semiHidden/>
    <w:rsid w:val="00B769BB"/>
    <w:pPr>
      <w:ind w:left="240" w:hanging="240"/>
    </w:pPr>
  </w:style>
  <w:style w:type="paragraph" w:styleId="ae">
    <w:name w:val="index heading"/>
    <w:basedOn w:val="a"/>
    <w:rsid w:val="00AB0338"/>
    <w:pPr>
      <w:suppressLineNumbers/>
    </w:pPr>
    <w:rPr>
      <w:rFonts w:cs="FreeSans"/>
    </w:rPr>
  </w:style>
  <w:style w:type="paragraph" w:customStyle="1" w:styleId="af">
    <w:name w:val="Заглавие"/>
    <w:basedOn w:val="a"/>
    <w:rsid w:val="00B769BB"/>
    <w:pPr>
      <w:widowControl/>
      <w:suppressAutoHyphens w:val="0"/>
      <w:spacing w:before="240" w:after="60"/>
      <w:jc w:val="center"/>
      <w:outlineLvl w:val="0"/>
    </w:pPr>
    <w:rPr>
      <w:rFonts w:ascii="Cambria" w:hAnsi="Cambria"/>
      <w:b/>
      <w:bCs/>
      <w:sz w:val="32"/>
      <w:szCs w:val="32"/>
      <w:lang w:eastAsia="en-US"/>
    </w:rPr>
  </w:style>
  <w:style w:type="paragraph" w:customStyle="1" w:styleId="12">
    <w:name w:val="Без интервала1"/>
    <w:rsid w:val="00B769BB"/>
    <w:pPr>
      <w:suppressAutoHyphens/>
    </w:pPr>
    <w:rPr>
      <w:rFonts w:ascii="Calibri" w:hAnsi="Calibri"/>
      <w:color w:val="00000A"/>
      <w:sz w:val="22"/>
      <w:szCs w:val="22"/>
      <w:lang w:eastAsia="en-US"/>
    </w:rPr>
  </w:style>
  <w:style w:type="paragraph" w:customStyle="1" w:styleId="ConsPlusNormal">
    <w:name w:val="ConsPlusNormal"/>
    <w:rsid w:val="00B769BB"/>
    <w:pPr>
      <w:widowControl w:val="0"/>
      <w:suppressAutoHyphens/>
      <w:ind w:firstLine="720"/>
    </w:pPr>
    <w:rPr>
      <w:rFonts w:ascii="Arial" w:hAnsi="Arial" w:cs="Arial"/>
      <w:color w:val="00000A"/>
      <w:lang w:eastAsia="ar-SA"/>
    </w:rPr>
  </w:style>
  <w:style w:type="paragraph" w:customStyle="1" w:styleId="ConsPlusNonformat">
    <w:name w:val="ConsPlusNonformat"/>
    <w:rsid w:val="00B769BB"/>
    <w:pPr>
      <w:widowControl w:val="0"/>
      <w:suppressAutoHyphens/>
    </w:pPr>
    <w:rPr>
      <w:rFonts w:ascii="Courier New" w:hAnsi="Courier New" w:cs="Courier New"/>
      <w:color w:val="00000A"/>
    </w:rPr>
  </w:style>
  <w:style w:type="paragraph" w:styleId="af0">
    <w:name w:val="Body Text Indent"/>
    <w:basedOn w:val="a"/>
    <w:link w:val="13"/>
    <w:rsid w:val="00B769BB"/>
    <w:pPr>
      <w:widowControl/>
      <w:suppressAutoHyphens w:val="0"/>
      <w:ind w:firstLine="709"/>
      <w:jc w:val="both"/>
    </w:pPr>
  </w:style>
  <w:style w:type="character" w:customStyle="1" w:styleId="13">
    <w:name w:val="Основной текст с отступом Знак1"/>
    <w:link w:val="af0"/>
    <w:semiHidden/>
    <w:locked/>
    <w:rsid w:val="00065C08"/>
    <w:rPr>
      <w:rFonts w:cs="Times New Roman"/>
      <w:color w:val="00000A"/>
      <w:sz w:val="24"/>
      <w:szCs w:val="24"/>
    </w:rPr>
  </w:style>
  <w:style w:type="paragraph" w:styleId="23">
    <w:name w:val="Body Text 2"/>
    <w:basedOn w:val="a"/>
    <w:link w:val="22"/>
    <w:rsid w:val="00B769BB"/>
    <w:pPr>
      <w:widowControl/>
      <w:suppressAutoHyphens w:val="0"/>
      <w:jc w:val="both"/>
    </w:pPr>
    <w:rPr>
      <w:color w:val="auto"/>
      <w:sz w:val="28"/>
      <w:szCs w:val="20"/>
    </w:rPr>
  </w:style>
  <w:style w:type="character" w:customStyle="1" w:styleId="BodyText2Char1">
    <w:name w:val="Body Text 2 Char1"/>
    <w:semiHidden/>
    <w:locked/>
    <w:rsid w:val="00065C08"/>
    <w:rPr>
      <w:rFonts w:cs="Times New Roman"/>
      <w:color w:val="00000A"/>
      <w:sz w:val="24"/>
      <w:szCs w:val="24"/>
    </w:rPr>
  </w:style>
  <w:style w:type="paragraph" w:styleId="af1">
    <w:name w:val="Balloon Text"/>
    <w:basedOn w:val="a"/>
    <w:link w:val="14"/>
    <w:semiHidden/>
    <w:rsid w:val="00B769BB"/>
    <w:rPr>
      <w:sz w:val="2"/>
      <w:szCs w:val="20"/>
    </w:rPr>
  </w:style>
  <w:style w:type="character" w:customStyle="1" w:styleId="14">
    <w:name w:val="Текст выноски Знак1"/>
    <w:link w:val="af1"/>
    <w:semiHidden/>
    <w:locked/>
    <w:rsid w:val="00065C08"/>
    <w:rPr>
      <w:rFonts w:cs="Times New Roman"/>
      <w:color w:val="00000A"/>
      <w:sz w:val="2"/>
    </w:rPr>
  </w:style>
  <w:style w:type="paragraph" w:styleId="af2">
    <w:name w:val="annotation text"/>
    <w:basedOn w:val="a"/>
    <w:link w:val="15"/>
    <w:semiHidden/>
    <w:rsid w:val="00B769BB"/>
    <w:rPr>
      <w:sz w:val="20"/>
      <w:szCs w:val="20"/>
    </w:rPr>
  </w:style>
  <w:style w:type="character" w:customStyle="1" w:styleId="15">
    <w:name w:val="Текст примечания Знак1"/>
    <w:link w:val="af2"/>
    <w:semiHidden/>
    <w:locked/>
    <w:rsid w:val="00065C08"/>
    <w:rPr>
      <w:rFonts w:cs="Times New Roman"/>
      <w:color w:val="00000A"/>
      <w:sz w:val="20"/>
      <w:szCs w:val="20"/>
    </w:rPr>
  </w:style>
  <w:style w:type="paragraph" w:styleId="af3">
    <w:name w:val="annotation subject"/>
    <w:basedOn w:val="af2"/>
    <w:link w:val="16"/>
    <w:semiHidden/>
    <w:rsid w:val="00B769BB"/>
    <w:rPr>
      <w:b/>
      <w:bCs/>
    </w:rPr>
  </w:style>
  <w:style w:type="character" w:customStyle="1" w:styleId="16">
    <w:name w:val="Тема примечания Знак1"/>
    <w:link w:val="af3"/>
    <w:semiHidden/>
    <w:locked/>
    <w:rsid w:val="00065C08"/>
    <w:rPr>
      <w:rFonts w:cs="Times New Roman"/>
      <w:b/>
      <w:bCs/>
      <w:color w:val="00000A"/>
      <w:sz w:val="20"/>
      <w:szCs w:val="20"/>
    </w:rPr>
  </w:style>
  <w:style w:type="paragraph" w:customStyle="1" w:styleId="17">
    <w:name w:val="Абзац списка1"/>
    <w:basedOn w:val="a"/>
    <w:rsid w:val="00B769BB"/>
    <w:pPr>
      <w:ind w:left="720"/>
      <w:contextualSpacing/>
    </w:pPr>
  </w:style>
  <w:style w:type="paragraph" w:customStyle="1" w:styleId="ConsNormal">
    <w:name w:val="ConsNormal"/>
    <w:rsid w:val="00D60A05"/>
    <w:pPr>
      <w:widowControl w:val="0"/>
      <w:suppressAutoHyphens/>
      <w:autoSpaceDE w:val="0"/>
      <w:ind w:right="19772" w:firstLine="720"/>
    </w:pPr>
    <w:rPr>
      <w:rFonts w:ascii="Arial" w:hAnsi="Arial" w:cs="Arial"/>
      <w:sz w:val="40"/>
      <w:szCs w:val="40"/>
      <w:lang w:eastAsia="zh-CN"/>
    </w:rPr>
  </w:style>
  <w:style w:type="table" w:styleId="af4">
    <w:name w:val="Table Grid"/>
    <w:basedOn w:val="a1"/>
    <w:rsid w:val="00F60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D3682F"/>
    <w:pPr>
      <w:widowControl/>
      <w:jc w:val="both"/>
    </w:pPr>
    <w:rPr>
      <w:color w:val="auto"/>
      <w:sz w:val="28"/>
      <w:szCs w:val="20"/>
      <w:lang w:eastAsia="zh-CN"/>
    </w:rPr>
  </w:style>
  <w:style w:type="character" w:styleId="af5">
    <w:name w:val="Hyperlink"/>
    <w:rsid w:val="009E16E7"/>
    <w:rPr>
      <w:rFonts w:cs="Times New Roman"/>
      <w:color w:val="000080"/>
      <w:u w:val="single"/>
    </w:rPr>
  </w:style>
  <w:style w:type="paragraph" w:customStyle="1" w:styleId="ConsNonformat">
    <w:name w:val="ConsNonformat"/>
    <w:rsid w:val="009E16E7"/>
    <w:pPr>
      <w:widowControl w:val="0"/>
      <w:suppressAutoHyphens/>
    </w:pPr>
    <w:rPr>
      <w:rFonts w:ascii="Courier New" w:hAnsi="Courier New" w:cs="Courier New"/>
      <w:lang w:eastAsia="zh-CN"/>
    </w:rPr>
  </w:style>
  <w:style w:type="paragraph" w:customStyle="1" w:styleId="18">
    <w:name w:val="Абзац списка1"/>
    <w:basedOn w:val="a"/>
    <w:rsid w:val="009E16E7"/>
    <w:pPr>
      <w:widowControl/>
      <w:ind w:left="720"/>
      <w:contextualSpacing/>
    </w:pPr>
    <w:rPr>
      <w:color w:val="auto"/>
      <w:lang w:eastAsia="zh-CN"/>
    </w:rPr>
  </w:style>
  <w:style w:type="paragraph" w:customStyle="1" w:styleId="ConsPlusTitle">
    <w:name w:val="ConsPlusTitle"/>
    <w:rsid w:val="00DF1D95"/>
    <w:pPr>
      <w:widowControl w:val="0"/>
      <w:suppressAutoHyphens/>
      <w:autoSpaceDE w:val="0"/>
    </w:pPr>
    <w:rPr>
      <w:b/>
      <w:bCs/>
      <w:sz w:val="24"/>
      <w:szCs w:val="24"/>
      <w:lang w:eastAsia="zh-CN"/>
    </w:rPr>
  </w:style>
  <w:style w:type="paragraph" w:customStyle="1" w:styleId="ConsPlusCell">
    <w:name w:val="ConsPlusCell"/>
    <w:rsid w:val="00DF1D95"/>
    <w:pPr>
      <w:widowControl w:val="0"/>
      <w:suppressAutoHyphens/>
      <w:autoSpaceDE w:val="0"/>
    </w:pPr>
    <w:rPr>
      <w:rFonts w:ascii="Arial" w:hAnsi="Arial" w:cs="Arial"/>
      <w:lang w:eastAsia="zh-CN"/>
    </w:rPr>
  </w:style>
  <w:style w:type="paragraph" w:styleId="af6">
    <w:name w:val="header"/>
    <w:basedOn w:val="a"/>
    <w:link w:val="af7"/>
    <w:uiPriority w:val="99"/>
    <w:rsid w:val="00F64139"/>
    <w:pPr>
      <w:tabs>
        <w:tab w:val="center" w:pos="4677"/>
        <w:tab w:val="right" w:pos="9355"/>
      </w:tabs>
    </w:pPr>
  </w:style>
  <w:style w:type="character" w:customStyle="1" w:styleId="af7">
    <w:name w:val="Верхний колонтитул Знак"/>
    <w:link w:val="af6"/>
    <w:uiPriority w:val="99"/>
    <w:locked/>
    <w:rsid w:val="00F64139"/>
    <w:rPr>
      <w:rFonts w:eastAsia="Times New Roman" w:cs="Times New Roman"/>
      <w:color w:val="00000A"/>
      <w:sz w:val="24"/>
      <w:szCs w:val="24"/>
      <w:lang w:eastAsia="ru-RU"/>
    </w:rPr>
  </w:style>
  <w:style w:type="paragraph" w:styleId="af8">
    <w:name w:val="footer"/>
    <w:basedOn w:val="a"/>
    <w:link w:val="af9"/>
    <w:semiHidden/>
    <w:rsid w:val="00F64139"/>
    <w:pPr>
      <w:tabs>
        <w:tab w:val="center" w:pos="4677"/>
        <w:tab w:val="right" w:pos="9355"/>
      </w:tabs>
    </w:pPr>
  </w:style>
  <w:style w:type="character" w:customStyle="1" w:styleId="af9">
    <w:name w:val="Нижний колонтитул Знак"/>
    <w:link w:val="af8"/>
    <w:semiHidden/>
    <w:locked/>
    <w:rsid w:val="00F64139"/>
    <w:rPr>
      <w:rFonts w:eastAsia="Times New Roman" w:cs="Times New Roman"/>
      <w:color w:val="00000A"/>
      <w:sz w:val="24"/>
      <w:szCs w:val="24"/>
      <w:lang w:eastAsia="ru-RU"/>
    </w:rPr>
  </w:style>
  <w:style w:type="paragraph" w:styleId="afa">
    <w:name w:val="No Spacing"/>
    <w:uiPriority w:val="1"/>
    <w:qFormat/>
    <w:rsid w:val="00F540A4"/>
    <w:rPr>
      <w:rFonts w:ascii="Calibri" w:hAnsi="Calibri"/>
      <w:sz w:val="22"/>
      <w:szCs w:val="22"/>
    </w:rPr>
  </w:style>
  <w:style w:type="paragraph" w:styleId="afb">
    <w:name w:val="List Paragraph"/>
    <w:basedOn w:val="a"/>
    <w:uiPriority w:val="34"/>
    <w:qFormat/>
    <w:rsid w:val="00F540A4"/>
    <w:pPr>
      <w:widowControl/>
      <w:suppressAutoHyphens w:val="0"/>
      <w:spacing w:after="200" w:line="276" w:lineRule="auto"/>
      <w:ind w:left="720"/>
      <w:contextualSpacing/>
    </w:pPr>
    <w:rPr>
      <w:rFonts w:ascii="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555560">
      <w:bodyDiv w:val="1"/>
      <w:marLeft w:val="0"/>
      <w:marRight w:val="0"/>
      <w:marTop w:val="0"/>
      <w:marBottom w:val="0"/>
      <w:divBdr>
        <w:top w:val="none" w:sz="0" w:space="0" w:color="auto"/>
        <w:left w:val="none" w:sz="0" w:space="0" w:color="auto"/>
        <w:bottom w:val="none" w:sz="0" w:space="0" w:color="auto"/>
        <w:right w:val="none" w:sz="0" w:space="0" w:color="auto"/>
      </w:divBdr>
    </w:div>
    <w:div w:id="13831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7481;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AA6AC28E856444F14E6FD534D7CA7F5142A2347B9C51FB859692010B2B616AF1090E78B7A4A1E76824CBDEF7BN8hCI" TargetMode="External"/><Relationship Id="rId4" Type="http://schemas.openxmlformats.org/officeDocument/2006/relationships/settings" Target="settings.xml"/><Relationship Id="rId9" Type="http://schemas.openxmlformats.org/officeDocument/2006/relationships/hyperlink" Target="consultantplus://offline/ref=60E377B013C48350AC2A402CE58AA1720085BC091C608413AD13C0E55085FCBDB2FBAD60FBDBE19Dz0L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8DC1-52FB-4080-B513-417C8162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15</Pages>
  <Words>5882</Words>
  <Characters>33530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39334</CharactersWithSpaces>
  <SharedDoc>false</SharedDoc>
  <HLinks>
    <vt:vector size="18" baseType="variant">
      <vt:variant>
        <vt:i4>1572954</vt:i4>
      </vt:variant>
      <vt:variant>
        <vt:i4>6</vt:i4>
      </vt:variant>
      <vt:variant>
        <vt:i4>0</vt:i4>
      </vt:variant>
      <vt:variant>
        <vt:i4>5</vt:i4>
      </vt:variant>
      <vt:variant>
        <vt:lpwstr>consultantplus://offline/ref=9AA6AC28E856444F14E6FD534D7CA7F5142A2347B9C51FB859692010B2B616AF1090E78B7A4A1E76824CBDEF7BN8hCI</vt:lpwstr>
      </vt:variant>
      <vt:variant>
        <vt:lpwstr/>
      </vt:variant>
      <vt:variant>
        <vt:i4>3997807</vt:i4>
      </vt:variant>
      <vt:variant>
        <vt:i4>3</vt:i4>
      </vt:variant>
      <vt:variant>
        <vt:i4>0</vt:i4>
      </vt:variant>
      <vt:variant>
        <vt:i4>5</vt:i4>
      </vt:variant>
      <vt:variant>
        <vt:lpwstr>consultantplus://offline/ref=60E377B013C48350AC2A402CE58AA1720085BC091C608413AD13C0E55085FCBDB2FBAD60FBDBE19Dz0L2N</vt:lpwstr>
      </vt:variant>
      <vt:variant>
        <vt:lpwstr/>
      </vt:variant>
      <vt:variant>
        <vt:i4>3080235</vt:i4>
      </vt:variant>
      <vt:variant>
        <vt:i4>0</vt:i4>
      </vt:variant>
      <vt:variant>
        <vt:i4>0</vt:i4>
      </vt:variant>
      <vt:variant>
        <vt:i4>5</vt:i4>
      </vt:variant>
      <vt:variant>
        <vt:lpwstr>consultantplus://offline/main?base=LAW;n=77481;fld=134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dc:creator>
  <cp:lastModifiedBy>FINANS</cp:lastModifiedBy>
  <cp:revision>41</cp:revision>
  <cp:lastPrinted>2024-06-11T05:36:00Z</cp:lastPrinted>
  <dcterms:created xsi:type="dcterms:W3CDTF">2023-12-26T07:30:00Z</dcterms:created>
  <dcterms:modified xsi:type="dcterms:W3CDTF">2024-06-13T06:53:00Z</dcterms:modified>
</cp:coreProperties>
</file>