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D60942" w:rsidP="007600C2">
      <w:pPr>
        <w:pStyle w:val="Postan"/>
        <w:tabs>
          <w:tab w:val="left" w:pos="225"/>
          <w:tab w:val="center" w:pos="4876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7600C2">
        <w:rPr>
          <w:kern w:val="2"/>
          <w:sz w:val="24"/>
          <w:szCs w:val="24"/>
        </w:rPr>
        <w:tab/>
      </w:r>
      <w:r w:rsidR="00C01EC1" w:rsidRPr="00642CD4">
        <w:rPr>
          <w:kern w:val="2"/>
          <w:sz w:val="24"/>
          <w:szCs w:val="24"/>
        </w:rPr>
        <w:t xml:space="preserve"> 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703D21" w:rsidP="004D54D6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21</w:t>
      </w:r>
      <w:r w:rsidR="007600C2">
        <w:rPr>
          <w:b/>
          <w:sz w:val="28"/>
          <w:szCs w:val="28"/>
        </w:rPr>
        <w:t>.0</w:t>
      </w:r>
      <w:r w:rsidR="008C553A">
        <w:rPr>
          <w:b/>
          <w:sz w:val="28"/>
          <w:szCs w:val="28"/>
        </w:rPr>
        <w:t>8</w:t>
      </w:r>
      <w:r w:rsidR="00D60942">
        <w:rPr>
          <w:b/>
          <w:sz w:val="28"/>
          <w:szCs w:val="28"/>
        </w:rPr>
        <w:t>.202</w:t>
      </w:r>
      <w:r w:rsidR="007600C2">
        <w:rPr>
          <w:b/>
          <w:sz w:val="28"/>
          <w:szCs w:val="28"/>
        </w:rPr>
        <w:t>4</w:t>
      </w:r>
      <w:r w:rsidR="00295F19">
        <w:rPr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№ </w:t>
      </w:r>
      <w:r>
        <w:rPr>
          <w:b/>
          <w:snapToGrid w:val="0"/>
          <w:sz w:val="28"/>
          <w:szCs w:val="28"/>
        </w:rPr>
        <w:t>83</w:t>
      </w:r>
      <w:r w:rsidR="004D54D6" w:rsidRPr="00EE1877">
        <w:rPr>
          <w:b/>
          <w:snapToGrid w:val="0"/>
          <w:sz w:val="28"/>
          <w:szCs w:val="28"/>
        </w:rPr>
        <w:t xml:space="preserve">                  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5C4D5A" w:rsidRDefault="005C4D5A" w:rsidP="005C4D5A">
      <w:pPr>
        <w:ind w:firstLine="540"/>
        <w:jc w:val="both"/>
        <w:rPr>
          <w:bCs/>
          <w:sz w:val="24"/>
          <w:szCs w:val="24"/>
        </w:rPr>
      </w:pPr>
      <w:r w:rsidRPr="005C4D5A">
        <w:rPr>
          <w:bCs/>
          <w:sz w:val="24"/>
          <w:szCs w:val="24"/>
        </w:rPr>
        <w:t>В связи с принятием реш</w:t>
      </w:r>
      <w:r w:rsidR="00B14ECC">
        <w:rPr>
          <w:bCs/>
          <w:sz w:val="24"/>
          <w:szCs w:val="24"/>
        </w:rPr>
        <w:t>ения Собрания депутатов от 15.08</w:t>
      </w:r>
      <w:r w:rsidRPr="005C4D5A">
        <w:rPr>
          <w:bCs/>
          <w:sz w:val="24"/>
          <w:szCs w:val="24"/>
        </w:rPr>
        <w:t xml:space="preserve">.2024 </w:t>
      </w:r>
      <w:r w:rsidR="00B14ECC">
        <w:rPr>
          <w:bCs/>
          <w:sz w:val="24"/>
          <w:szCs w:val="24"/>
        </w:rPr>
        <w:t>№ 106</w:t>
      </w:r>
      <w:r w:rsidRPr="005C4D5A">
        <w:rPr>
          <w:bCs/>
          <w:sz w:val="24"/>
          <w:szCs w:val="24"/>
        </w:rPr>
        <w:t xml:space="preserve">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5C4D5A" w:rsidRPr="005C4D5A" w:rsidRDefault="005C4D5A" w:rsidP="005C4D5A">
      <w:pPr>
        <w:ind w:firstLine="540"/>
        <w:jc w:val="both"/>
        <w:rPr>
          <w:bCs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52FAE" w:rsidRDefault="00552FAE" w:rsidP="00C01EC1">
      <w:pPr>
        <w:ind w:left="6237"/>
        <w:jc w:val="right"/>
        <w:rPr>
          <w:sz w:val="24"/>
          <w:szCs w:val="24"/>
        </w:rPr>
      </w:pPr>
    </w:p>
    <w:p w:rsidR="00685343" w:rsidRDefault="00685343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03D21">
        <w:rPr>
          <w:sz w:val="24"/>
          <w:szCs w:val="24"/>
        </w:rPr>
        <w:t>21</w:t>
      </w:r>
      <w:r w:rsidR="007600C2">
        <w:rPr>
          <w:sz w:val="24"/>
          <w:szCs w:val="24"/>
        </w:rPr>
        <w:t>.0</w:t>
      </w:r>
      <w:r w:rsidR="00B14ECC">
        <w:rPr>
          <w:sz w:val="24"/>
          <w:szCs w:val="24"/>
        </w:rPr>
        <w:t>8</w:t>
      </w:r>
      <w:r w:rsidR="00615B80">
        <w:rPr>
          <w:sz w:val="24"/>
          <w:szCs w:val="24"/>
        </w:rPr>
        <w:t>.202</w:t>
      </w:r>
      <w:r w:rsidR="007600C2">
        <w:rPr>
          <w:sz w:val="24"/>
          <w:szCs w:val="24"/>
        </w:rPr>
        <w:t>4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703D21">
        <w:rPr>
          <w:sz w:val="24"/>
          <w:szCs w:val="24"/>
        </w:rPr>
        <w:t>83</w:t>
      </w:r>
      <w:bookmarkStart w:id="0" w:name="_GoBack"/>
      <w:bookmarkEnd w:id="0"/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0E0EBE" w:rsidP="003A3FE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65869,0</w:t>
                  </w:r>
                  <w:r w:rsidR="0018361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0D3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90D37">
                    <w:rPr>
                      <w:color w:val="000000"/>
                      <w:sz w:val="24"/>
                      <w:szCs w:val="24"/>
                    </w:rPr>
                    <w:t>6930,9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391B"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A71C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43666">
                    <w:rPr>
                      <w:color w:val="000000"/>
                      <w:sz w:val="24"/>
                      <w:szCs w:val="24"/>
                    </w:rPr>
                    <w:t>8858</w:t>
                  </w:r>
                  <w:r w:rsidR="00FA71C9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 xml:space="preserve">6701,0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>5069,5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0E0EBE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65869,0</w:t>
                  </w:r>
                  <w:r w:rsidR="00E6391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391B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CC5A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43666">
                    <w:rPr>
                      <w:color w:val="000000"/>
                      <w:sz w:val="24"/>
                      <w:szCs w:val="24"/>
                    </w:rPr>
                    <w:t>8858</w:t>
                  </w:r>
                  <w:r w:rsidR="00FA71C9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0E0EBE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65869,0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9B629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43666">
                    <w:rPr>
                      <w:color w:val="000000"/>
                      <w:sz w:val="24"/>
                      <w:szCs w:val="24"/>
                    </w:rPr>
                    <w:t>8858</w:t>
                  </w:r>
                  <w:r w:rsidR="00FA71C9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0E0EBE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65869,0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7E6C2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43666">
                    <w:rPr>
                      <w:color w:val="000000"/>
                      <w:sz w:val="24"/>
                      <w:szCs w:val="24"/>
                    </w:rPr>
                    <w:t>8858</w:t>
                  </w:r>
                  <w:r w:rsidR="00FA71C9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FA71C9" w:rsidRPr="008308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696E1C" w:rsidRDefault="00696E1C" w:rsidP="008046BE">
      <w:pPr>
        <w:jc w:val="right"/>
        <w:rPr>
          <w:sz w:val="24"/>
          <w:szCs w:val="24"/>
        </w:rPr>
      </w:pPr>
      <w:bookmarkStart w:id="5" w:name="sub_1002"/>
    </w:p>
    <w:p w:rsidR="00000F9E" w:rsidRPr="00000F9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Приложение № 1</w:t>
      </w:r>
    </w:p>
    <w:p w:rsidR="0022375D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к муниципальной программе «Управление</w:t>
      </w:r>
      <w:r>
        <w:rPr>
          <w:sz w:val="24"/>
          <w:szCs w:val="24"/>
        </w:rPr>
        <w:t xml:space="preserve"> </w:t>
      </w:r>
    </w:p>
    <w:p w:rsidR="008046BE" w:rsidRDefault="008046BE" w:rsidP="00000F9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1184"/>
        <w:gridCol w:w="424"/>
        <w:gridCol w:w="521"/>
        <w:gridCol w:w="6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C24928" w:rsidRPr="00690831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Ответственный исполнитель, </w:t>
            </w:r>
            <w:r w:rsidRPr="00690831">
              <w:rPr>
                <w:spacing w:val="-6"/>
                <w:kern w:val="2"/>
              </w:rPr>
              <w:t>соисполнители,</w:t>
            </w:r>
            <w:r w:rsidRPr="0069083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90831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690831" w:rsidRDefault="00FA7A53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Объем расходов</w:t>
            </w:r>
            <w:r w:rsidR="00C24928" w:rsidRPr="00690831">
              <w:rPr>
                <w:kern w:val="2"/>
              </w:rPr>
              <w:t xml:space="preserve">, всего 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 по годам реализации </w:t>
            </w:r>
          </w:p>
          <w:p w:rsidR="00C24928" w:rsidRPr="00690831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муниципальной программы</w:t>
            </w:r>
          </w:p>
        </w:tc>
      </w:tr>
      <w:tr w:rsidR="00C24928" w:rsidRPr="00690831" w:rsidTr="00E7224E">
        <w:trPr>
          <w:tblHeader/>
        </w:trPr>
        <w:tc>
          <w:tcPr>
            <w:tcW w:w="2746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2030</w:t>
            </w:r>
          </w:p>
        </w:tc>
      </w:tr>
    </w:tbl>
    <w:p w:rsidR="00214DCB" w:rsidRPr="00690831" w:rsidRDefault="00214DCB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1191"/>
        <w:gridCol w:w="414"/>
        <w:gridCol w:w="511"/>
        <w:gridCol w:w="615"/>
        <w:gridCol w:w="330"/>
        <w:gridCol w:w="897"/>
        <w:gridCol w:w="804"/>
        <w:gridCol w:w="801"/>
        <w:gridCol w:w="806"/>
        <w:gridCol w:w="801"/>
        <w:gridCol w:w="802"/>
        <w:gridCol w:w="802"/>
        <w:gridCol w:w="802"/>
        <w:gridCol w:w="801"/>
        <w:gridCol w:w="802"/>
        <w:gridCol w:w="802"/>
        <w:gridCol w:w="802"/>
        <w:gridCol w:w="803"/>
      </w:tblGrid>
      <w:tr w:rsidR="00644AE1" w:rsidRPr="00690831" w:rsidTr="00E6391B">
        <w:trPr>
          <w:tblHeader/>
        </w:trPr>
        <w:tc>
          <w:tcPr>
            <w:tcW w:w="1890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1</w:t>
            </w:r>
          </w:p>
        </w:tc>
        <w:tc>
          <w:tcPr>
            <w:tcW w:w="1191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</w:t>
            </w:r>
          </w:p>
        </w:tc>
        <w:tc>
          <w:tcPr>
            <w:tcW w:w="41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</w:t>
            </w:r>
          </w:p>
        </w:tc>
        <w:tc>
          <w:tcPr>
            <w:tcW w:w="51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</w:p>
        </w:tc>
        <w:tc>
          <w:tcPr>
            <w:tcW w:w="615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</w:t>
            </w:r>
          </w:p>
        </w:tc>
        <w:tc>
          <w:tcPr>
            <w:tcW w:w="330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6</w:t>
            </w:r>
          </w:p>
        </w:tc>
        <w:tc>
          <w:tcPr>
            <w:tcW w:w="897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</w:t>
            </w:r>
          </w:p>
        </w:tc>
        <w:tc>
          <w:tcPr>
            <w:tcW w:w="80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</w:t>
            </w:r>
          </w:p>
        </w:tc>
        <w:tc>
          <w:tcPr>
            <w:tcW w:w="806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10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11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13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14</w:t>
            </w:r>
          </w:p>
        </w:tc>
        <w:tc>
          <w:tcPr>
            <w:tcW w:w="801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15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16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17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18</w:t>
            </w:r>
          </w:p>
        </w:tc>
        <w:tc>
          <w:tcPr>
            <w:tcW w:w="803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19</w:t>
            </w:r>
          </w:p>
        </w:tc>
      </w:tr>
      <w:tr w:rsidR="004C57AA" w:rsidRPr="00690831" w:rsidTr="00E6391B">
        <w:tc>
          <w:tcPr>
            <w:tcW w:w="1890" w:type="dxa"/>
            <w:vMerge w:val="restart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Муниципальная программа «Управление </w:t>
            </w:r>
            <w:r w:rsidRPr="00690831">
              <w:rPr>
                <w:bCs/>
                <w:kern w:val="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1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всего</w:t>
            </w:r>
          </w:p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511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4C57AA" w:rsidRPr="004C57AA" w:rsidRDefault="004C57AA" w:rsidP="00D67921">
            <w:pPr>
              <w:jc w:val="center"/>
            </w:pPr>
            <w:r w:rsidRPr="004C57AA">
              <w:rPr>
                <w:color w:val="000000"/>
              </w:rPr>
              <w:t>65869,0</w:t>
            </w:r>
          </w:p>
        </w:tc>
        <w:tc>
          <w:tcPr>
            <w:tcW w:w="804" w:type="dxa"/>
            <w:hideMark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4C57AA" w:rsidRPr="00690831" w:rsidRDefault="004C57AA" w:rsidP="00D6792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4C57AA" w:rsidRPr="00690831" w:rsidRDefault="004C57AA" w:rsidP="00D67921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4C57AA" w:rsidRPr="00690831" w:rsidRDefault="004C57AA" w:rsidP="00D67921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4C57AA" w:rsidRPr="008C0B43" w:rsidRDefault="004C57AA" w:rsidP="00D67921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4C57AA" w:rsidRPr="008F0CE6" w:rsidRDefault="00F61163" w:rsidP="00D67921">
            <w:pPr>
              <w:jc w:val="center"/>
            </w:pPr>
            <w:r w:rsidRPr="008F0CE6">
              <w:t>8858,4</w:t>
            </w:r>
          </w:p>
        </w:tc>
        <w:tc>
          <w:tcPr>
            <w:tcW w:w="802" w:type="dxa"/>
            <w:hideMark/>
          </w:tcPr>
          <w:p w:rsidR="004C57AA" w:rsidRPr="00AB1E0B" w:rsidRDefault="004C57AA" w:rsidP="00D67921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4C57AA" w:rsidRPr="00AB1E0B" w:rsidRDefault="004C57AA" w:rsidP="00D67921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4C57AA" w:rsidRPr="00690831" w:rsidTr="00E6391B">
        <w:tc>
          <w:tcPr>
            <w:tcW w:w="1890" w:type="dxa"/>
            <w:vMerge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191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Администрация Киевского сельского поселения</w:t>
            </w:r>
          </w:p>
          <w:p w:rsidR="004C57AA" w:rsidRPr="00690831" w:rsidRDefault="004C57AA" w:rsidP="004C57A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4C57AA" w:rsidRPr="00690831" w:rsidRDefault="004C57AA" w:rsidP="004C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4C57AA" w:rsidRPr="004C57AA" w:rsidRDefault="004C57AA" w:rsidP="00D67921">
            <w:pPr>
              <w:jc w:val="center"/>
            </w:pPr>
            <w:r w:rsidRPr="004C57AA">
              <w:rPr>
                <w:color w:val="000000"/>
              </w:rPr>
              <w:t>65869,0</w:t>
            </w:r>
          </w:p>
        </w:tc>
        <w:tc>
          <w:tcPr>
            <w:tcW w:w="804" w:type="dxa"/>
            <w:hideMark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4C57AA" w:rsidRPr="00690831" w:rsidRDefault="004C57AA" w:rsidP="00D6792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4C57AA" w:rsidRPr="00690831" w:rsidRDefault="004C57AA" w:rsidP="00D67921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4C57AA" w:rsidRPr="00690831" w:rsidRDefault="004C57AA" w:rsidP="00D67921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4C57AA" w:rsidRDefault="004C57AA" w:rsidP="00D67921">
            <w:pPr>
              <w:jc w:val="center"/>
            </w:pPr>
            <w:r w:rsidRPr="008D4211">
              <w:t>7371,0</w:t>
            </w:r>
          </w:p>
        </w:tc>
        <w:tc>
          <w:tcPr>
            <w:tcW w:w="802" w:type="dxa"/>
            <w:hideMark/>
          </w:tcPr>
          <w:p w:rsidR="004C57AA" w:rsidRPr="008F0CE6" w:rsidRDefault="00F61163" w:rsidP="00D67921">
            <w:pPr>
              <w:jc w:val="center"/>
            </w:pPr>
            <w:r w:rsidRPr="008F0CE6">
              <w:t>8858,4</w:t>
            </w:r>
          </w:p>
        </w:tc>
        <w:tc>
          <w:tcPr>
            <w:tcW w:w="802" w:type="dxa"/>
            <w:hideMark/>
          </w:tcPr>
          <w:p w:rsidR="004C57AA" w:rsidRPr="00690831" w:rsidRDefault="004C57AA" w:rsidP="00D67921">
            <w:pPr>
              <w:jc w:val="center"/>
            </w:pPr>
            <w:r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4C57AA" w:rsidRPr="00690831" w:rsidRDefault="004C57AA" w:rsidP="00D67921">
            <w:pPr>
              <w:jc w:val="center"/>
            </w:pPr>
            <w:r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4C57AA" w:rsidRPr="00690831" w:rsidRDefault="004C57AA" w:rsidP="00D67921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1.1.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t xml:space="preserve">Реализация мероприятий по росту доходного </w:t>
            </w:r>
            <w:r w:rsidR="00683E79" w:rsidRPr="00690831">
              <w:t>потенциала Киевского</w:t>
            </w:r>
            <w:r w:rsidRPr="00690831">
              <w:t xml:space="preserve"> </w:t>
            </w:r>
            <w:r w:rsidRPr="00690831">
              <w:lastRenderedPageBreak/>
              <w:t>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мероприятие 1.2.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 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1.3.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color w:val="000000"/>
                <w:kern w:val="2"/>
              </w:rPr>
              <w:t>Формирование расходов местного бюджета в соответ</w:t>
            </w:r>
            <w:r w:rsidRPr="00690831">
              <w:rPr>
                <w:color w:val="000000"/>
                <w:kern w:val="2"/>
              </w:rPr>
              <w:softHyphen/>
              <w:t>ствии с муниципальными про</w:t>
            </w:r>
            <w:r w:rsidRPr="00690831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2</w:t>
            </w:r>
            <w:r w:rsidRPr="00690831">
              <w:rPr>
                <w:bCs/>
                <w:kern w:val="2"/>
              </w:rPr>
              <w:t xml:space="preserve"> «Нормативно-методическое</w:t>
            </w:r>
            <w:r w:rsidRPr="00690831">
              <w:rPr>
                <w:b/>
                <w:bCs/>
                <w:kern w:val="2"/>
              </w:rPr>
              <w:t xml:space="preserve">, </w:t>
            </w:r>
            <w:r w:rsidRPr="0069083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2.1.</w:t>
            </w:r>
          </w:p>
          <w:p w:rsidR="008E778C" w:rsidRPr="00690831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Разработка и совершенство</w:t>
            </w:r>
            <w:r w:rsidR="008E778C" w:rsidRPr="00690831">
              <w:rPr>
                <w:bCs/>
                <w:kern w:val="2"/>
              </w:rPr>
              <w:t>вание норма</w:t>
            </w:r>
            <w:r w:rsidR="008E778C" w:rsidRPr="00690831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F0CE6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F0CE6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74050D" w:rsidRPr="00690831" w:rsidTr="00E6391B">
        <w:tc>
          <w:tcPr>
            <w:tcW w:w="1890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2.2.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Обеспечение деятельности Администрации </w:t>
            </w:r>
            <w:r w:rsidRPr="00690831">
              <w:rPr>
                <w:bCs/>
                <w:kern w:val="2"/>
              </w:rPr>
              <w:lastRenderedPageBreak/>
              <w:t>Киевского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Администрация Киевского сельского поселения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74050D" w:rsidRPr="00690831" w:rsidRDefault="004C57AA" w:rsidP="0074050D">
            <w:pPr>
              <w:jc w:val="center"/>
            </w:pPr>
            <w:r w:rsidRPr="004C57AA">
              <w:rPr>
                <w:color w:val="000000"/>
              </w:rPr>
              <w:t>65869,0</w:t>
            </w:r>
          </w:p>
        </w:tc>
        <w:tc>
          <w:tcPr>
            <w:tcW w:w="804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74050D" w:rsidRPr="00690831" w:rsidRDefault="0074050D" w:rsidP="0074050D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74050D" w:rsidRPr="008C0B43" w:rsidRDefault="0074050D" w:rsidP="0074050D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74050D" w:rsidRPr="00F91831" w:rsidRDefault="00F61163" w:rsidP="0074050D">
            <w:pPr>
              <w:jc w:val="center"/>
            </w:pPr>
            <w:r w:rsidRPr="00F91831">
              <w:rPr>
                <w:spacing w:val="-10"/>
                <w:kern w:val="2"/>
              </w:rPr>
              <w:t>8858,4</w:t>
            </w:r>
          </w:p>
        </w:tc>
        <w:tc>
          <w:tcPr>
            <w:tcW w:w="802" w:type="dxa"/>
            <w:hideMark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09 2 00 00110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  <w:hideMark/>
          </w:tcPr>
          <w:p w:rsidR="008E778C" w:rsidRPr="008C0B43" w:rsidRDefault="007927DD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58604,2</w:t>
            </w:r>
          </w:p>
        </w:tc>
        <w:tc>
          <w:tcPr>
            <w:tcW w:w="804" w:type="dxa"/>
            <w:hideMark/>
          </w:tcPr>
          <w:p w:rsidR="008E778C" w:rsidRPr="00690831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  <w:r w:rsidR="007511BC" w:rsidRPr="00690831">
              <w:rPr>
                <w:spacing w:val="-10"/>
                <w:kern w:val="2"/>
              </w:rPr>
              <w:t> 420,3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4675,6</w:t>
            </w:r>
          </w:p>
        </w:tc>
        <w:tc>
          <w:tcPr>
            <w:tcW w:w="806" w:type="dxa"/>
            <w:hideMark/>
          </w:tcPr>
          <w:p w:rsidR="008E778C" w:rsidRPr="00690831" w:rsidRDefault="009E2294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5168,5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rPr>
                <w:spacing w:val="-10"/>
                <w:kern w:val="2"/>
              </w:rPr>
              <w:t>6347,0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rPr>
                <w:spacing w:val="-10"/>
                <w:kern w:val="2"/>
              </w:rPr>
              <w:t>6374,5</w:t>
            </w:r>
          </w:p>
        </w:tc>
        <w:tc>
          <w:tcPr>
            <w:tcW w:w="802" w:type="dxa"/>
            <w:hideMark/>
          </w:tcPr>
          <w:p w:rsidR="008E778C" w:rsidRPr="00F91831" w:rsidRDefault="00AB1E0B" w:rsidP="007040D6">
            <w:pPr>
              <w:jc w:val="center"/>
            </w:pPr>
            <w:r w:rsidRPr="00F91831">
              <w:rPr>
                <w:spacing w:val="-10"/>
                <w:kern w:val="2"/>
              </w:rPr>
              <w:t>7502,3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6576,5</w:t>
            </w:r>
          </w:p>
        </w:tc>
        <w:tc>
          <w:tcPr>
            <w:tcW w:w="801" w:type="dxa"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5002,3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</w:tr>
      <w:tr w:rsidR="00901A94" w:rsidRPr="00690831" w:rsidTr="00E6391B">
        <w:tc>
          <w:tcPr>
            <w:tcW w:w="1890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901A94" w:rsidRPr="00690831" w:rsidRDefault="00901A94" w:rsidP="00901A94">
            <w:r w:rsidRPr="00690831">
              <w:rPr>
                <w:spacing w:val="-10"/>
                <w:kern w:val="2"/>
              </w:rPr>
              <w:t>01 04</w:t>
            </w:r>
          </w:p>
        </w:tc>
        <w:tc>
          <w:tcPr>
            <w:tcW w:w="615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</w:tcPr>
          <w:p w:rsidR="00901A94" w:rsidRDefault="009E3002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6244F4">
              <w:rPr>
                <w:spacing w:val="-10"/>
                <w:kern w:val="2"/>
              </w:rPr>
              <w:t>0,2</w:t>
            </w:r>
          </w:p>
        </w:tc>
        <w:tc>
          <w:tcPr>
            <w:tcW w:w="804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6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CE5B2E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8C0B43" w:rsidRDefault="001935F3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F91831" w:rsidRDefault="009E3002" w:rsidP="00901A94">
            <w:pPr>
              <w:jc w:val="center"/>
              <w:rPr>
                <w:spacing w:val="-10"/>
                <w:kern w:val="2"/>
              </w:rPr>
            </w:pPr>
            <w:r w:rsidRPr="00F91831">
              <w:rPr>
                <w:spacing w:val="-10"/>
                <w:kern w:val="2"/>
              </w:rPr>
              <w:t>3</w:t>
            </w:r>
            <w:r w:rsidR="00F91831" w:rsidRPr="00F91831">
              <w:rPr>
                <w:spacing w:val="-10"/>
                <w:kern w:val="2"/>
              </w:rPr>
              <w:t>0,2</w:t>
            </w:r>
          </w:p>
        </w:tc>
        <w:tc>
          <w:tcPr>
            <w:tcW w:w="802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3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8F72B5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240</w:t>
            </w:r>
          </w:p>
        </w:tc>
        <w:tc>
          <w:tcPr>
            <w:tcW w:w="897" w:type="dxa"/>
            <w:hideMark/>
          </w:tcPr>
          <w:p w:rsidR="008E778C" w:rsidRPr="008C0B43" w:rsidRDefault="0036086D" w:rsidP="00D75546">
            <w:pPr>
              <w:widowControl w:val="0"/>
              <w:tabs>
                <w:tab w:val="left" w:pos="270"/>
                <w:tab w:val="center" w:pos="5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6725,1</w:t>
            </w:r>
          </w:p>
        </w:tc>
        <w:tc>
          <w:tcPr>
            <w:tcW w:w="804" w:type="dxa"/>
            <w:hideMark/>
          </w:tcPr>
          <w:p w:rsidR="008E778C" w:rsidRPr="00690831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854,2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798,2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t>1358,7</w:t>
            </w:r>
          </w:p>
        </w:tc>
        <w:tc>
          <w:tcPr>
            <w:tcW w:w="801" w:type="dxa"/>
            <w:hideMark/>
          </w:tcPr>
          <w:p w:rsidR="008E778C" w:rsidRPr="00CE5B2E" w:rsidRDefault="0053768A" w:rsidP="001968E1">
            <w:pPr>
              <w:jc w:val="center"/>
            </w:pPr>
            <w:r w:rsidRPr="00CE5B2E">
              <w:t>535,6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932,4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F91831" w:rsidRDefault="00F91831" w:rsidP="007040D6">
            <w:pPr>
              <w:jc w:val="center"/>
            </w:pPr>
            <w:r w:rsidRPr="00F91831">
              <w:t>1292,3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124,5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67,2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850</w:t>
            </w:r>
          </w:p>
        </w:tc>
        <w:tc>
          <w:tcPr>
            <w:tcW w:w="897" w:type="dxa"/>
            <w:hideMark/>
          </w:tcPr>
          <w:p w:rsidR="008E778C" w:rsidRPr="000C02B9" w:rsidRDefault="000C02B9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C02B9">
              <w:rPr>
                <w:spacing w:val="-10"/>
                <w:kern w:val="2"/>
              </w:rPr>
              <w:t>321,8</w:t>
            </w:r>
          </w:p>
        </w:tc>
        <w:tc>
          <w:tcPr>
            <w:tcW w:w="804" w:type="dxa"/>
            <w:hideMark/>
          </w:tcPr>
          <w:p w:rsidR="008E778C" w:rsidRPr="00690831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12,0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4,9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9,6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t>11,4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24,1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F91831" w:rsidRDefault="00AB1E0B" w:rsidP="007040D6">
            <w:pPr>
              <w:jc w:val="center"/>
            </w:pPr>
            <w:r w:rsidRPr="00F91831">
              <w:t>15</w:t>
            </w:r>
            <w:r w:rsidR="001968E1" w:rsidRPr="00F91831">
              <w:t>,0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817C6F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</w:tr>
      <w:tr w:rsidR="00DC1562" w:rsidRPr="00690831" w:rsidTr="00E6391B">
        <w:trPr>
          <w:trHeight w:val="144"/>
        </w:trPr>
        <w:tc>
          <w:tcPr>
            <w:tcW w:w="1890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DC1562" w:rsidRPr="00690831" w:rsidRDefault="00DC1562" w:rsidP="00DC1562">
            <w:r w:rsidRPr="00690831">
              <w:rPr>
                <w:spacing w:val="-10"/>
                <w:kern w:val="2"/>
              </w:rPr>
              <w:t>14 03</w:t>
            </w:r>
          </w:p>
        </w:tc>
        <w:tc>
          <w:tcPr>
            <w:tcW w:w="615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09 2 00 85090</w:t>
            </w:r>
          </w:p>
        </w:tc>
        <w:tc>
          <w:tcPr>
            <w:tcW w:w="330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540</w:t>
            </w:r>
          </w:p>
        </w:tc>
        <w:tc>
          <w:tcPr>
            <w:tcW w:w="897" w:type="dxa"/>
          </w:tcPr>
          <w:p w:rsidR="00DC1562" w:rsidRPr="000C02B9" w:rsidRDefault="009004FD" w:rsidP="00900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187</w:t>
            </w:r>
            <w:r w:rsidR="000C02B9" w:rsidRPr="000C02B9">
              <w:rPr>
                <w:spacing w:val="-10"/>
                <w:kern w:val="2"/>
              </w:rPr>
              <w:t>,7</w:t>
            </w:r>
          </w:p>
        </w:tc>
        <w:tc>
          <w:tcPr>
            <w:tcW w:w="80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1" w:type="dxa"/>
          </w:tcPr>
          <w:p w:rsidR="00DC1562" w:rsidRPr="00690831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6" w:type="dxa"/>
          </w:tcPr>
          <w:p w:rsidR="00DC1562" w:rsidRPr="00690831" w:rsidRDefault="00367241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31,8</w:t>
            </w:r>
          </w:p>
        </w:tc>
        <w:tc>
          <w:tcPr>
            <w:tcW w:w="801" w:type="dxa"/>
          </w:tcPr>
          <w:p w:rsidR="00DC1562" w:rsidRPr="00CE5B2E" w:rsidRDefault="0053768A" w:rsidP="00DC1562">
            <w:pPr>
              <w:jc w:val="center"/>
            </w:pPr>
            <w:r w:rsidRPr="00CE5B2E">
              <w:rPr>
                <w:spacing w:val="-10"/>
                <w:kern w:val="2"/>
              </w:rPr>
              <w:t>36,9</w:t>
            </w:r>
          </w:p>
        </w:tc>
        <w:tc>
          <w:tcPr>
            <w:tcW w:w="802" w:type="dxa"/>
          </w:tcPr>
          <w:p w:rsidR="00DC1562" w:rsidRPr="008C0B43" w:rsidRDefault="00817C6F" w:rsidP="00DC1562">
            <w:pPr>
              <w:jc w:val="center"/>
            </w:pPr>
            <w:r w:rsidRPr="008C0B43">
              <w:rPr>
                <w:spacing w:val="-10"/>
                <w:kern w:val="2"/>
              </w:rPr>
              <w:t>4</w:t>
            </w:r>
            <w:r w:rsidR="00DC1562" w:rsidRPr="008C0B43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  <w:shd w:val="clear" w:color="auto" w:fill="auto"/>
          </w:tcPr>
          <w:p w:rsidR="00DC1562" w:rsidRPr="00F91831" w:rsidRDefault="00AB1E0B" w:rsidP="00DC1562">
            <w:pPr>
              <w:jc w:val="center"/>
            </w:pPr>
            <w:r w:rsidRPr="00F91831">
              <w:rPr>
                <w:spacing w:val="-10"/>
                <w:kern w:val="2"/>
              </w:rPr>
              <w:t>18,6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3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ED5655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0" w:anchor="sub_223" w:history="1">
              <w:r w:rsidR="008E778C" w:rsidRPr="00690831">
                <w:rPr>
                  <w:kern w:val="2"/>
                </w:rPr>
                <w:t>Основное мероприятие 2</w:t>
              </w:r>
            </w:hyperlink>
            <w:r w:rsidR="008E778C" w:rsidRPr="00690831">
              <w:rPr>
                <w:kern w:val="2"/>
              </w:rPr>
              <w:t>.3.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1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15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30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F91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Основное мероприятие 2.4.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690831"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2.5.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 xml:space="preserve">Внедрение единой информационной системы управления общественными </w:t>
            </w:r>
            <w:r w:rsidRPr="00690831">
              <w:rPr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Подпро</w:t>
            </w:r>
            <w:r w:rsidRPr="00690831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3.1.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Обеспечение проведения единой политики муниципальных заимствований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690831">
                <w:rPr>
                  <w:bCs/>
                  <w:kern w:val="2"/>
                </w:rPr>
                <w:t>Бюджетным кодексом</w:t>
              </w:r>
            </w:hyperlink>
            <w:r w:rsidRPr="00690831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690831">
              <w:rPr>
                <w:kern w:val="2"/>
              </w:rPr>
              <w:softHyphen/>
              <w:t xml:space="preserve">ние муниципального долга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4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«Поддержание устойчивого исполнения местного бюд</w:t>
            </w:r>
            <w:r w:rsidRPr="00690831">
              <w:rPr>
                <w:kern w:val="2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 w:val="restart"/>
            <w:hideMark/>
          </w:tcPr>
          <w:p w:rsidR="008E778C" w:rsidRPr="00690831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6.1.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Совершенствование </w:t>
            </w:r>
            <w:r w:rsidRPr="00690831">
              <w:rPr>
                <w:kern w:val="2"/>
              </w:rPr>
              <w:lastRenderedPageBreak/>
              <w:t xml:space="preserve">выравнивания бюджетной обеспеченности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</w:t>
            </w:r>
            <w:r w:rsidRPr="00690831">
              <w:rPr>
                <w:kern w:val="2"/>
              </w:rPr>
              <w:lastRenderedPageBreak/>
              <w:t>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</w:tbl>
    <w:p w:rsidR="007364F6" w:rsidRDefault="007364F6" w:rsidP="005E523B">
      <w:pPr>
        <w:jc w:val="center"/>
        <w:rPr>
          <w:kern w:val="2"/>
          <w:sz w:val="24"/>
          <w:szCs w:val="24"/>
        </w:rPr>
      </w:pP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Приложение № 2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к муниципальной программе 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Киевского сельского поселения «Управление</w:t>
      </w:r>
    </w:p>
    <w:p w:rsidR="00E2167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муниципальными финансами и создание условий для 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эффективного управления муниципальными финансами»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</w:p>
    <w:p w:rsidR="001A7019" w:rsidRPr="005F6AEA" w:rsidRDefault="001A7019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1"/>
        <w:gridCol w:w="1253"/>
        <w:gridCol w:w="1004"/>
        <w:gridCol w:w="911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9"/>
        <w:gridCol w:w="1252"/>
        <w:gridCol w:w="1004"/>
        <w:gridCol w:w="909"/>
        <w:gridCol w:w="909"/>
        <w:gridCol w:w="909"/>
        <w:gridCol w:w="813"/>
        <w:gridCol w:w="907"/>
        <w:gridCol w:w="908"/>
        <w:gridCol w:w="906"/>
        <w:gridCol w:w="906"/>
        <w:gridCol w:w="906"/>
        <w:gridCol w:w="906"/>
        <w:gridCol w:w="906"/>
        <w:gridCol w:w="906"/>
      </w:tblGrid>
      <w:tr w:rsidR="007F6E68" w:rsidRPr="003421CC" w:rsidTr="001A7019">
        <w:trPr>
          <w:tblHeader/>
        </w:trPr>
        <w:tc>
          <w:tcPr>
            <w:tcW w:w="241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25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00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813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907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9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9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F61163" w:rsidRPr="003421CC" w:rsidTr="001A7019">
        <w:tc>
          <w:tcPr>
            <w:tcW w:w="2419" w:type="dxa"/>
            <w:vMerge w:val="restart"/>
            <w:hideMark/>
          </w:tcPr>
          <w:p w:rsidR="00F61163" w:rsidRPr="003421CC" w:rsidRDefault="00F61163" w:rsidP="00F6116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252" w:type="dxa"/>
            <w:hideMark/>
          </w:tcPr>
          <w:p w:rsidR="00F61163" w:rsidRPr="003421CC" w:rsidRDefault="00F61163" w:rsidP="00F6116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004" w:type="dxa"/>
            <w:hideMark/>
          </w:tcPr>
          <w:p w:rsidR="00F61163" w:rsidRDefault="00F61163" w:rsidP="00F61163">
            <w:pPr>
              <w:jc w:val="center"/>
            </w:pPr>
            <w:r w:rsidRPr="00A80C32">
              <w:t>65869,0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F61163" w:rsidRPr="008C0B43" w:rsidRDefault="00F61163" w:rsidP="00F61163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F61163" w:rsidRDefault="00F61163" w:rsidP="00F61163">
            <w:pPr>
              <w:jc w:val="center"/>
            </w:pPr>
            <w:r w:rsidRPr="002A0F34">
              <w:t>8858,4</w:t>
            </w:r>
          </w:p>
        </w:tc>
        <w:tc>
          <w:tcPr>
            <w:tcW w:w="906" w:type="dxa"/>
            <w:hideMark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F61163" w:rsidRPr="003421CC" w:rsidTr="001A7019">
        <w:tc>
          <w:tcPr>
            <w:tcW w:w="2419" w:type="dxa"/>
            <w:vMerge/>
            <w:hideMark/>
          </w:tcPr>
          <w:p w:rsidR="00F61163" w:rsidRPr="003421CC" w:rsidRDefault="00F61163" w:rsidP="00F6116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F61163" w:rsidRPr="003421CC" w:rsidRDefault="00F61163" w:rsidP="00F6116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F61163" w:rsidRDefault="00F61163" w:rsidP="00F61163">
            <w:pPr>
              <w:jc w:val="center"/>
            </w:pPr>
            <w:r w:rsidRPr="00A80C32">
              <w:t>65869,0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F61163" w:rsidRPr="008C0B43" w:rsidRDefault="00F61163" w:rsidP="00F61163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F61163" w:rsidRDefault="00F61163" w:rsidP="00F61163">
            <w:pPr>
              <w:jc w:val="center"/>
            </w:pPr>
            <w:r w:rsidRPr="002A0F34">
              <w:t>8858,4</w:t>
            </w:r>
          </w:p>
        </w:tc>
        <w:tc>
          <w:tcPr>
            <w:tcW w:w="906" w:type="dxa"/>
            <w:hideMark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691"/>
        </w:trPr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252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F61163" w:rsidRPr="003421CC" w:rsidTr="001A7019">
        <w:tc>
          <w:tcPr>
            <w:tcW w:w="2419" w:type="dxa"/>
            <w:vMerge w:val="restart"/>
            <w:hideMark/>
          </w:tcPr>
          <w:p w:rsidR="00F61163" w:rsidRPr="003421CC" w:rsidRDefault="00F61163" w:rsidP="00F6116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F61163" w:rsidRPr="003421CC" w:rsidRDefault="00F61163" w:rsidP="00F6116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252" w:type="dxa"/>
            <w:hideMark/>
          </w:tcPr>
          <w:p w:rsidR="00F61163" w:rsidRPr="003421CC" w:rsidRDefault="00F61163" w:rsidP="00F6116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F61163" w:rsidRDefault="00F61163" w:rsidP="00F61163">
            <w:pPr>
              <w:jc w:val="center"/>
            </w:pPr>
            <w:r w:rsidRPr="00CB1129">
              <w:t>65869,0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F61163" w:rsidRPr="008C0B43" w:rsidRDefault="00F61163" w:rsidP="00F61163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F61163" w:rsidRDefault="00F61163" w:rsidP="00F61163">
            <w:pPr>
              <w:jc w:val="center"/>
            </w:pPr>
            <w:r w:rsidRPr="00C41037">
              <w:t>8858,4</w:t>
            </w:r>
          </w:p>
        </w:tc>
        <w:tc>
          <w:tcPr>
            <w:tcW w:w="906" w:type="dxa"/>
            <w:hideMark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F61163" w:rsidRPr="003421CC" w:rsidTr="001A7019">
        <w:tc>
          <w:tcPr>
            <w:tcW w:w="2419" w:type="dxa"/>
            <w:vMerge/>
            <w:hideMark/>
          </w:tcPr>
          <w:p w:rsidR="00F61163" w:rsidRPr="003421CC" w:rsidRDefault="00F61163" w:rsidP="00F6116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F61163" w:rsidRPr="003421CC" w:rsidRDefault="00F61163" w:rsidP="00F6116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F61163" w:rsidRDefault="00F61163" w:rsidP="00F61163">
            <w:pPr>
              <w:jc w:val="center"/>
            </w:pPr>
            <w:r w:rsidRPr="00CB1129">
              <w:t>65869,0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F61163" w:rsidRPr="00690831" w:rsidRDefault="00F61163" w:rsidP="00F61163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F61163" w:rsidRPr="00690831" w:rsidRDefault="00F61163" w:rsidP="00F61163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F61163" w:rsidRPr="008C0B43" w:rsidRDefault="00F61163" w:rsidP="00F61163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F61163" w:rsidRDefault="00F61163" w:rsidP="00F61163">
            <w:pPr>
              <w:jc w:val="center"/>
            </w:pPr>
            <w:r w:rsidRPr="00C41037">
              <w:t>8858,4</w:t>
            </w:r>
          </w:p>
        </w:tc>
        <w:tc>
          <w:tcPr>
            <w:tcW w:w="906" w:type="dxa"/>
            <w:hideMark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F61163" w:rsidRPr="00AB1E0B" w:rsidRDefault="00F61163" w:rsidP="00F61163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F61163" w:rsidRPr="00690831" w:rsidRDefault="00F61163" w:rsidP="00F61163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том числе </w:t>
            </w:r>
            <w:r w:rsidRPr="003421CC">
              <w:rPr>
                <w:kern w:val="2"/>
              </w:rPr>
              <w:lastRenderedPageBreak/>
              <w:t>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754"/>
        </w:trPr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B368D2">
          <w:footerReference w:type="even" r:id="rId12"/>
          <w:footerReference w:type="default" r:id="rId13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55" w:rsidRDefault="00ED5655">
      <w:r>
        <w:separator/>
      </w:r>
    </w:p>
  </w:endnote>
  <w:endnote w:type="continuationSeparator" w:id="0">
    <w:p w:rsidR="00ED5655" w:rsidRDefault="00E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FA71C9" w:rsidRDefault="00FA71C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3D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1C9" w:rsidRPr="002B3DC9" w:rsidRDefault="00FA71C9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C9" w:rsidRDefault="00FA71C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71C9" w:rsidRDefault="00FA71C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C9" w:rsidRDefault="00FA71C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3D21">
      <w:rPr>
        <w:rStyle w:val="ab"/>
        <w:noProof/>
      </w:rPr>
      <w:t>12</w:t>
    </w:r>
    <w:r>
      <w:rPr>
        <w:rStyle w:val="ab"/>
      </w:rPr>
      <w:fldChar w:fldCharType="end"/>
    </w:r>
  </w:p>
  <w:p w:rsidR="00FA71C9" w:rsidRPr="002B3DC9" w:rsidRDefault="00FA71C9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55" w:rsidRDefault="00ED5655">
      <w:r>
        <w:separator/>
      </w:r>
    </w:p>
  </w:footnote>
  <w:footnote w:type="continuationSeparator" w:id="0">
    <w:p w:rsidR="00ED5655" w:rsidRDefault="00ED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0F9E"/>
    <w:rsid w:val="00005E8F"/>
    <w:rsid w:val="000067C1"/>
    <w:rsid w:val="00007102"/>
    <w:rsid w:val="0001066A"/>
    <w:rsid w:val="00011F9E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116C"/>
    <w:rsid w:val="0005372C"/>
    <w:rsid w:val="00054D8B"/>
    <w:rsid w:val="000559D5"/>
    <w:rsid w:val="00060F3C"/>
    <w:rsid w:val="000624C4"/>
    <w:rsid w:val="000637BE"/>
    <w:rsid w:val="0006601D"/>
    <w:rsid w:val="0006666F"/>
    <w:rsid w:val="0007073D"/>
    <w:rsid w:val="00073659"/>
    <w:rsid w:val="000808D6"/>
    <w:rsid w:val="000816D0"/>
    <w:rsid w:val="00086713"/>
    <w:rsid w:val="00086736"/>
    <w:rsid w:val="0008783C"/>
    <w:rsid w:val="00090F06"/>
    <w:rsid w:val="000929B0"/>
    <w:rsid w:val="00094104"/>
    <w:rsid w:val="0009440B"/>
    <w:rsid w:val="00097A9F"/>
    <w:rsid w:val="000A3233"/>
    <w:rsid w:val="000A726F"/>
    <w:rsid w:val="000B4002"/>
    <w:rsid w:val="000B5B57"/>
    <w:rsid w:val="000B66C7"/>
    <w:rsid w:val="000B68DF"/>
    <w:rsid w:val="000C02B9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0EBE"/>
    <w:rsid w:val="000E22DE"/>
    <w:rsid w:val="000E559E"/>
    <w:rsid w:val="000F1EE3"/>
    <w:rsid w:val="000F24B7"/>
    <w:rsid w:val="000F2B40"/>
    <w:rsid w:val="000F5B6A"/>
    <w:rsid w:val="0010186F"/>
    <w:rsid w:val="001018BF"/>
    <w:rsid w:val="00104DC0"/>
    <w:rsid w:val="00104E0D"/>
    <w:rsid w:val="0010504A"/>
    <w:rsid w:val="00106145"/>
    <w:rsid w:val="00106439"/>
    <w:rsid w:val="00107964"/>
    <w:rsid w:val="00110AB5"/>
    <w:rsid w:val="001152AD"/>
    <w:rsid w:val="00116BFA"/>
    <w:rsid w:val="00121413"/>
    <w:rsid w:val="001232FB"/>
    <w:rsid w:val="00123551"/>
    <w:rsid w:val="00125DE3"/>
    <w:rsid w:val="00126405"/>
    <w:rsid w:val="00130270"/>
    <w:rsid w:val="0013289A"/>
    <w:rsid w:val="0014027C"/>
    <w:rsid w:val="00144947"/>
    <w:rsid w:val="00147725"/>
    <w:rsid w:val="00153B21"/>
    <w:rsid w:val="001625E0"/>
    <w:rsid w:val="00163F5E"/>
    <w:rsid w:val="00164955"/>
    <w:rsid w:val="00164DE2"/>
    <w:rsid w:val="001653F8"/>
    <w:rsid w:val="00165FBF"/>
    <w:rsid w:val="00166BD5"/>
    <w:rsid w:val="00170FCA"/>
    <w:rsid w:val="00175610"/>
    <w:rsid w:val="001766AC"/>
    <w:rsid w:val="00177554"/>
    <w:rsid w:val="0018021D"/>
    <w:rsid w:val="001833CF"/>
    <w:rsid w:val="00183612"/>
    <w:rsid w:val="001918C0"/>
    <w:rsid w:val="001935F3"/>
    <w:rsid w:val="00193F0F"/>
    <w:rsid w:val="001968E1"/>
    <w:rsid w:val="00197C66"/>
    <w:rsid w:val="001A1275"/>
    <w:rsid w:val="001A2D0C"/>
    <w:rsid w:val="001A4C4C"/>
    <w:rsid w:val="001A7019"/>
    <w:rsid w:val="001A799D"/>
    <w:rsid w:val="001B01D1"/>
    <w:rsid w:val="001B21CB"/>
    <w:rsid w:val="001B2D1C"/>
    <w:rsid w:val="001B2D40"/>
    <w:rsid w:val="001B436F"/>
    <w:rsid w:val="001C1D98"/>
    <w:rsid w:val="001C5708"/>
    <w:rsid w:val="001C698D"/>
    <w:rsid w:val="001D1E93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375D"/>
    <w:rsid w:val="00225CE0"/>
    <w:rsid w:val="0022683B"/>
    <w:rsid w:val="002346FE"/>
    <w:rsid w:val="0023498F"/>
    <w:rsid w:val="00236C33"/>
    <w:rsid w:val="0024113E"/>
    <w:rsid w:val="0024501B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7031E"/>
    <w:rsid w:val="0027047D"/>
    <w:rsid w:val="00272513"/>
    <w:rsid w:val="00272831"/>
    <w:rsid w:val="00274B56"/>
    <w:rsid w:val="002751ED"/>
    <w:rsid w:val="002806EA"/>
    <w:rsid w:val="002854D4"/>
    <w:rsid w:val="0028703B"/>
    <w:rsid w:val="00287329"/>
    <w:rsid w:val="00287770"/>
    <w:rsid w:val="00292919"/>
    <w:rsid w:val="00293154"/>
    <w:rsid w:val="00293FAC"/>
    <w:rsid w:val="00294F00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248B2"/>
    <w:rsid w:val="003274BC"/>
    <w:rsid w:val="003313A8"/>
    <w:rsid w:val="00332C46"/>
    <w:rsid w:val="0033379D"/>
    <w:rsid w:val="00333BC5"/>
    <w:rsid w:val="0033457D"/>
    <w:rsid w:val="00334BF4"/>
    <w:rsid w:val="00341FC1"/>
    <w:rsid w:val="003421CC"/>
    <w:rsid w:val="00342826"/>
    <w:rsid w:val="003429B9"/>
    <w:rsid w:val="003438E4"/>
    <w:rsid w:val="00343FB2"/>
    <w:rsid w:val="00345A55"/>
    <w:rsid w:val="003463B9"/>
    <w:rsid w:val="0035119C"/>
    <w:rsid w:val="00352F88"/>
    <w:rsid w:val="00353FA0"/>
    <w:rsid w:val="003548FC"/>
    <w:rsid w:val="00360412"/>
    <w:rsid w:val="0036086D"/>
    <w:rsid w:val="00361EB2"/>
    <w:rsid w:val="003643AA"/>
    <w:rsid w:val="003657EC"/>
    <w:rsid w:val="00365F10"/>
    <w:rsid w:val="00367241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A7D27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1B1B"/>
    <w:rsid w:val="003D2080"/>
    <w:rsid w:val="003D4320"/>
    <w:rsid w:val="003D4C73"/>
    <w:rsid w:val="003E6772"/>
    <w:rsid w:val="003E6C03"/>
    <w:rsid w:val="003F1783"/>
    <w:rsid w:val="00405A5D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D97"/>
    <w:rsid w:val="00472ED3"/>
    <w:rsid w:val="004740C1"/>
    <w:rsid w:val="00475184"/>
    <w:rsid w:val="00480BC7"/>
    <w:rsid w:val="00484E3C"/>
    <w:rsid w:val="004871AA"/>
    <w:rsid w:val="00491468"/>
    <w:rsid w:val="00495BE0"/>
    <w:rsid w:val="004A1D22"/>
    <w:rsid w:val="004A29EF"/>
    <w:rsid w:val="004B3C86"/>
    <w:rsid w:val="004B46B7"/>
    <w:rsid w:val="004B67C0"/>
    <w:rsid w:val="004B6A5C"/>
    <w:rsid w:val="004C1D38"/>
    <w:rsid w:val="004C3D7F"/>
    <w:rsid w:val="004C57AA"/>
    <w:rsid w:val="004C5C0A"/>
    <w:rsid w:val="004C7112"/>
    <w:rsid w:val="004D1F5F"/>
    <w:rsid w:val="004D3E22"/>
    <w:rsid w:val="004D4236"/>
    <w:rsid w:val="004D54D6"/>
    <w:rsid w:val="004D72BF"/>
    <w:rsid w:val="004D786E"/>
    <w:rsid w:val="004E140D"/>
    <w:rsid w:val="004E1703"/>
    <w:rsid w:val="004E5E8A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365F"/>
    <w:rsid w:val="005264B1"/>
    <w:rsid w:val="0053110D"/>
    <w:rsid w:val="00531F71"/>
    <w:rsid w:val="00531FBD"/>
    <w:rsid w:val="00531FF3"/>
    <w:rsid w:val="005320C6"/>
    <w:rsid w:val="0053366A"/>
    <w:rsid w:val="0053768A"/>
    <w:rsid w:val="00537F3F"/>
    <w:rsid w:val="00542E30"/>
    <w:rsid w:val="00547F89"/>
    <w:rsid w:val="00551D55"/>
    <w:rsid w:val="00552E6A"/>
    <w:rsid w:val="00552FAE"/>
    <w:rsid w:val="0055465C"/>
    <w:rsid w:val="00554862"/>
    <w:rsid w:val="00565BC0"/>
    <w:rsid w:val="005741DC"/>
    <w:rsid w:val="0058085A"/>
    <w:rsid w:val="00580A63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4D5A"/>
    <w:rsid w:val="005C5FF3"/>
    <w:rsid w:val="005D275E"/>
    <w:rsid w:val="005E0476"/>
    <w:rsid w:val="005E21F8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15B80"/>
    <w:rsid w:val="00621E2E"/>
    <w:rsid w:val="00623441"/>
    <w:rsid w:val="006244F4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30C4"/>
    <w:rsid w:val="00664370"/>
    <w:rsid w:val="006645AA"/>
    <w:rsid w:val="00664A77"/>
    <w:rsid w:val="00666D4F"/>
    <w:rsid w:val="006742AC"/>
    <w:rsid w:val="00675823"/>
    <w:rsid w:val="00676B57"/>
    <w:rsid w:val="006816D2"/>
    <w:rsid w:val="00683E79"/>
    <w:rsid w:val="00685343"/>
    <w:rsid w:val="00685DB2"/>
    <w:rsid w:val="00690831"/>
    <w:rsid w:val="00692256"/>
    <w:rsid w:val="00693B89"/>
    <w:rsid w:val="00696E1C"/>
    <w:rsid w:val="006A1F1A"/>
    <w:rsid w:val="006A296E"/>
    <w:rsid w:val="006A3046"/>
    <w:rsid w:val="006A4019"/>
    <w:rsid w:val="006A473A"/>
    <w:rsid w:val="006A4E6C"/>
    <w:rsid w:val="006B50FB"/>
    <w:rsid w:val="006B5727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3D21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50D"/>
    <w:rsid w:val="00740953"/>
    <w:rsid w:val="00743666"/>
    <w:rsid w:val="00744A7D"/>
    <w:rsid w:val="00744AEB"/>
    <w:rsid w:val="00746C62"/>
    <w:rsid w:val="007511BC"/>
    <w:rsid w:val="00752F16"/>
    <w:rsid w:val="007560D9"/>
    <w:rsid w:val="00757953"/>
    <w:rsid w:val="007600C2"/>
    <w:rsid w:val="00760C3C"/>
    <w:rsid w:val="007730B1"/>
    <w:rsid w:val="00774024"/>
    <w:rsid w:val="00782222"/>
    <w:rsid w:val="007927DD"/>
    <w:rsid w:val="007936ED"/>
    <w:rsid w:val="007957AB"/>
    <w:rsid w:val="00795AF2"/>
    <w:rsid w:val="007978A7"/>
    <w:rsid w:val="00797DEC"/>
    <w:rsid w:val="007A0289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89"/>
    <w:rsid w:val="007E6C25"/>
    <w:rsid w:val="007F0520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7FE"/>
    <w:rsid w:val="00813D58"/>
    <w:rsid w:val="008151F0"/>
    <w:rsid w:val="00815AEF"/>
    <w:rsid w:val="00817C6F"/>
    <w:rsid w:val="008230BD"/>
    <w:rsid w:val="00827B57"/>
    <w:rsid w:val="0083102A"/>
    <w:rsid w:val="00831187"/>
    <w:rsid w:val="0083357C"/>
    <w:rsid w:val="00833968"/>
    <w:rsid w:val="00833BAE"/>
    <w:rsid w:val="00842BF2"/>
    <w:rsid w:val="008438D7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0B43"/>
    <w:rsid w:val="008C553A"/>
    <w:rsid w:val="008C5EEF"/>
    <w:rsid w:val="008C5F70"/>
    <w:rsid w:val="008C7BFF"/>
    <w:rsid w:val="008D514E"/>
    <w:rsid w:val="008E0007"/>
    <w:rsid w:val="008E0D2B"/>
    <w:rsid w:val="008E2A01"/>
    <w:rsid w:val="008E778C"/>
    <w:rsid w:val="008F0CE6"/>
    <w:rsid w:val="008F48D6"/>
    <w:rsid w:val="008F662C"/>
    <w:rsid w:val="008F6ADA"/>
    <w:rsid w:val="008F72B5"/>
    <w:rsid w:val="008F7379"/>
    <w:rsid w:val="009004FD"/>
    <w:rsid w:val="00901A94"/>
    <w:rsid w:val="0090288F"/>
    <w:rsid w:val="00902FCA"/>
    <w:rsid w:val="009033A2"/>
    <w:rsid w:val="009069A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320D5"/>
    <w:rsid w:val="00937C23"/>
    <w:rsid w:val="00945230"/>
    <w:rsid w:val="00947FCC"/>
    <w:rsid w:val="00957FFE"/>
    <w:rsid w:val="00961EEA"/>
    <w:rsid w:val="009633F4"/>
    <w:rsid w:val="00965A19"/>
    <w:rsid w:val="00973FDE"/>
    <w:rsid w:val="009743F7"/>
    <w:rsid w:val="00974C5C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48BE"/>
    <w:rsid w:val="009B6267"/>
    <w:rsid w:val="009B629E"/>
    <w:rsid w:val="009C06E3"/>
    <w:rsid w:val="009D04FD"/>
    <w:rsid w:val="009D3193"/>
    <w:rsid w:val="009D4921"/>
    <w:rsid w:val="009D576F"/>
    <w:rsid w:val="009E1D94"/>
    <w:rsid w:val="009E2077"/>
    <w:rsid w:val="009E2294"/>
    <w:rsid w:val="009E3002"/>
    <w:rsid w:val="009E6C56"/>
    <w:rsid w:val="009E6FBA"/>
    <w:rsid w:val="009F247D"/>
    <w:rsid w:val="009F45CB"/>
    <w:rsid w:val="00A02BED"/>
    <w:rsid w:val="00A061D7"/>
    <w:rsid w:val="00A15ED7"/>
    <w:rsid w:val="00A1638D"/>
    <w:rsid w:val="00A243B9"/>
    <w:rsid w:val="00A25D47"/>
    <w:rsid w:val="00A26E0A"/>
    <w:rsid w:val="00A30E81"/>
    <w:rsid w:val="00A313F3"/>
    <w:rsid w:val="00A34804"/>
    <w:rsid w:val="00A477B0"/>
    <w:rsid w:val="00A47FC5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1DEE"/>
    <w:rsid w:val="00A82ECF"/>
    <w:rsid w:val="00A83225"/>
    <w:rsid w:val="00A84FD2"/>
    <w:rsid w:val="00A8606E"/>
    <w:rsid w:val="00A86DF8"/>
    <w:rsid w:val="00A92F06"/>
    <w:rsid w:val="00A941CF"/>
    <w:rsid w:val="00AA4938"/>
    <w:rsid w:val="00AA692C"/>
    <w:rsid w:val="00AB015C"/>
    <w:rsid w:val="00AB1A2D"/>
    <w:rsid w:val="00AB1E0B"/>
    <w:rsid w:val="00AB26AE"/>
    <w:rsid w:val="00AB4D2F"/>
    <w:rsid w:val="00AB5643"/>
    <w:rsid w:val="00AC5F01"/>
    <w:rsid w:val="00AC650A"/>
    <w:rsid w:val="00AD115F"/>
    <w:rsid w:val="00AD240E"/>
    <w:rsid w:val="00AD62B4"/>
    <w:rsid w:val="00AE1818"/>
    <w:rsid w:val="00AE1970"/>
    <w:rsid w:val="00AE2601"/>
    <w:rsid w:val="00AE3213"/>
    <w:rsid w:val="00AE513B"/>
    <w:rsid w:val="00AE59E9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4ECC"/>
    <w:rsid w:val="00B15C35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68D2"/>
    <w:rsid w:val="00B37237"/>
    <w:rsid w:val="00B37980"/>
    <w:rsid w:val="00B37E63"/>
    <w:rsid w:val="00B42E0D"/>
    <w:rsid w:val="00B444A2"/>
    <w:rsid w:val="00B62CFB"/>
    <w:rsid w:val="00B63257"/>
    <w:rsid w:val="00B668D0"/>
    <w:rsid w:val="00B710B1"/>
    <w:rsid w:val="00B71947"/>
    <w:rsid w:val="00B71EF7"/>
    <w:rsid w:val="00B72D61"/>
    <w:rsid w:val="00B747F3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A0C68"/>
    <w:rsid w:val="00BA20CD"/>
    <w:rsid w:val="00BA27AB"/>
    <w:rsid w:val="00BA2CCF"/>
    <w:rsid w:val="00BA3EB1"/>
    <w:rsid w:val="00BA4E84"/>
    <w:rsid w:val="00BA515F"/>
    <w:rsid w:val="00BA547A"/>
    <w:rsid w:val="00BB2E3A"/>
    <w:rsid w:val="00BB55C0"/>
    <w:rsid w:val="00BB79D0"/>
    <w:rsid w:val="00BB7DCC"/>
    <w:rsid w:val="00BC0920"/>
    <w:rsid w:val="00BC18FB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45CCF"/>
    <w:rsid w:val="00C554A1"/>
    <w:rsid w:val="00C56335"/>
    <w:rsid w:val="00C572C4"/>
    <w:rsid w:val="00C610A1"/>
    <w:rsid w:val="00C62FD9"/>
    <w:rsid w:val="00C636AB"/>
    <w:rsid w:val="00C64EC3"/>
    <w:rsid w:val="00C712CE"/>
    <w:rsid w:val="00C731BB"/>
    <w:rsid w:val="00C76C74"/>
    <w:rsid w:val="00C76DAF"/>
    <w:rsid w:val="00C81919"/>
    <w:rsid w:val="00C81CC5"/>
    <w:rsid w:val="00C82B1B"/>
    <w:rsid w:val="00C850CA"/>
    <w:rsid w:val="00C86B1A"/>
    <w:rsid w:val="00C87047"/>
    <w:rsid w:val="00C90029"/>
    <w:rsid w:val="00C904D7"/>
    <w:rsid w:val="00C9399C"/>
    <w:rsid w:val="00C93A7F"/>
    <w:rsid w:val="00CA151C"/>
    <w:rsid w:val="00CA2F51"/>
    <w:rsid w:val="00CA3AE7"/>
    <w:rsid w:val="00CA3D18"/>
    <w:rsid w:val="00CA4890"/>
    <w:rsid w:val="00CA70D8"/>
    <w:rsid w:val="00CB01AC"/>
    <w:rsid w:val="00CB1900"/>
    <w:rsid w:val="00CB29D2"/>
    <w:rsid w:val="00CB3E36"/>
    <w:rsid w:val="00CB43C1"/>
    <w:rsid w:val="00CB6974"/>
    <w:rsid w:val="00CB764A"/>
    <w:rsid w:val="00CB766C"/>
    <w:rsid w:val="00CC3940"/>
    <w:rsid w:val="00CC4602"/>
    <w:rsid w:val="00CC5ACB"/>
    <w:rsid w:val="00CC5EC1"/>
    <w:rsid w:val="00CC66FD"/>
    <w:rsid w:val="00CC7F4E"/>
    <w:rsid w:val="00CD077D"/>
    <w:rsid w:val="00CD7D28"/>
    <w:rsid w:val="00CE01DF"/>
    <w:rsid w:val="00CE5183"/>
    <w:rsid w:val="00CE5B2E"/>
    <w:rsid w:val="00CE689D"/>
    <w:rsid w:val="00D00358"/>
    <w:rsid w:val="00D00891"/>
    <w:rsid w:val="00D015B0"/>
    <w:rsid w:val="00D05A17"/>
    <w:rsid w:val="00D10400"/>
    <w:rsid w:val="00D1282B"/>
    <w:rsid w:val="00D13E83"/>
    <w:rsid w:val="00D14597"/>
    <w:rsid w:val="00D1513E"/>
    <w:rsid w:val="00D178BD"/>
    <w:rsid w:val="00D22675"/>
    <w:rsid w:val="00D22FF9"/>
    <w:rsid w:val="00D40154"/>
    <w:rsid w:val="00D419A9"/>
    <w:rsid w:val="00D41E25"/>
    <w:rsid w:val="00D4581E"/>
    <w:rsid w:val="00D45BAF"/>
    <w:rsid w:val="00D469F1"/>
    <w:rsid w:val="00D46E16"/>
    <w:rsid w:val="00D55C74"/>
    <w:rsid w:val="00D60942"/>
    <w:rsid w:val="00D61A12"/>
    <w:rsid w:val="00D654C8"/>
    <w:rsid w:val="00D654E3"/>
    <w:rsid w:val="00D67921"/>
    <w:rsid w:val="00D70120"/>
    <w:rsid w:val="00D722EB"/>
    <w:rsid w:val="00D73323"/>
    <w:rsid w:val="00D733DD"/>
    <w:rsid w:val="00D73C7F"/>
    <w:rsid w:val="00D75546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0CF8"/>
    <w:rsid w:val="00DC1562"/>
    <w:rsid w:val="00DC2302"/>
    <w:rsid w:val="00DC5E09"/>
    <w:rsid w:val="00DC7D59"/>
    <w:rsid w:val="00DD0B30"/>
    <w:rsid w:val="00DD1B16"/>
    <w:rsid w:val="00DD3FCB"/>
    <w:rsid w:val="00DE261D"/>
    <w:rsid w:val="00DE50C1"/>
    <w:rsid w:val="00DF12DF"/>
    <w:rsid w:val="00E04378"/>
    <w:rsid w:val="00E04776"/>
    <w:rsid w:val="00E05CC3"/>
    <w:rsid w:val="00E138E0"/>
    <w:rsid w:val="00E21679"/>
    <w:rsid w:val="00E21C7D"/>
    <w:rsid w:val="00E22703"/>
    <w:rsid w:val="00E22C9A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391B"/>
    <w:rsid w:val="00E64005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6CA"/>
    <w:rsid w:val="00E74E00"/>
    <w:rsid w:val="00E75C57"/>
    <w:rsid w:val="00E76A4E"/>
    <w:rsid w:val="00E77EC5"/>
    <w:rsid w:val="00E854CB"/>
    <w:rsid w:val="00E86492"/>
    <w:rsid w:val="00E86F85"/>
    <w:rsid w:val="00E874F0"/>
    <w:rsid w:val="00E90D37"/>
    <w:rsid w:val="00E91850"/>
    <w:rsid w:val="00E91BF7"/>
    <w:rsid w:val="00E94BBE"/>
    <w:rsid w:val="00E95176"/>
    <w:rsid w:val="00E9626F"/>
    <w:rsid w:val="00EA06A7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5655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2E89"/>
    <w:rsid w:val="00F24917"/>
    <w:rsid w:val="00F25736"/>
    <w:rsid w:val="00F30D40"/>
    <w:rsid w:val="00F3713C"/>
    <w:rsid w:val="00F404A5"/>
    <w:rsid w:val="00F410DF"/>
    <w:rsid w:val="00F43D2F"/>
    <w:rsid w:val="00F45AE9"/>
    <w:rsid w:val="00F46083"/>
    <w:rsid w:val="00F464F4"/>
    <w:rsid w:val="00F5031A"/>
    <w:rsid w:val="00F563F0"/>
    <w:rsid w:val="00F566CB"/>
    <w:rsid w:val="00F57745"/>
    <w:rsid w:val="00F57EBA"/>
    <w:rsid w:val="00F61163"/>
    <w:rsid w:val="00F62A8E"/>
    <w:rsid w:val="00F663AC"/>
    <w:rsid w:val="00F71143"/>
    <w:rsid w:val="00F72DE4"/>
    <w:rsid w:val="00F74044"/>
    <w:rsid w:val="00F765EB"/>
    <w:rsid w:val="00F7771A"/>
    <w:rsid w:val="00F8091E"/>
    <w:rsid w:val="00F8225E"/>
    <w:rsid w:val="00F84ECC"/>
    <w:rsid w:val="00F86418"/>
    <w:rsid w:val="00F915E2"/>
    <w:rsid w:val="00F91831"/>
    <w:rsid w:val="00F9297B"/>
    <w:rsid w:val="00F930B5"/>
    <w:rsid w:val="00F95987"/>
    <w:rsid w:val="00F97BF9"/>
    <w:rsid w:val="00FA444C"/>
    <w:rsid w:val="00FA44D1"/>
    <w:rsid w:val="00FA6611"/>
    <w:rsid w:val="00FA71C9"/>
    <w:rsid w:val="00FA73F5"/>
    <w:rsid w:val="00FA7A53"/>
    <w:rsid w:val="00FB45E7"/>
    <w:rsid w:val="00FC07E3"/>
    <w:rsid w:val="00FC4345"/>
    <w:rsid w:val="00FC7B82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E7BF5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9746-BCA8-4860-B39C-C28038AA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745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383</cp:revision>
  <cp:lastPrinted>2024-08-21T04:49:00Z</cp:lastPrinted>
  <dcterms:created xsi:type="dcterms:W3CDTF">2001-12-31T21:29:00Z</dcterms:created>
  <dcterms:modified xsi:type="dcterms:W3CDTF">2024-08-21T05:23:00Z</dcterms:modified>
</cp:coreProperties>
</file>