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1B" w:rsidRPr="0038761B" w:rsidRDefault="0038761B" w:rsidP="0038761B">
      <w:pPr>
        <w:tabs>
          <w:tab w:val="left" w:pos="2378"/>
          <w:tab w:val="left" w:pos="340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876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28675"/>
            <wp:effectExtent l="0" t="0" r="0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1B" w:rsidRPr="0038761B" w:rsidRDefault="0038761B" w:rsidP="0038761B">
      <w:pPr>
        <w:tabs>
          <w:tab w:val="left" w:pos="2378"/>
          <w:tab w:val="left" w:pos="340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8761B" w:rsidRPr="0038761B" w:rsidRDefault="0038761B" w:rsidP="00387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761B">
        <w:rPr>
          <w:rFonts w:ascii="Times New Roman" w:eastAsia="Calibri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38761B" w:rsidRPr="0038761B" w:rsidRDefault="0038761B" w:rsidP="00387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61B" w:rsidRPr="0038761B" w:rsidRDefault="0038761B" w:rsidP="0038761B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8761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8761B" w:rsidRPr="0038761B" w:rsidRDefault="00B00428" w:rsidP="0038761B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38761B" w:rsidRPr="0038761B">
        <w:rPr>
          <w:rFonts w:ascii="Times New Roman" w:eastAsia="Calibri" w:hAnsi="Times New Roman" w:cs="Times New Roman"/>
          <w:b/>
          <w:sz w:val="24"/>
          <w:szCs w:val="24"/>
        </w:rPr>
        <w:t xml:space="preserve">.01.2024                                                №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8761B" w:rsidRPr="0038761B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38761B" w:rsidRPr="0038761B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</w:t>
      </w:r>
      <w:r w:rsidR="0038761B" w:rsidRPr="0038761B">
        <w:rPr>
          <w:rFonts w:ascii="Times New Roman" w:eastAsia="Calibri" w:hAnsi="Times New Roman" w:cs="Times New Roman"/>
          <w:b/>
          <w:sz w:val="24"/>
          <w:szCs w:val="24"/>
        </w:rPr>
        <w:t xml:space="preserve">с. Киевка                                                           </w:t>
      </w:r>
    </w:p>
    <w:p w:rsidR="0038761B" w:rsidRPr="0038761B" w:rsidRDefault="0038761B" w:rsidP="00387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38761B" w:rsidRPr="0038761B" w:rsidTr="00303EA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38761B" w:rsidRPr="0038761B" w:rsidRDefault="0038761B" w:rsidP="0038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 утверждении плана реализации муниципальной программы Киевского сельского поселения </w:t>
            </w:r>
            <w:r w:rsidRPr="003876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</w:t>
            </w:r>
            <w:r w:rsidRPr="0038761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38761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38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2024 год</w:t>
            </w:r>
          </w:p>
          <w:p w:rsidR="0038761B" w:rsidRPr="0038761B" w:rsidRDefault="0038761B" w:rsidP="0038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8761B" w:rsidRPr="0038761B" w:rsidRDefault="0038761B" w:rsidP="00387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6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761B" w:rsidRPr="0038761B" w:rsidRDefault="0038761B" w:rsidP="003876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61B">
        <w:rPr>
          <w:rFonts w:ascii="Times New Roman" w:eastAsia="Calibri" w:hAnsi="Times New Roman" w:cs="Times New Roman"/>
          <w:sz w:val="24"/>
          <w:szCs w:val="24"/>
        </w:rPr>
        <w:t xml:space="preserve">              В целях выполнения постановления Администрации Киевского сельского поселения от 06.04.2018г. № 40 «Об утверждении Порядка разработки, реализации и оценки эффективности муниципальных программ Киевского сельского поселения», руководствуясь Уставом муниципального образования «Киевское сельское поселение», </w:t>
      </w:r>
    </w:p>
    <w:p w:rsidR="0038761B" w:rsidRPr="0038761B" w:rsidRDefault="0038761B" w:rsidP="003876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61B" w:rsidRPr="0038761B" w:rsidRDefault="0038761B" w:rsidP="00387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38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8761B" w:rsidRPr="0038761B" w:rsidRDefault="0038761B" w:rsidP="003876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61B" w:rsidRPr="0038761B" w:rsidRDefault="0038761B" w:rsidP="00E3099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61B">
        <w:rPr>
          <w:rFonts w:ascii="Times New Roman" w:eastAsia="Calibri" w:hAnsi="Times New Roman" w:cs="Times New Roman"/>
          <w:sz w:val="24"/>
          <w:szCs w:val="24"/>
        </w:rPr>
        <w:t>Утвердить план реализации муниципальной программы Киевского сельского поселения «</w:t>
      </w:r>
      <w:r w:rsidRPr="00387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культуры»</w:t>
      </w:r>
      <w:r w:rsidRPr="003876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8761B">
        <w:rPr>
          <w:rFonts w:ascii="Times New Roman" w:eastAsia="Calibri" w:hAnsi="Times New Roman" w:cs="Times New Roman"/>
          <w:sz w:val="24"/>
          <w:szCs w:val="24"/>
        </w:rPr>
        <w:t xml:space="preserve">на 2024 год согласно приложению 1.  </w:t>
      </w:r>
    </w:p>
    <w:p w:rsidR="0038761B" w:rsidRPr="0038761B" w:rsidRDefault="0038761B" w:rsidP="00E3099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61B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распространяется на правоотношения возникшие с 1 января 2024 года.  </w:t>
      </w:r>
    </w:p>
    <w:p w:rsidR="0038761B" w:rsidRPr="0038761B" w:rsidRDefault="0038761B" w:rsidP="00E3099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61B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постановления оставляю за собой</w:t>
      </w:r>
    </w:p>
    <w:p w:rsidR="0038761B" w:rsidRPr="0038761B" w:rsidRDefault="0038761B" w:rsidP="00E3099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61B" w:rsidRPr="0038761B" w:rsidRDefault="0038761B" w:rsidP="003876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761B" w:rsidRPr="0038761B" w:rsidRDefault="0038761B" w:rsidP="003876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761B" w:rsidRPr="0038761B" w:rsidRDefault="0038761B" w:rsidP="003876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761B" w:rsidRPr="0038761B" w:rsidRDefault="0038761B" w:rsidP="003876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61B">
        <w:rPr>
          <w:rFonts w:ascii="Times New Roman" w:eastAsia="Calibri" w:hAnsi="Times New Roman" w:cs="Times New Roman"/>
          <w:b/>
          <w:sz w:val="24"/>
          <w:szCs w:val="24"/>
        </w:rPr>
        <w:t xml:space="preserve">            Глава Администрации</w:t>
      </w:r>
    </w:p>
    <w:p w:rsidR="0038761B" w:rsidRPr="0038761B" w:rsidRDefault="0038761B" w:rsidP="0038761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38761B">
        <w:rPr>
          <w:rFonts w:ascii="Times New Roman" w:eastAsia="Calibri" w:hAnsi="Times New Roman" w:cs="Times New Roman"/>
          <w:b/>
          <w:sz w:val="24"/>
          <w:szCs w:val="24"/>
        </w:rPr>
        <w:t>Киевского сельского поселения                                                Г.Г. Головченко</w:t>
      </w:r>
    </w:p>
    <w:p w:rsidR="0038761B" w:rsidRPr="0038761B" w:rsidRDefault="0038761B" w:rsidP="0038761B">
      <w:pPr>
        <w:widowControl w:val="0"/>
        <w:autoSpaceDE w:val="0"/>
        <w:autoSpaceDN w:val="0"/>
        <w:adjustRightInd w:val="0"/>
        <w:spacing w:line="256" w:lineRule="auto"/>
        <w:ind w:firstLine="720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38761B" w:rsidRPr="0038761B" w:rsidRDefault="0038761B" w:rsidP="0038761B">
      <w:pPr>
        <w:suppressAutoHyphens/>
        <w:spacing w:after="0"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8761B" w:rsidRPr="0038761B" w:rsidRDefault="0038761B" w:rsidP="0038761B">
      <w:pPr>
        <w:suppressAutoHyphens/>
        <w:spacing w:after="0"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8761B" w:rsidRPr="0038761B" w:rsidRDefault="0038761B" w:rsidP="003876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8761B" w:rsidRPr="0038761B" w:rsidRDefault="0038761B" w:rsidP="003876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8761B" w:rsidRPr="0038761B" w:rsidRDefault="0038761B" w:rsidP="003876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8761B" w:rsidRPr="0038761B" w:rsidRDefault="0038761B" w:rsidP="003876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8761B" w:rsidRPr="0038761B" w:rsidRDefault="0038761B" w:rsidP="003876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8761B" w:rsidRPr="0038761B" w:rsidRDefault="0038761B" w:rsidP="003876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8761B" w:rsidRPr="0038761B" w:rsidRDefault="0038761B" w:rsidP="003876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38761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Постановление вносит </w:t>
      </w:r>
    </w:p>
    <w:p w:rsidR="0038761B" w:rsidRPr="0038761B" w:rsidRDefault="0038761B" w:rsidP="003876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proofErr w:type="gramStart"/>
      <w:r w:rsidRPr="0038761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сектор</w:t>
      </w:r>
      <w:proofErr w:type="gramEnd"/>
      <w:r w:rsidRPr="0038761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экономики и финансов. </w:t>
      </w:r>
    </w:p>
    <w:p w:rsidR="0038761B" w:rsidRPr="0038761B" w:rsidRDefault="0038761B" w:rsidP="003876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8761B" w:rsidRPr="0038761B" w:rsidRDefault="0038761B" w:rsidP="0038761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ectPr w:rsidR="0038761B" w:rsidRPr="0038761B">
          <w:pgSz w:w="11907" w:h="16840"/>
          <w:pgMar w:top="709" w:right="851" w:bottom="1134" w:left="1304" w:header="720" w:footer="720" w:gutter="0"/>
          <w:cols w:space="720"/>
        </w:sectPr>
      </w:pPr>
    </w:p>
    <w:p w:rsidR="0038761B" w:rsidRPr="0038761B" w:rsidRDefault="0038761B" w:rsidP="0038761B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61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</w:t>
      </w:r>
    </w:p>
    <w:p w:rsidR="0038761B" w:rsidRPr="0038761B" w:rsidRDefault="0038761B" w:rsidP="00387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8761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387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</w:t>
      </w:r>
    </w:p>
    <w:p w:rsidR="0038761B" w:rsidRPr="0038761B" w:rsidRDefault="0038761B" w:rsidP="00387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61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Киевского</w:t>
      </w:r>
    </w:p>
    <w:p w:rsidR="0038761B" w:rsidRPr="0038761B" w:rsidRDefault="0038761B" w:rsidP="00387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8761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  <w:r w:rsidRPr="00387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</w:p>
    <w:p w:rsidR="0038761B" w:rsidRPr="0038761B" w:rsidRDefault="0038761B" w:rsidP="00387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273E6F">
        <w:rPr>
          <w:rFonts w:ascii="Times New Roman" w:eastAsia="Times New Roman" w:hAnsi="Times New Roman" w:cs="Times New Roman"/>
          <w:sz w:val="20"/>
          <w:szCs w:val="20"/>
          <w:lang w:eastAsia="ru-RU"/>
        </w:rPr>
        <w:t>17.01.2024 № 5</w:t>
      </w:r>
      <w:bookmarkStart w:id="0" w:name="_GoBack"/>
      <w:bookmarkEnd w:id="0"/>
    </w:p>
    <w:p w:rsidR="0038761B" w:rsidRPr="0038761B" w:rsidRDefault="0038761B" w:rsidP="0038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</w:t>
      </w:r>
    </w:p>
    <w:p w:rsidR="0038761B" w:rsidRPr="0038761B" w:rsidRDefault="0038761B" w:rsidP="0038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6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38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387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387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культуры» на 2024 год</w:t>
      </w:r>
    </w:p>
    <w:p w:rsidR="0038761B" w:rsidRPr="0038761B" w:rsidRDefault="0038761B" w:rsidP="0038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61B" w:rsidRPr="0038761B" w:rsidRDefault="0038761B" w:rsidP="0038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2834"/>
        <w:gridCol w:w="2689"/>
        <w:gridCol w:w="2341"/>
        <w:gridCol w:w="1553"/>
        <w:gridCol w:w="1020"/>
        <w:gridCol w:w="1021"/>
        <w:gridCol w:w="1021"/>
        <w:gridCol w:w="1021"/>
        <w:gridCol w:w="1021"/>
        <w:gridCol w:w="1022"/>
      </w:tblGrid>
      <w:tr w:rsidR="0038761B" w:rsidRPr="0038761B" w:rsidTr="00303EA0">
        <w:trPr>
          <w:trHeight w:val="297"/>
          <w:tblCellSpacing w:w="5" w:type="nil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  <w:proofErr w:type="gramEnd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соисполнитель, участник  </w:t>
            </w: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3876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(тыс. рублей) </w:t>
            </w:r>
            <w:hyperlink w:anchor="Par1127" w:history="1">
              <w:r w:rsidRPr="003876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38761B" w:rsidRPr="0038761B" w:rsidTr="00303EA0">
        <w:trPr>
          <w:trHeight w:val="158"/>
          <w:tblCellSpacing w:w="5" w:type="nil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</w:t>
            </w:r>
            <w:proofErr w:type="spellEnd"/>
          </w:p>
          <w:p w:rsidR="0038761B" w:rsidRPr="0038761B" w:rsidRDefault="0038761B" w:rsidP="0038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proofErr w:type="gramEnd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-раль</w:t>
            </w:r>
            <w:proofErr w:type="spellEnd"/>
          </w:p>
          <w:p w:rsidR="0038761B" w:rsidRPr="0038761B" w:rsidRDefault="0038761B" w:rsidP="0038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proofErr w:type="spellEnd"/>
            <w:proofErr w:type="gramEnd"/>
          </w:p>
          <w:p w:rsidR="0038761B" w:rsidRPr="0038761B" w:rsidRDefault="0038761B" w:rsidP="0038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38761B" w:rsidRPr="0038761B" w:rsidRDefault="0038761B" w:rsidP="0038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</w:t>
            </w:r>
            <w:proofErr w:type="gramEnd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</w:t>
            </w:r>
            <w:proofErr w:type="spellEnd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1B" w:rsidRPr="0038761B" w:rsidRDefault="0038761B" w:rsidP="0038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38761B" w:rsidRPr="0038761B" w:rsidRDefault="0038761B" w:rsidP="0038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2834"/>
        <w:gridCol w:w="2685"/>
        <w:gridCol w:w="2331"/>
        <w:gridCol w:w="1551"/>
        <w:gridCol w:w="1027"/>
        <w:gridCol w:w="1028"/>
        <w:gridCol w:w="1028"/>
        <w:gridCol w:w="1027"/>
        <w:gridCol w:w="1028"/>
        <w:gridCol w:w="1028"/>
      </w:tblGrid>
      <w:tr w:rsidR="0038761B" w:rsidRPr="0038761B" w:rsidTr="00303EA0">
        <w:trPr>
          <w:trHeight w:val="152"/>
          <w:tblHeader/>
          <w:tblCellSpacing w:w="5" w:type="nil"/>
        </w:trPr>
        <w:tc>
          <w:tcPr>
            <w:tcW w:w="599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8761B" w:rsidRPr="0038761B" w:rsidTr="00303EA0">
        <w:trPr>
          <w:trHeight w:val="152"/>
          <w:tblCellSpacing w:w="5" w:type="nil"/>
        </w:trPr>
        <w:tc>
          <w:tcPr>
            <w:tcW w:w="599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4" w:type="dxa"/>
          </w:tcPr>
          <w:p w:rsidR="0038761B" w:rsidRPr="0038761B" w:rsidRDefault="00273E6F" w:rsidP="003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sub_100" w:history="1">
              <w:r w:rsidR="0038761B" w:rsidRPr="0038761B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38761B" w:rsidRPr="0038761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38761B" w:rsidRPr="0038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обеспечение жителей услугами организаций </w:t>
            </w:r>
            <w:proofErr w:type="gramStart"/>
            <w:r w:rsidR="0038761B" w:rsidRPr="0038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 w:rsidR="0038761B" w:rsidRPr="0038761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  <w:r w:rsidR="0038761B"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2685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876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Киевского сельского поселения</w:t>
            </w:r>
          </w:p>
        </w:tc>
        <w:tc>
          <w:tcPr>
            <w:tcW w:w="2331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1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5172,1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5172,1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761B" w:rsidRPr="0038761B" w:rsidTr="00303EA0">
        <w:trPr>
          <w:trHeight w:val="152"/>
          <w:tblCellSpacing w:w="5" w:type="nil"/>
        </w:trPr>
        <w:tc>
          <w:tcPr>
            <w:tcW w:w="599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4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2685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СДК – Жилин В.Г.</w:t>
            </w:r>
          </w:p>
        </w:tc>
        <w:tc>
          <w:tcPr>
            <w:tcW w:w="2331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1551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027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5172,1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5172,1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761B" w:rsidRPr="0038761B" w:rsidTr="00303EA0">
        <w:trPr>
          <w:trHeight w:val="1158"/>
          <w:tblCellSpacing w:w="5" w:type="nil"/>
        </w:trPr>
        <w:tc>
          <w:tcPr>
            <w:tcW w:w="599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34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</w:t>
            </w:r>
          </w:p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31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1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027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7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8761B" w:rsidRPr="0038761B" w:rsidTr="00303EA0">
        <w:trPr>
          <w:trHeight w:val="587"/>
          <w:tblCellSpacing w:w="5" w:type="nil"/>
        </w:trPr>
        <w:tc>
          <w:tcPr>
            <w:tcW w:w="599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4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85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31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1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7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5172,1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5172,1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</w:tcPr>
          <w:p w:rsidR="0038761B" w:rsidRPr="0038761B" w:rsidRDefault="0038761B" w:rsidP="003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8761B" w:rsidRPr="0038761B" w:rsidRDefault="0038761B" w:rsidP="003876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127"/>
      <w:bookmarkEnd w:id="1"/>
    </w:p>
    <w:p w:rsidR="0038761B" w:rsidRPr="0038761B" w:rsidRDefault="00273E6F" w:rsidP="003876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38761B" w:rsidRPr="003876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="0038761B" w:rsidRPr="0038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38761B" w:rsidRPr="0038761B" w:rsidRDefault="0038761B" w:rsidP="003876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Объем расходов приводится на очередной финансовый год. </w:t>
      </w:r>
    </w:p>
    <w:p w:rsidR="0038761B" w:rsidRPr="0038761B" w:rsidRDefault="00273E6F" w:rsidP="003876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38761B" w:rsidRPr="003876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38761B" w:rsidRPr="0038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38761B" w:rsidRPr="0038761B" w:rsidRDefault="00273E6F" w:rsidP="003876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38761B" w:rsidRPr="003876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38761B" w:rsidRPr="0038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761B" w:rsidRPr="003876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8761B" w:rsidRPr="0038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38761B" w:rsidRPr="0038761B" w:rsidRDefault="0038761B" w:rsidP="00387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61B" w:rsidRPr="0038761B" w:rsidRDefault="0038761B" w:rsidP="003876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8761B" w:rsidRPr="0038761B" w:rsidRDefault="0038761B" w:rsidP="003876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8761B" w:rsidRPr="0038761B" w:rsidRDefault="0038761B" w:rsidP="003876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8761B" w:rsidRPr="0038761B" w:rsidRDefault="0038761B" w:rsidP="003876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8761B" w:rsidRPr="0038761B" w:rsidRDefault="0038761B" w:rsidP="003876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8761B" w:rsidRPr="0038761B" w:rsidRDefault="0038761B" w:rsidP="00387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61B" w:rsidRPr="0038761B" w:rsidRDefault="0038761B" w:rsidP="00387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61B" w:rsidRPr="0038761B" w:rsidRDefault="0038761B" w:rsidP="00387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61B" w:rsidRPr="0038761B" w:rsidRDefault="0038761B" w:rsidP="00387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61B" w:rsidRPr="0038761B" w:rsidRDefault="0038761B" w:rsidP="00387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61B" w:rsidRPr="0038761B" w:rsidRDefault="0038761B" w:rsidP="00387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61B" w:rsidRPr="0038761B" w:rsidRDefault="0038761B" w:rsidP="0038761B">
      <w:pPr>
        <w:tabs>
          <w:tab w:val="left" w:pos="109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761B" w:rsidRPr="0038761B" w:rsidRDefault="0038761B" w:rsidP="0038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2D0A" w:rsidRDefault="00E12D0A"/>
    <w:sectPr w:rsidR="00E12D0A" w:rsidSect="003923AB">
      <w:pgSz w:w="16840" w:h="11907" w:orient="landscape"/>
      <w:pgMar w:top="993" w:right="289" w:bottom="720" w:left="28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1718B"/>
    <w:multiLevelType w:val="hybridMultilevel"/>
    <w:tmpl w:val="1EECA596"/>
    <w:lvl w:ilvl="0" w:tplc="C128C2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03"/>
    <w:rsid w:val="000D4703"/>
    <w:rsid w:val="00273E6F"/>
    <w:rsid w:val="003309BF"/>
    <w:rsid w:val="0038761B"/>
    <w:rsid w:val="00B00428"/>
    <w:rsid w:val="00E12D0A"/>
    <w:rsid w:val="00E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635CA-ADC6-46B2-862D-6AAAA834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6</cp:revision>
  <dcterms:created xsi:type="dcterms:W3CDTF">2024-01-17T05:26:00Z</dcterms:created>
  <dcterms:modified xsi:type="dcterms:W3CDTF">2024-01-17T11:51:00Z</dcterms:modified>
</cp:coreProperties>
</file>