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0B" w:rsidRDefault="0077290B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РОСТОВСКАЯ ОБЛАСТЬ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РЕМОНТНЕНСКИЙ РАЙОН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«КИЕВСКОЕ СЕЛЬСКОЕ ПОСЕЛЕНИЕ»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СОБРАНИЕ ДЕПУТАТОВ КИЕВСКОГО СЕЛЬСКОГО ПОСЕЛЕНИЯ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№ </w:t>
      </w:r>
      <w:r w:rsidR="0077290B">
        <w:rPr>
          <w:rFonts w:ascii="Times New Roman" w:eastAsia="Times New Roman" w:hAnsi="Times New Roman" w:cs="Times New Roman"/>
          <w:sz w:val="20"/>
          <w:szCs w:val="20"/>
          <w:lang w:eastAsia="ru-RU"/>
        </w:rPr>
        <w:t>113</w:t>
      </w:r>
    </w:p>
    <w:p w:rsidR="002432FA" w:rsidRPr="002432FA" w:rsidRDefault="0077290B" w:rsidP="002432FA">
      <w:pPr>
        <w:tabs>
          <w:tab w:val="left" w:pos="813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20.11.2024</w:t>
      </w:r>
      <w:r w:rsidR="002432FA"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 Киевка</w:t>
      </w:r>
    </w:p>
    <w:p w:rsidR="002432FA" w:rsidRPr="002432FA" w:rsidRDefault="002432FA" w:rsidP="002432FA">
      <w:pPr>
        <w:tabs>
          <w:tab w:val="left" w:pos="813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Собрания депутатов</w:t>
      </w: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Киевского сельского поселения Ремонтненского </w:t>
      </w: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2024 год и на плановый период 2025 и 2026 годов»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432FA" w:rsidRPr="002432FA" w:rsidRDefault="002432FA" w:rsidP="00243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1.Статья 1. Основные характеристики бюджета Киевского сельского поселения Ремонтненского района на 2024 год и на плановый период 2025 и 2026 годов. </w:t>
      </w:r>
    </w:p>
    <w:p w:rsidR="002432FA" w:rsidRPr="002432FA" w:rsidRDefault="002432FA" w:rsidP="00243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в решение Собрания депутатов Киевского сельского поселения от 27 декабря 2023 года № 85 «О бюджете Киевского сельского поселения Ремонтненского района на 2024 год на плановый период 2025 и 2026 годов» следующие изменения:</w:t>
      </w:r>
    </w:p>
    <w:p w:rsidR="0002036A" w:rsidRPr="0002036A" w:rsidRDefault="002432FA" w:rsidP="0002036A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статье 1 части 1 а) в пункте 1 цифры «</w:t>
      </w:r>
      <w:r w:rsidR="00D57EA7">
        <w:rPr>
          <w:rFonts w:ascii="Times New Roman" w:eastAsia="Times New Roman" w:hAnsi="Times New Roman" w:cs="Times New Roman"/>
          <w:sz w:val="20"/>
          <w:szCs w:val="20"/>
          <w:lang w:eastAsia="ru-RU"/>
        </w:rPr>
        <w:t>14869,7</w:t>
      </w:r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» заменить на цифры «</w:t>
      </w:r>
      <w:r w:rsidR="00D57EA7">
        <w:rPr>
          <w:rFonts w:ascii="Times New Roman" w:eastAsia="Times New Roman" w:hAnsi="Times New Roman" w:cs="Times New Roman"/>
          <w:sz w:val="20"/>
          <w:szCs w:val="20"/>
          <w:lang w:eastAsia="ru-RU"/>
        </w:rPr>
        <w:t>14899,3</w:t>
      </w:r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02036A" w:rsidRDefault="0002036A" w:rsidP="0002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proofErr w:type="gramStart"/>
      <w:r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пункте 2 цифры «</w:t>
      </w:r>
      <w:r w:rsidR="00D57EA7">
        <w:rPr>
          <w:rFonts w:ascii="Times New Roman" w:eastAsia="Times New Roman" w:hAnsi="Times New Roman" w:cs="Times New Roman"/>
          <w:sz w:val="20"/>
          <w:szCs w:val="20"/>
          <w:lang w:eastAsia="ru-RU"/>
        </w:rPr>
        <w:t>15216,6</w:t>
      </w:r>
      <w:r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» заменить на цифры «</w:t>
      </w:r>
      <w:r w:rsidR="00F754A0">
        <w:rPr>
          <w:rFonts w:ascii="Times New Roman" w:eastAsia="Times New Roman" w:hAnsi="Times New Roman" w:cs="Times New Roman"/>
          <w:sz w:val="20"/>
          <w:szCs w:val="20"/>
          <w:lang w:eastAsia="ru-RU"/>
        </w:rPr>
        <w:t>15246,2</w:t>
      </w:r>
      <w:r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77247B" w:rsidRDefault="0077247B" w:rsidP="0002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36A" w:rsidRPr="0002036A" w:rsidRDefault="00F754A0" w:rsidP="0002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Приложение № 1 изложить в следующей редакции: </w:t>
      </w:r>
    </w:p>
    <w:p w:rsidR="0002036A" w:rsidRPr="0002036A" w:rsidRDefault="0002036A" w:rsidP="000203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36A" w:rsidRPr="0002036A" w:rsidRDefault="0002036A" w:rsidP="00020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186CC5" w:rsidRPr="002432FA" w:rsidRDefault="00186CC5" w:rsidP="00186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</w:t>
      </w:r>
      <w:r w:rsidR="0077290B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 </w:t>
      </w:r>
      <w:r w:rsidR="0077290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20.11.2024 № 113</w:t>
      </w: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86CC5" w:rsidRPr="002432FA" w:rsidRDefault="00186CC5" w:rsidP="00186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186CC5" w:rsidRPr="002432FA" w:rsidRDefault="00186CC5" w:rsidP="00186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</w:t>
      </w:r>
    </w:p>
    <w:p w:rsidR="00186CC5" w:rsidRPr="002432FA" w:rsidRDefault="00186CC5" w:rsidP="00186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плановый период 2025 и 2026 годов»</w:t>
      </w:r>
    </w:p>
    <w:p w:rsidR="0078364E" w:rsidRPr="0002036A" w:rsidRDefault="0078364E" w:rsidP="00F754A0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2036A" w:rsidRPr="0002036A" w:rsidRDefault="0002036A" w:rsidP="0002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поступлений доходов бюджета</w:t>
      </w:r>
    </w:p>
    <w:p w:rsidR="00867C81" w:rsidRPr="0078364E" w:rsidRDefault="0002036A" w:rsidP="0078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0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Киевского сельского поселения Ремонтненского района </w:t>
      </w:r>
      <w:r w:rsidRPr="00020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331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020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331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20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331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20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0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</w:t>
      </w:r>
    </w:p>
    <w:p w:rsidR="00867C81" w:rsidRDefault="00867C81" w:rsidP="0002036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D1C" w:rsidRPr="00A87D1C" w:rsidRDefault="00A87D1C" w:rsidP="00A87D1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D1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87D1C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proofErr w:type="gramEnd"/>
      <w:r w:rsidRPr="00A87D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рублей)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945"/>
        <w:gridCol w:w="1008"/>
        <w:gridCol w:w="1085"/>
        <w:gridCol w:w="914"/>
      </w:tblGrid>
      <w:tr w:rsidR="00A87D1C" w:rsidRPr="00A87D1C" w:rsidTr="00491CCD">
        <w:trPr>
          <w:trHeight w:val="48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 доходов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A87D1C" w:rsidRPr="00A87D1C" w:rsidTr="00491CCD">
        <w:trPr>
          <w:trHeight w:val="237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0D5B9B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3040,1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2572,1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2638,1</w:t>
            </w:r>
          </w:p>
        </w:tc>
      </w:tr>
      <w:tr w:rsidR="00A87D1C" w:rsidRPr="00A87D1C" w:rsidTr="00491CCD">
        <w:trPr>
          <w:trHeight w:val="27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756,4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790,4</w:t>
            </w:r>
          </w:p>
        </w:tc>
      </w:tr>
      <w:tr w:rsidR="00A87D1C" w:rsidRPr="00A87D1C" w:rsidTr="00491CCD">
        <w:trPr>
          <w:trHeight w:val="25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790,4</w:t>
            </w:r>
          </w:p>
        </w:tc>
      </w:tr>
      <w:tr w:rsidR="00A87D1C" w:rsidRPr="00A87D1C" w:rsidTr="00491CCD">
        <w:trPr>
          <w:trHeight w:val="25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790,4</w:t>
            </w:r>
          </w:p>
        </w:tc>
      </w:tr>
      <w:tr w:rsidR="00A87D1C" w:rsidRPr="00A87D1C" w:rsidTr="00491CCD">
        <w:trPr>
          <w:trHeight w:val="29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0D5B9B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1048,5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571,4</w:t>
            </w:r>
          </w:p>
        </w:tc>
      </w:tr>
      <w:tr w:rsidR="00A87D1C" w:rsidRPr="00A87D1C" w:rsidTr="00491CCD">
        <w:trPr>
          <w:trHeight w:val="29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1 05 03000 0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1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0000 110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C75D32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571,4</w:t>
            </w:r>
          </w:p>
        </w:tc>
      </w:tr>
      <w:tr w:rsidR="00A87D1C" w:rsidRPr="00A87D1C" w:rsidTr="00491CCD">
        <w:trPr>
          <w:trHeight w:val="25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C75D32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541,2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571,4</w:t>
            </w:r>
          </w:p>
        </w:tc>
      </w:tr>
      <w:tr w:rsidR="00A87D1C" w:rsidRPr="00A87D1C" w:rsidTr="00491CCD">
        <w:trPr>
          <w:trHeight w:val="25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1233,0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1233,0</w:t>
            </w:r>
          </w:p>
        </w:tc>
      </w:tr>
      <w:tr w:rsidR="00A87D1C" w:rsidRPr="00A87D1C" w:rsidTr="00491CCD">
        <w:trPr>
          <w:trHeight w:val="25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43,9</w:t>
            </w:r>
          </w:p>
        </w:tc>
      </w:tr>
      <w:tr w:rsidR="00A87D1C" w:rsidRPr="00A87D1C" w:rsidTr="00491CCD">
        <w:trPr>
          <w:trHeight w:val="25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43,9</w:t>
            </w:r>
          </w:p>
        </w:tc>
      </w:tr>
      <w:tr w:rsidR="00A87D1C" w:rsidRPr="00A87D1C" w:rsidTr="00491CCD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1 06 06000 00 0000 110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1189,1</w:t>
            </w:r>
          </w:p>
        </w:tc>
      </w:tr>
      <w:tr w:rsidR="00A87D1C" w:rsidRPr="00A87D1C" w:rsidTr="00EB3AA8">
        <w:trPr>
          <w:trHeight w:val="13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A87D1C" w:rsidRPr="00A87D1C" w:rsidTr="00491CCD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A87D1C" w:rsidRPr="00A87D1C" w:rsidTr="00491CCD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</w:t>
            </w:r>
          </w:p>
        </w:tc>
      </w:tr>
      <w:tr w:rsidR="00A87D1C" w:rsidRPr="00A87D1C" w:rsidTr="00491CCD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</w:t>
            </w:r>
          </w:p>
        </w:tc>
      </w:tr>
      <w:tr w:rsidR="00A87D1C" w:rsidRPr="00A87D1C" w:rsidTr="00491CCD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1 08 00000 00 0000 000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</w:t>
            </w:r>
          </w:p>
        </w:tc>
      </w:tr>
      <w:tr w:rsidR="00A87D1C" w:rsidRPr="00A87D1C" w:rsidTr="00491CCD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1 08 04000 01 0000 110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  пошлина     за     совершение   нотариальных действий (за исключением действий, совершаемых      консульскими       учреждениями</w:t>
            </w:r>
          </w:p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A87D1C" w:rsidRPr="00A87D1C" w:rsidTr="00491CCD">
        <w:trPr>
          <w:trHeight w:val="2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40,5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1 13 02060 00 0000 130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tabs>
                <w:tab w:val="left" w:pos="25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A87D1C" w:rsidRPr="00A87D1C" w:rsidTr="00491CCD">
        <w:trPr>
          <w:trHeight w:val="15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before="60" w:after="60" w:line="22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before="60" w:after="60" w:line="22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56508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11859,2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CA0936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9002,4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BA5EB7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8134,6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56508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11859,2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CA0936" w:rsidP="00A87D1C">
            <w:pPr>
              <w:tabs>
                <w:tab w:val="center" w:pos="4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9002,4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BA5EB7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8134,6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56508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11701,9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8833,5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7950,2</w:t>
            </w:r>
          </w:p>
        </w:tc>
      </w:tr>
      <w:tr w:rsidR="00A87D1C" w:rsidRPr="00A87D1C" w:rsidTr="00491CCD">
        <w:trPr>
          <w:trHeight w:val="8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8833,5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7950,2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2 02 15001 10 0000 150</w:t>
            </w:r>
          </w:p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8833,5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7950,2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56508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56508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2 02 </w:t>
            </w: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30000</w:t>
            </w: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</w:t>
            </w: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A87D1C" w:rsidRPr="00A87D1C" w:rsidRDefault="00255679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157,3</w:t>
            </w: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184,4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2 02 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30024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lastRenderedPageBreak/>
              <w:t xml:space="preserve">2 02 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30024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0,2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2 02 35118 00 0000 150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255679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2 02 35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118</w:t>
            </w: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 10 0000 150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255679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A87D1C" w:rsidRPr="00A87D1C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255679" w:rsidP="00A8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14899,3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1C" w:rsidRPr="00A87D1C" w:rsidRDefault="00A87D1C" w:rsidP="00A87D1C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1C" w:rsidRPr="00A87D1C" w:rsidRDefault="00A87D1C" w:rsidP="00A87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87D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</w:tbl>
    <w:p w:rsidR="00A204F7" w:rsidRDefault="00A204F7" w:rsidP="001F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0792" w:rsidRDefault="001F0792" w:rsidP="001F07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036A" w:rsidRPr="0002036A" w:rsidRDefault="00344255" w:rsidP="0002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F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2 изложить в следующей редакции: </w:t>
      </w:r>
    </w:p>
    <w:p w:rsidR="002432FA" w:rsidRPr="002432FA" w:rsidRDefault="002432FA" w:rsidP="0002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930F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A876B2" w:rsidRPr="00A876B2" w:rsidRDefault="002432FA" w:rsidP="00A87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="00A876B2" w:rsidRPr="00A876B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A876B2" w:rsidRPr="00A876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 от 20.11.2024 № 113  </w:t>
      </w:r>
    </w:p>
    <w:p w:rsidR="00A876B2" w:rsidRPr="00A876B2" w:rsidRDefault="00A876B2" w:rsidP="00A87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6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A876B2" w:rsidRPr="00A876B2" w:rsidRDefault="00A876B2" w:rsidP="00A87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6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</w:t>
      </w:r>
    </w:p>
    <w:p w:rsidR="00A876B2" w:rsidRPr="00A876B2" w:rsidRDefault="00A876B2" w:rsidP="00A87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876B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A876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плановый период 2025 и 2026 годов»</w:t>
      </w:r>
    </w:p>
    <w:p w:rsidR="002432FA" w:rsidRPr="002432FA" w:rsidRDefault="002432FA" w:rsidP="00A87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Киевского сельского поселения Ремонтненского района </w:t>
      </w:r>
      <w:r w:rsidRPr="0024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 и на плановый период 2025 и 2026 годов</w:t>
      </w:r>
    </w:p>
    <w:p w:rsidR="001F0792" w:rsidRDefault="002432FA" w:rsidP="00344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344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344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2432FA" w:rsidRPr="002432FA" w:rsidRDefault="002432FA" w:rsidP="002432F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рублей)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662"/>
        <w:gridCol w:w="1149"/>
        <w:gridCol w:w="993"/>
        <w:gridCol w:w="1134"/>
      </w:tblGrid>
      <w:tr w:rsidR="002432FA" w:rsidRPr="002432FA" w:rsidTr="0002036A">
        <w:trPr>
          <w:trHeight w:val="435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2432FA" w:rsidRPr="002432FA" w:rsidTr="0002036A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2432FA" w:rsidRPr="002432FA" w:rsidTr="0002036A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90A1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409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90A1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8D39E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14899,3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4076C4" w:rsidRPr="002432FA" w:rsidTr="00491CCD">
        <w:trPr>
          <w:trHeight w:val="3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C4" w:rsidRPr="002432FA" w:rsidRDefault="004076C4" w:rsidP="0040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6C4" w:rsidRPr="002432FA" w:rsidRDefault="004076C4" w:rsidP="0040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C4" w:rsidRPr="00E66FF9" w:rsidRDefault="008D39EE" w:rsidP="00E66FF9">
            <w:pPr>
              <w:jc w:val="center"/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14899,3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C4" w:rsidRPr="002432FA" w:rsidRDefault="004076C4" w:rsidP="004076C4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C4" w:rsidRPr="002432FA" w:rsidRDefault="004076C4" w:rsidP="0040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8D39EE" w:rsidRPr="002432FA" w:rsidTr="00491CCD">
        <w:trPr>
          <w:trHeight w:val="499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E" w:rsidRPr="002432FA" w:rsidRDefault="008D39EE" w:rsidP="008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9EE" w:rsidRPr="002432FA" w:rsidRDefault="008D39EE" w:rsidP="008D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E" w:rsidRDefault="008D39EE" w:rsidP="008D39EE">
            <w:pPr>
              <w:jc w:val="center"/>
            </w:pPr>
            <w:r w:rsidRPr="00B210D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14899,3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EE" w:rsidRPr="002432FA" w:rsidRDefault="008D39EE" w:rsidP="008D39EE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EE" w:rsidRPr="002432FA" w:rsidRDefault="008D39EE" w:rsidP="008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8D39EE" w:rsidRPr="002432FA" w:rsidTr="00491CCD">
        <w:trPr>
          <w:trHeight w:val="507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E" w:rsidRPr="002432FA" w:rsidRDefault="008D39EE" w:rsidP="008D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9EE" w:rsidRPr="002432FA" w:rsidRDefault="008D39EE" w:rsidP="008D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9EE" w:rsidRDefault="008D39EE" w:rsidP="008D39EE">
            <w:pPr>
              <w:jc w:val="center"/>
            </w:pPr>
            <w:r w:rsidRPr="00B210D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14899,3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EE" w:rsidRPr="002432FA" w:rsidRDefault="008D39EE" w:rsidP="008D39EE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9EE" w:rsidRPr="002432FA" w:rsidRDefault="008D39EE" w:rsidP="008D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2432FA" w:rsidRPr="002432FA" w:rsidTr="0002036A">
        <w:trPr>
          <w:trHeight w:val="2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8D39E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15246,2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D614E7" w:rsidRPr="002432FA" w:rsidTr="00491CCD">
        <w:trPr>
          <w:trHeight w:val="11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E7" w:rsidRPr="002432FA" w:rsidRDefault="00D614E7" w:rsidP="00D6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E7" w:rsidRPr="002432FA" w:rsidRDefault="00D614E7" w:rsidP="00D6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E7" w:rsidRPr="00D614E7" w:rsidRDefault="008D39EE" w:rsidP="00D614E7">
            <w:pPr>
              <w:jc w:val="center"/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15246,2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E7" w:rsidRPr="002432FA" w:rsidRDefault="00D614E7" w:rsidP="00D614E7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E7" w:rsidRPr="002432FA" w:rsidRDefault="00D614E7" w:rsidP="00D6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D614E7" w:rsidRPr="002432FA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E7" w:rsidRPr="002432FA" w:rsidRDefault="00D614E7" w:rsidP="00D6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E7" w:rsidRPr="002432FA" w:rsidRDefault="00D614E7" w:rsidP="00D6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E7" w:rsidRPr="00D614E7" w:rsidRDefault="008D39EE" w:rsidP="00D614E7">
            <w:pPr>
              <w:jc w:val="center"/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15246,2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E7" w:rsidRPr="002432FA" w:rsidRDefault="00D614E7" w:rsidP="00D614E7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E7" w:rsidRPr="002432FA" w:rsidRDefault="00D614E7" w:rsidP="00D6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D614E7" w:rsidRPr="002432FA" w:rsidTr="00491CCD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E7" w:rsidRPr="002432FA" w:rsidRDefault="00D614E7" w:rsidP="00D6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E7" w:rsidRPr="002432FA" w:rsidRDefault="00D614E7" w:rsidP="00D6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E7" w:rsidRPr="00D614E7" w:rsidRDefault="008D39EE" w:rsidP="00D614E7">
            <w:pPr>
              <w:jc w:val="center"/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15246,2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E7" w:rsidRPr="002432FA" w:rsidRDefault="00D614E7" w:rsidP="00D614E7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E7" w:rsidRPr="002432FA" w:rsidRDefault="00D614E7" w:rsidP="00D6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</w:tbl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02036A" w:rsidRDefault="00791C98" w:rsidP="0002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66F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F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66F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изложить в следующей редакции: </w:t>
      </w:r>
    </w:p>
    <w:p w:rsidR="00791C98" w:rsidRDefault="00791C98" w:rsidP="0002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FE9" w:rsidRDefault="00B66FE9" w:rsidP="00E90A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C98" w:rsidRDefault="00791C98" w:rsidP="00A10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6B2" w:rsidRDefault="00A876B2" w:rsidP="00A10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6B2" w:rsidRDefault="00A876B2" w:rsidP="00A10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6B2" w:rsidRDefault="00A876B2" w:rsidP="00A10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6B2" w:rsidRDefault="00A876B2" w:rsidP="00A10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A876B2" w:rsidRPr="00A876B2" w:rsidRDefault="002432FA" w:rsidP="00A87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="00A876B2" w:rsidRPr="00A876B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A876B2" w:rsidRPr="00A876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 от 20.11.2024 № 113  </w:t>
      </w:r>
    </w:p>
    <w:p w:rsidR="00A876B2" w:rsidRPr="00A876B2" w:rsidRDefault="00A876B2" w:rsidP="00A87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6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A876B2" w:rsidRPr="00A876B2" w:rsidRDefault="00A876B2" w:rsidP="00A87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6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</w:t>
      </w:r>
    </w:p>
    <w:p w:rsidR="00A876B2" w:rsidRPr="00A876B2" w:rsidRDefault="00A876B2" w:rsidP="00A87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876B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A876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плановый период 2025 и 2026 годов»</w:t>
      </w:r>
    </w:p>
    <w:p w:rsidR="002432FA" w:rsidRPr="002432FA" w:rsidRDefault="002432FA" w:rsidP="00A87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</w:t>
      </w:r>
      <w:proofErr w:type="gramEnd"/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целевым статьям (муниципальным программам Киевского сельского поселения и не программным направлениям деятельности), группам и подгруппам видов расходов классификации расходов бюджетов </w:t>
      </w:r>
      <w:r w:rsidRPr="0024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 год и на плановый период 2025 и 2026 годов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708"/>
        <w:gridCol w:w="494"/>
        <w:gridCol w:w="1490"/>
        <w:gridCol w:w="709"/>
        <w:gridCol w:w="1140"/>
        <w:gridCol w:w="937"/>
        <w:gridCol w:w="906"/>
      </w:tblGrid>
      <w:tr w:rsidR="002432FA" w:rsidRPr="002432FA" w:rsidTr="0002036A">
        <w:trPr>
          <w:trHeight w:val="235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32FA" w:rsidRPr="002432FA" w:rsidTr="0002036A">
        <w:trPr>
          <w:trHeight w:val="235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791C98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15246,2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A1076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9152,1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7085,3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5995,1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A1076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6711,2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5079,7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диспансеризации работников муниципальных органов местного самоуправления Киевского сельского поселения в рамках подпрограммы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E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A1076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CA56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432FA" w:rsidRPr="002432FA" w:rsidRDefault="00CA56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7502,3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6576,5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5002,3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A1076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A1076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A1076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местного 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депутатов Киевского сельского поселения Ремонтненского района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99 9 00 25810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E6DF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549,5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информационно-пропагандистское противодействие экстремизму и терроризму в рамках подпрограммы «Профилактика экстремизма и терроризма» муниципальной программы Киевского сельского поселения «Обеспечение общественного порядка и противодействие преступности» (Иные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03 2 00 25680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E6DF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CA56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CA56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официальную публикацию нормативно-правовых актов Киевского сельского поселения, проектов правовых актов Киевского сельского поселения и иных информационных материалов в рамках подпрограммы «Обеспечение реализации муниципальной программы Киевского сельского поселения «Муниципальная политика»»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08 3 00 25800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E6DF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 в рамках непрограммных расходов муниципальных органов местного самоуправления Киевского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529,5</w:t>
            </w:r>
          </w:p>
        </w:tc>
      </w:tr>
      <w:tr w:rsidR="002432FA" w:rsidRPr="002432FA" w:rsidTr="0002036A">
        <w:trPr>
          <w:trHeight w:val="7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E6DF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7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F18EB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7276C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2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7276C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40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7276C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40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40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40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пожарной безопасности в рамках подпрограммы «Пожарная безопасность»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04 1 00 25710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2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7276C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02036A">
        <w:trPr>
          <w:trHeight w:val="31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7276C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уличное освещение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7276C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мест захоронения на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7276C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прочее благоустройство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7276C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установку энергосберегающих светильников и приборов учета потребляемых энергоресурсов в рамках подпрограммы «Развитие и модернизация электрических сетей, включая сети уличного освещения» муниципальной программы Киевского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07 1 00 25720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7276C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дополнительного профессионального образования лиц, муниципальных служащих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0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C0B05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5314,7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02036A">
        <w:trPr>
          <w:trHeight w:val="32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C0B05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5314,7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02036A">
        <w:trPr>
          <w:trHeight w:val="48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(Расходы на выплаты персоналу казенных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C0B05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4006,7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A80526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4523,4</w:t>
            </w:r>
          </w:p>
        </w:tc>
      </w:tr>
      <w:tr w:rsidR="002432FA" w:rsidRPr="002432FA" w:rsidTr="0002036A">
        <w:trPr>
          <w:trHeight w:val="55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C0B05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C0B05" w:rsidRPr="002432FA" w:rsidTr="00022C5E">
        <w:trPr>
          <w:trHeight w:val="5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5" w:rsidRPr="002432FA" w:rsidRDefault="00EC0B05" w:rsidP="00EC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5" w:rsidRPr="002432FA" w:rsidRDefault="00EC0B05" w:rsidP="00E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5" w:rsidRPr="002432FA" w:rsidRDefault="00EC0B05" w:rsidP="00E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5" w:rsidRPr="002432FA" w:rsidRDefault="00EC0B05" w:rsidP="00E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05" w:rsidRPr="002432FA" w:rsidRDefault="00EC0B05" w:rsidP="00E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05" w:rsidRDefault="00EC0B05" w:rsidP="00EC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EC0B05" w:rsidRDefault="00EC0B05" w:rsidP="00EC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EC0B05" w:rsidRDefault="00EC0B05" w:rsidP="00EC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B05" w:rsidRDefault="00EC0B05" w:rsidP="00EC0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B05" w:rsidRPr="002432FA" w:rsidRDefault="00EC0B05" w:rsidP="00E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05" w:rsidRPr="002432FA" w:rsidRDefault="00EC0B05" w:rsidP="00E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05" w:rsidRPr="002432FA" w:rsidRDefault="00EC0B05" w:rsidP="00EC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0390" w:rsidRPr="002432FA" w:rsidTr="00022C5E">
        <w:trPr>
          <w:trHeight w:val="55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90" w:rsidRPr="00F94A79" w:rsidRDefault="00AB0390" w:rsidP="00AB03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замену оконных и дверных блоков</w:t>
            </w: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90" w:rsidRPr="00F94A79" w:rsidRDefault="00AB0390" w:rsidP="00AB0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90" w:rsidRPr="00F94A79" w:rsidRDefault="00AB0390" w:rsidP="00AB0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90" w:rsidRPr="00F94A79" w:rsidRDefault="00AB0390" w:rsidP="00AB0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90" w:rsidRPr="00F94A79" w:rsidRDefault="00AB0390" w:rsidP="00AB0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90" w:rsidRPr="00F94A79" w:rsidRDefault="00AB0390" w:rsidP="00AB0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AB0390" w:rsidRPr="0054324C" w:rsidRDefault="00AB0390" w:rsidP="00AB03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90" w:rsidRPr="00F94A79" w:rsidRDefault="00A80526" w:rsidP="00AB0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90" w:rsidRPr="00F94A79" w:rsidRDefault="00AB0390" w:rsidP="00AB0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B0390" w:rsidRPr="002432FA" w:rsidTr="00022C5E">
        <w:trPr>
          <w:trHeight w:val="41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90" w:rsidRPr="00F94A79" w:rsidRDefault="00AB0390" w:rsidP="00AB03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капитальный ремонт </w:t>
            </w:r>
            <w:r w:rsidR="00A8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системы отопления </w:t>
            </w: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учреждениях культуры в рамках подпрограммы «Организация досуга и обеспечение жителей услугами организаций </w:t>
            </w: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90" w:rsidRPr="00F94A79" w:rsidRDefault="00AB0390" w:rsidP="00AB0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90" w:rsidRPr="00F94A79" w:rsidRDefault="00AB0390" w:rsidP="00AB0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90" w:rsidRPr="00F94A79" w:rsidRDefault="00AB0390" w:rsidP="00AB0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90" w:rsidRPr="00F94A79" w:rsidRDefault="00AB0390" w:rsidP="00AB0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90" w:rsidRPr="00F94A79" w:rsidRDefault="00AB0390" w:rsidP="00AB0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AB0390" w:rsidRPr="0054324C" w:rsidRDefault="00AB0390" w:rsidP="00AB03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90" w:rsidRPr="00F94A79" w:rsidRDefault="00A80526" w:rsidP="00AB0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390" w:rsidRPr="00F94A79" w:rsidRDefault="00AB0390" w:rsidP="00AB03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02036A">
        <w:trPr>
          <w:trHeight w:val="41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150</w:t>
            </w: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32FA" w:rsidRPr="002432FA" w:rsidTr="0002036A">
        <w:trPr>
          <w:trHeight w:val="42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150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32FA" w:rsidRPr="002432FA" w:rsidTr="0002036A">
        <w:trPr>
          <w:trHeight w:val="42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ежемесячной доплаты к пенсии отдельным категориям граждан Киевского сельского поселения в рамках подпрограммы «Социальная поддержка отдельных категорий граждан» муниципальной программы Киевского сельского поселения «Социальная поддержка граждан» (Публичные нормативные социальные выплаты гражданам)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150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32FA" w:rsidRPr="002432FA" w:rsidTr="0002036A">
        <w:trPr>
          <w:trHeight w:val="115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СУБЬЕКТОВ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02036A">
        <w:trPr>
          <w:trHeight w:val="6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02036A">
        <w:trPr>
          <w:trHeight w:val="55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осуществление внутреннего муниципального финансового контроля в соответствии с заключенными соглашениями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0920085090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A" w:rsidRDefault="001A139A" w:rsidP="0003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A" w:rsidRDefault="001A139A" w:rsidP="0003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F7A" w:rsidRPr="0002036A" w:rsidRDefault="00A729ED" w:rsidP="0003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033F7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Приложение № 1 изложить в следующей редакции: </w:t>
      </w:r>
    </w:p>
    <w:p w:rsidR="001A139A" w:rsidRDefault="001A139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A" w:rsidRDefault="001A139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7F345B" w:rsidRPr="007F345B" w:rsidRDefault="007F345B" w:rsidP="007F34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F345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7F3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 от 20.11.2024 № 113  </w:t>
      </w:r>
    </w:p>
    <w:p w:rsidR="007F345B" w:rsidRPr="007F345B" w:rsidRDefault="007F345B" w:rsidP="007F34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7F345B" w:rsidRPr="007F345B" w:rsidRDefault="007F345B" w:rsidP="007F34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</w:t>
      </w:r>
    </w:p>
    <w:p w:rsidR="007F345B" w:rsidRPr="007F345B" w:rsidRDefault="007F345B" w:rsidP="007F34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F345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7F3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плановый период 2025 и 2026 годов»</w:t>
      </w: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Киевского сельского поселения Ремонтненского района </w:t>
      </w:r>
      <w:r w:rsidRPr="0024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 и на плановый период 2025 и 2026 годов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708"/>
        <w:gridCol w:w="567"/>
        <w:gridCol w:w="567"/>
        <w:gridCol w:w="850"/>
        <w:gridCol w:w="567"/>
        <w:gridCol w:w="1004"/>
        <w:gridCol w:w="936"/>
        <w:gridCol w:w="906"/>
      </w:tblGrid>
      <w:tr w:rsidR="002432FA" w:rsidRPr="002432FA" w:rsidTr="0002036A">
        <w:trPr>
          <w:trHeight w:val="235"/>
          <w:tblHeader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2432FA" w:rsidRPr="002432FA" w:rsidTr="0002036A">
        <w:trPr>
          <w:trHeight w:val="235"/>
          <w:tblHeader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791C98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КИЕВСКОГО СЕЛЬСКОГО ПОСЕЛЕНИЯ РЕМОНТНЕНСКОГО РАЙОНА РОСТОВСКОЙ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15246,2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A729ED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9152,1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7085,3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5995,1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A729ED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8908,6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6711,2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5079,7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диспансеризации работников муниципальных органов местного самоуправления Киевского сельского поселения в рамках подпрограммы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A729ED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7502,3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6576,5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5002,3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A729ED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A729ED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A729ED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22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местного 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432FA" w:rsidRPr="002432FA" w:rsidTr="0002036A">
        <w:trPr>
          <w:trHeight w:val="22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2432FA" w:rsidTr="0002036A">
        <w:trPr>
          <w:trHeight w:val="22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депутатов Киевского сельского поселения Ремонтненского района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2432FA" w:rsidTr="0002036A">
        <w:trPr>
          <w:trHeight w:val="43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805F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549,5</w:t>
            </w:r>
          </w:p>
        </w:tc>
      </w:tr>
      <w:tr w:rsidR="002432FA" w:rsidRPr="002432FA" w:rsidTr="0002036A">
        <w:trPr>
          <w:trHeight w:val="43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информационно-пропагандистское противодействие экстремизму и терроризму в рамках подпрограммы «Профилактика экстремизма и терроризма» муниципальной программы Киевского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03 2 00 25680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805F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43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официальную публикацию нормативно-правовых актов Киевского сельского поселения, проектов правовых актов Киевского сельского поселения и иных информационных материалов в рамках подпрограммы «Обеспечение реализации муниципальной программы Киевского сельского поселения «Муниципальная политика»»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805F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 в рамках непрограммных расходов муниципальных органов местного самоуправления Киевского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529,5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805F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F84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37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34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65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65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654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2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654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в рамках подпрограммы «Пожарная безопасность»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04 1 00 25710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41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427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уличное освещение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02 2 00 25620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мест захоронения на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прочее благоустройство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установку энергосберегающих светильников и приборов учета потребляемых энергоресурсов в рамках подпрограммы «Развитие и модернизация электрических сетей, включая сети уличного освещения» муниципальной программы Киевского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07 1 00 25720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48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558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дополнительного профессионального образования лиц, муниципальных служащих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5314,7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5314,7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02036A">
        <w:trPr>
          <w:trHeight w:val="469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(Расходы на выплаты персоналу казенных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15BC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4006,7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124A3B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4523,4</w:t>
            </w:r>
          </w:p>
        </w:tc>
      </w:tr>
      <w:tr w:rsidR="002432FA" w:rsidRPr="002432FA" w:rsidTr="0002036A">
        <w:trPr>
          <w:trHeight w:val="469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Default="00A901D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1306,9</w:t>
            </w:r>
          </w:p>
          <w:p w:rsidR="001A6A4F" w:rsidRPr="002432FA" w:rsidRDefault="001A6A4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02036A">
        <w:trPr>
          <w:trHeight w:val="469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муниципальных учреждений культуры Киевского сельского поселения в рамках подпрограммы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24A3B" w:rsidRPr="002432FA" w:rsidTr="00022C5E">
        <w:trPr>
          <w:trHeight w:val="469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F94A79" w:rsidRDefault="00124A3B" w:rsidP="00124A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замену оконных и дверных блоков</w:t>
            </w: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3B" w:rsidRDefault="00124A3B" w:rsidP="00124A3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124A3B" w:rsidRDefault="00124A3B" w:rsidP="00124A3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124A3B" w:rsidRDefault="00124A3B" w:rsidP="00124A3B">
            <w:r w:rsidRPr="006551E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F94A79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F94A79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F94A79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F94A79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F94A79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24A3B" w:rsidRPr="0054324C" w:rsidRDefault="00124A3B" w:rsidP="00124A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F94A79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F94A79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24A3B" w:rsidRPr="0054324C" w:rsidRDefault="00124A3B" w:rsidP="00124A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</w:tr>
      <w:tr w:rsidR="00124A3B" w:rsidRPr="002432FA" w:rsidTr="00022C5E">
        <w:trPr>
          <w:trHeight w:val="469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F94A79" w:rsidRDefault="00124A3B" w:rsidP="00124A3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капитальный ремонт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системы отопления </w:t>
            </w: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A3B" w:rsidRDefault="00124A3B" w:rsidP="00124A3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124A3B" w:rsidRDefault="00124A3B" w:rsidP="00124A3B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124A3B" w:rsidRDefault="00124A3B" w:rsidP="00124A3B">
            <w:r w:rsidRPr="006551E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F94A79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F94A79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F94A79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F94A79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F94A79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24A3B" w:rsidRPr="0054324C" w:rsidRDefault="00124A3B" w:rsidP="00124A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F94A79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3B" w:rsidRPr="00F94A79" w:rsidRDefault="00124A3B" w:rsidP="0012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24A3B" w:rsidRPr="0054324C" w:rsidRDefault="00124A3B" w:rsidP="00124A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</w:tr>
      <w:tr w:rsidR="002432FA" w:rsidRPr="002432FA" w:rsidTr="0002036A">
        <w:trPr>
          <w:trHeight w:val="33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3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56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выплату ежемесячной доплаты к пенсии отдельным категориям граждан Киевского сельского поселения в рамках подпрограммы «Социальная поддержка отдельных категорий граждан» муниципальной программы Киевского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01 1 00 25600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564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СУБЬЕКТОВ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02036A">
        <w:trPr>
          <w:trHeight w:val="56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02036A">
        <w:trPr>
          <w:trHeight w:val="56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осуществление внутреннего муниципального финансового контроля в соответствии с заключенными соглашениями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F7A" w:rsidRPr="0002036A" w:rsidRDefault="00850628" w:rsidP="0003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033F7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Приложение № 1 изложить в следующей редакции: </w:t>
      </w:r>
    </w:p>
    <w:p w:rsidR="000D14DA" w:rsidRDefault="000D14D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4DA" w:rsidRDefault="000D14D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628" w:rsidRDefault="00850628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628" w:rsidRDefault="00850628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6 </w:t>
      </w:r>
    </w:p>
    <w:p w:rsidR="00BF1B3F" w:rsidRPr="002432FA" w:rsidRDefault="00BF1B3F" w:rsidP="00BF1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20.11.2024 № 113</w:t>
      </w: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F1B3F" w:rsidRPr="002432FA" w:rsidRDefault="00BF1B3F" w:rsidP="00BF1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BF1B3F" w:rsidRPr="002432FA" w:rsidRDefault="00BF1B3F" w:rsidP="00BF1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</w:t>
      </w:r>
    </w:p>
    <w:p w:rsidR="00BF1B3F" w:rsidRPr="002432FA" w:rsidRDefault="00BF1B3F" w:rsidP="00BF1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плановый период 2025 и 2026 годов»</w:t>
      </w:r>
    </w:p>
    <w:p w:rsidR="000D14DA" w:rsidRPr="002432FA" w:rsidRDefault="000D14D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Киевского сельского поселения и не программным направлениям деятельности), группам (подгруппам) видов расходов, разделам, подразделам классификации расходов </w:t>
      </w: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Киевского сельского поселения Ремонтненского района </w:t>
      </w:r>
      <w:r w:rsidRPr="0024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 и на плановый период 2025 и 2026 годов</w:t>
      </w:r>
    </w:p>
    <w:p w:rsidR="002432FA" w:rsidRPr="002432FA" w:rsidRDefault="002432FA" w:rsidP="002432FA">
      <w:pPr>
        <w:widowControl w:val="0"/>
        <w:tabs>
          <w:tab w:val="center" w:pos="7732"/>
        </w:tabs>
        <w:autoSpaceDE w:val="0"/>
        <w:autoSpaceDN w:val="0"/>
        <w:adjustRightInd w:val="0"/>
        <w:spacing w:before="22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2"/>
        <w:gridCol w:w="1419"/>
        <w:gridCol w:w="567"/>
        <w:gridCol w:w="567"/>
        <w:gridCol w:w="567"/>
        <w:gridCol w:w="993"/>
        <w:gridCol w:w="992"/>
        <w:gridCol w:w="878"/>
      </w:tblGrid>
      <w:tr w:rsidR="002432FA" w:rsidRPr="002432FA" w:rsidTr="0002036A">
        <w:trPr>
          <w:trHeight w:val="270"/>
          <w:tblHeader/>
          <w:jc w:val="center"/>
        </w:trPr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  <w:p w:rsidR="002432FA" w:rsidRPr="002432FA" w:rsidRDefault="002432FA" w:rsidP="002432FA">
            <w:pPr>
              <w:tabs>
                <w:tab w:val="left" w:pos="1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tabs>
                <w:tab w:val="left" w:pos="1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2432FA" w:rsidRPr="002432FA" w:rsidTr="0002036A">
        <w:trPr>
          <w:trHeight w:val="270"/>
          <w:tblHeader/>
          <w:jc w:val="center"/>
        </w:trPr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791C98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15246,2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98" w:rsidRPr="002432FA" w:rsidRDefault="00791C98" w:rsidP="0079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«Социальная поддержка граждан»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ежемесячной доплаты к пенсии отдельным категориям граждан Киевского сельского поселения в рамках подпрограммы «Социальная поддержка отдельных категорий граждан» муниципальной программы Киевского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86392F">
        <w:trPr>
          <w:trHeight w:val="1387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«Обеспечение качественными жилищно-коммунальными услугами населения Киевского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32FA" w:rsidRPr="002432FA" w:rsidRDefault="0086392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347,3</w:t>
            </w: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86392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уличное освещение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86392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мест захоронения на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86392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прочее благоустройство территории поселения в рамках подпрограммы «Благоустройство» муниципальной программы Киевского сельского поселения «Обеспечение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02 2 00 25650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86392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Киевского сельского поселения «Обеспечение общественного правопорядка и противодействие преступности»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973C0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«Профилактика экстремизма и терроризма»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973C0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информационно-пропагандистское противодействие экстремизму и терроризму в рамках подпрограммы «Профилактика экстремизма и терроризма» муниципальной программы Киевского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03 2 00 25680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973C0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«Пожарная безопасность»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в рамках подпрограммы «Пожарная безопасность»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04 1 00 25710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«Развитие культуры и туризма»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D405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02036A">
        <w:trPr>
          <w:trHeight w:val="729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досуга и обеспечение жителей услугами организаций культуры»</w:t>
            </w:r>
          </w:p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D405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(Расходы на выплаты персоналу казенных учреждений)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D405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05AA6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4523,4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D405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(Уплата налогов, сборов и иных платежей)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4DB" w:rsidRPr="002432FA" w:rsidTr="0077290B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замену оконных и дверных блоков</w:t>
            </w: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E54DB" w:rsidRPr="0054324C" w:rsidRDefault="001E54DB" w:rsidP="001E54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  <w:p w:rsidR="001E54DB" w:rsidRPr="0054324C" w:rsidRDefault="001E54DB" w:rsidP="001E54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E54DB" w:rsidRPr="0054324C" w:rsidRDefault="001E54DB" w:rsidP="001E54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</w:tr>
      <w:tr w:rsidR="001E54DB" w:rsidRPr="002432FA" w:rsidTr="0077290B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капитальный ремонт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системы отопления </w:t>
            </w: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E54DB" w:rsidRPr="0054324C" w:rsidRDefault="001E54DB" w:rsidP="001E54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  <w:p w:rsidR="001E54DB" w:rsidRPr="0054324C" w:rsidRDefault="001E54DB" w:rsidP="001E54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DB" w:rsidRPr="00F94A79" w:rsidRDefault="001E54DB" w:rsidP="001E54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1E54DB" w:rsidRPr="0054324C" w:rsidRDefault="001E54DB" w:rsidP="001E54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Киевского сельского поселения "</w:t>
            </w:r>
            <w:r w:rsidRPr="0024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Энергоэффективность и развитие энергетики 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693E76" w:rsidRDefault="00693E76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«Развитие и модернизация электрических сетей, включая сети уличного освещения»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693E76" w:rsidRDefault="00693E76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установку энергосберегающих светильников и приборов учета потребляемых энергоресурсов в рамках подпрограммы «Развитие и модернизация электрических сетей, включая сети уличного освещения» муниципальной программы Киевского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07 1 00 25720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693E76" w:rsidRDefault="00693E76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"Муниципальная политика"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E02A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муниципального управления и муниципальной службы в Киевском сельском поселении, дополнительное профессиональное образование лиц, замещающих выборные муниципальные должности, муниципальных служащих»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E02A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дополнительного профессионального образования лиц, муниципальных служащих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08 1 00 25740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проведение диспансеризации работников муниципальных органов местного самоуправления Киевского сельского поселения в рамках подпрограммы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BE02A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Киевского сельского поселения «Муниципальная политика»»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E02A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официальную публикацию нормативно-правовых актов Киевского сельского поселения, проектов правовых актов Киевского сельского поселения и иных информационных материалов в рамках подпрограммы «Обеспечение реализации муниципальной программы Киевского сельского поселения «Муниципальная политика»»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E02A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E02A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5069,5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E02A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5069,5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6576,5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5002,3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</w:t>
            </w: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E02A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BE02A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BE02A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осуществление внутреннего муниципального финансового контроля в соответствии с заключенными соглашениями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24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муниципальных органов местного самоуправления Киевского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17128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1079,8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17128E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1079,8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депутатов Киевского сельского поселения Ремонтненского района (Специальные расходы)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D2433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местного 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 в рамках непрограммных расходов муниципальных органов местного самоуправления Киевского сельского поселения (Специальные расходы)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529,5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825C97" w:rsidP="00E2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2516B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432FA"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410D0" w:rsidRPr="005410D0" w:rsidRDefault="002432FA" w:rsidP="005410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410D0" w:rsidRPr="005410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</w:t>
      </w:r>
    </w:p>
    <w:p w:rsidR="005410D0" w:rsidRPr="005410D0" w:rsidRDefault="005410D0" w:rsidP="005410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0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5410D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541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  <w:r w:rsidR="00F90411">
        <w:rPr>
          <w:rFonts w:ascii="Times New Roman" w:eastAsia="Times New Roman" w:hAnsi="Times New Roman" w:cs="Times New Roman"/>
          <w:sz w:val="20"/>
          <w:szCs w:val="20"/>
          <w:lang w:eastAsia="ru-RU"/>
        </w:rPr>
        <w:t>20.11.2024</w:t>
      </w:r>
      <w:r w:rsidRPr="00541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F90411">
        <w:rPr>
          <w:rFonts w:ascii="Times New Roman" w:eastAsia="Times New Roman" w:hAnsi="Times New Roman" w:cs="Times New Roman"/>
          <w:sz w:val="20"/>
          <w:szCs w:val="20"/>
          <w:lang w:eastAsia="ru-RU"/>
        </w:rPr>
        <w:t>113</w:t>
      </w:r>
    </w:p>
    <w:p w:rsidR="005410D0" w:rsidRPr="005410D0" w:rsidRDefault="005410D0" w:rsidP="005410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5410D0" w:rsidRPr="005410D0" w:rsidRDefault="005410D0" w:rsidP="005410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и на </w:t>
      </w:r>
    </w:p>
    <w:p w:rsidR="005410D0" w:rsidRPr="005410D0" w:rsidRDefault="005410D0" w:rsidP="005410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410D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</w:t>
      </w:r>
      <w:proofErr w:type="gramEnd"/>
      <w:r w:rsidRPr="00541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2025 и 2026 годов»</w:t>
      </w:r>
    </w:p>
    <w:p w:rsidR="005410D0" w:rsidRPr="005410D0" w:rsidRDefault="005410D0" w:rsidP="005410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0D0" w:rsidRPr="005410D0" w:rsidRDefault="005410D0" w:rsidP="0054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0D0" w:rsidRPr="005410D0" w:rsidRDefault="005410D0" w:rsidP="0054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субвенции бюджету Киевского сельского поселения Ремонтненского района из областного бюджета в 2024 году и на плановый период 2025 и 2026 годов</w:t>
      </w:r>
    </w:p>
    <w:p w:rsidR="005410D0" w:rsidRPr="005410D0" w:rsidRDefault="005410D0" w:rsidP="0054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0D0" w:rsidRPr="005410D0" w:rsidRDefault="005410D0" w:rsidP="00FE68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410D0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32"/>
        <w:gridCol w:w="992"/>
        <w:gridCol w:w="709"/>
        <w:gridCol w:w="709"/>
        <w:gridCol w:w="708"/>
        <w:gridCol w:w="2127"/>
        <w:gridCol w:w="709"/>
        <w:gridCol w:w="709"/>
        <w:gridCol w:w="704"/>
        <w:gridCol w:w="10"/>
        <w:gridCol w:w="704"/>
      </w:tblGrid>
      <w:tr w:rsidR="005410D0" w:rsidRPr="005410D0" w:rsidTr="00A93BC0">
        <w:trPr>
          <w:trHeight w:val="61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субвенции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направлений расходования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экономической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5410D0" w:rsidRPr="005410D0" w:rsidTr="00A93BC0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0" w:rsidRPr="005410D0" w:rsidRDefault="005410D0" w:rsidP="00AA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районов, городских округов, городских и сельских поселений на 2024 год и на плановый период 2025 и 2026 годов на осуществление полномочий по определению в соответствии с частью 1 статьи 11.2 Областного закона от </w:t>
            </w: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25 октября 2002 года            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2 02 30024 10 0000 150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0" w:rsidRPr="005410D0" w:rsidRDefault="005410D0" w:rsidP="00B4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полномочий по определению в соответствии с частью 1 статьи 11.2  Областного закона от 25 октября 2002 года № 273-ЗС «Об административных правонарушениях» перечня должностных лиц, уполномоченных составлять протоколы </w:t>
            </w: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 административных правонарушениях, по непрограммным расходам в рамках непрограммного направления деятельности «Реализация функций муниципальных органов Киевского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951 0104 99900 72390</w:t>
            </w:r>
          </w:p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5410D0" w:rsidRPr="005410D0" w:rsidTr="00A93BC0">
        <w:trPr>
          <w:trHeight w:val="254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41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0" w:rsidRPr="005410D0" w:rsidRDefault="005410D0" w:rsidP="00AA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2024 год и на плановый период 2025 и 2026 годов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002E38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D0" w:rsidRPr="005410D0" w:rsidRDefault="005410D0" w:rsidP="00B45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951 </w:t>
            </w: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0203 999</w:t>
            </w: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5118</w:t>
            </w: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B84147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</w:tr>
      <w:bookmarkEnd w:id="0"/>
      <w:tr w:rsidR="005410D0" w:rsidRPr="005410D0" w:rsidTr="00A93BC0">
        <w:trPr>
          <w:trHeight w:val="26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002E38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002E38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D0" w:rsidRPr="005410D0" w:rsidRDefault="005410D0" w:rsidP="0054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184,4</w:t>
            </w:r>
          </w:p>
        </w:tc>
      </w:tr>
    </w:tbl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Собрания депутатов - </w:t>
      </w:r>
    </w:p>
    <w:p w:rsidR="00352A7D" w:rsidRPr="008233B0" w:rsidRDefault="002432FA" w:rsidP="008233B0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Киевского сельского поселения</w:t>
      </w: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С.С. Луговенко</w:t>
      </w:r>
    </w:p>
    <w:sectPr w:rsidR="00352A7D" w:rsidRPr="008233B0" w:rsidSect="0002036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6" w:right="851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B1" w:rsidRDefault="006445B1">
      <w:pPr>
        <w:spacing w:after="0" w:line="240" w:lineRule="auto"/>
      </w:pPr>
      <w:r>
        <w:separator/>
      </w:r>
    </w:p>
  </w:endnote>
  <w:endnote w:type="continuationSeparator" w:id="0">
    <w:p w:rsidR="006445B1" w:rsidRDefault="0064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90B" w:rsidRDefault="0077290B" w:rsidP="0002036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290B" w:rsidRDefault="0077290B" w:rsidP="0002036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90B" w:rsidRDefault="0077290B" w:rsidP="0002036A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A0988">
      <w:rPr>
        <w:rStyle w:val="a8"/>
        <w:noProof/>
      </w:rPr>
      <w:t>21</w:t>
    </w:r>
    <w:r>
      <w:rPr>
        <w:rStyle w:val="a8"/>
      </w:rPr>
      <w:fldChar w:fldCharType="end"/>
    </w:r>
  </w:p>
  <w:p w:rsidR="0077290B" w:rsidRDefault="0077290B" w:rsidP="0002036A">
    <w:pPr>
      <w:pStyle w:val="a9"/>
      <w:framePr w:wrap="around" w:vAnchor="text" w:hAnchor="margin" w:xAlign="right" w:y="1"/>
      <w:ind w:right="360"/>
      <w:rPr>
        <w:rStyle w:val="a8"/>
      </w:rPr>
    </w:pPr>
  </w:p>
  <w:p w:rsidR="0077290B" w:rsidRDefault="0077290B" w:rsidP="0002036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B1" w:rsidRDefault="006445B1">
      <w:pPr>
        <w:spacing w:after="0" w:line="240" w:lineRule="auto"/>
      </w:pPr>
      <w:r>
        <w:separator/>
      </w:r>
    </w:p>
  </w:footnote>
  <w:footnote w:type="continuationSeparator" w:id="0">
    <w:p w:rsidR="006445B1" w:rsidRDefault="0064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90B" w:rsidRDefault="0077290B" w:rsidP="000203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290B" w:rsidRDefault="007729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90B" w:rsidRDefault="0077290B" w:rsidP="0002036A">
    <w:pPr>
      <w:pStyle w:val="a6"/>
      <w:framePr w:wrap="around" w:vAnchor="text" w:hAnchor="margin" w:xAlign="center" w:y="1"/>
      <w:rPr>
        <w:rStyle w:val="a8"/>
      </w:rPr>
    </w:pPr>
  </w:p>
  <w:p w:rsidR="0077290B" w:rsidRPr="00F36CDB" w:rsidRDefault="0077290B" w:rsidP="0002036A">
    <w:pPr>
      <w:pStyle w:val="a6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44699"/>
    <w:multiLevelType w:val="hybridMultilevel"/>
    <w:tmpl w:val="B0C858DC"/>
    <w:lvl w:ilvl="0" w:tplc="3BF82A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9E45A4"/>
    <w:multiLevelType w:val="hybridMultilevel"/>
    <w:tmpl w:val="CD34ECDA"/>
    <w:lvl w:ilvl="0" w:tplc="02B89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1103A"/>
    <w:multiLevelType w:val="hybridMultilevel"/>
    <w:tmpl w:val="F8BC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DC34D3"/>
    <w:multiLevelType w:val="hybridMultilevel"/>
    <w:tmpl w:val="F8BC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D3AE2"/>
    <w:multiLevelType w:val="hybridMultilevel"/>
    <w:tmpl w:val="E976DE9E"/>
    <w:lvl w:ilvl="0" w:tplc="9F088B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21"/>
    <w:rsid w:val="00002E38"/>
    <w:rsid w:val="00005AA6"/>
    <w:rsid w:val="0002036A"/>
    <w:rsid w:val="00022C5E"/>
    <w:rsid w:val="00033F7A"/>
    <w:rsid w:val="00081D17"/>
    <w:rsid w:val="00082160"/>
    <w:rsid w:val="000B6760"/>
    <w:rsid w:val="000B6EC2"/>
    <w:rsid w:val="000C27EF"/>
    <w:rsid w:val="000D14DA"/>
    <w:rsid w:val="000D5B9B"/>
    <w:rsid w:val="000E6DF7"/>
    <w:rsid w:val="00124A3B"/>
    <w:rsid w:val="00125E19"/>
    <w:rsid w:val="0017128E"/>
    <w:rsid w:val="00186CC5"/>
    <w:rsid w:val="001A139A"/>
    <w:rsid w:val="001A335A"/>
    <w:rsid w:val="001A6A4F"/>
    <w:rsid w:val="001E54DB"/>
    <w:rsid w:val="001F0792"/>
    <w:rsid w:val="002432FA"/>
    <w:rsid w:val="00245AF8"/>
    <w:rsid w:val="00255679"/>
    <w:rsid w:val="00270B1D"/>
    <w:rsid w:val="002805FE"/>
    <w:rsid w:val="002973C0"/>
    <w:rsid w:val="002A3E3C"/>
    <w:rsid w:val="002E716C"/>
    <w:rsid w:val="00331C81"/>
    <w:rsid w:val="00344255"/>
    <w:rsid w:val="00352A7D"/>
    <w:rsid w:val="003602CF"/>
    <w:rsid w:val="00384506"/>
    <w:rsid w:val="00396681"/>
    <w:rsid w:val="003D405E"/>
    <w:rsid w:val="003D6936"/>
    <w:rsid w:val="003F18EB"/>
    <w:rsid w:val="003F3C83"/>
    <w:rsid w:val="003F4523"/>
    <w:rsid w:val="004076C4"/>
    <w:rsid w:val="00415A58"/>
    <w:rsid w:val="0044243F"/>
    <w:rsid w:val="004802BA"/>
    <w:rsid w:val="00491CCD"/>
    <w:rsid w:val="00496BED"/>
    <w:rsid w:val="004D4679"/>
    <w:rsid w:val="004F33A5"/>
    <w:rsid w:val="0050252D"/>
    <w:rsid w:val="0050494B"/>
    <w:rsid w:val="005410D0"/>
    <w:rsid w:val="00553FA6"/>
    <w:rsid w:val="00581F7B"/>
    <w:rsid w:val="005B4A43"/>
    <w:rsid w:val="006445B1"/>
    <w:rsid w:val="00693E76"/>
    <w:rsid w:val="00695869"/>
    <w:rsid w:val="0077247B"/>
    <w:rsid w:val="0077290B"/>
    <w:rsid w:val="0078042D"/>
    <w:rsid w:val="00782BAE"/>
    <w:rsid w:val="0078364E"/>
    <w:rsid w:val="007871A3"/>
    <w:rsid w:val="00791C98"/>
    <w:rsid w:val="007F345B"/>
    <w:rsid w:val="007F3A03"/>
    <w:rsid w:val="00816C0A"/>
    <w:rsid w:val="008233B0"/>
    <w:rsid w:val="00825C97"/>
    <w:rsid w:val="00833C95"/>
    <w:rsid w:val="00850628"/>
    <w:rsid w:val="0086392F"/>
    <w:rsid w:val="00867C81"/>
    <w:rsid w:val="00880A36"/>
    <w:rsid w:val="008D39EE"/>
    <w:rsid w:val="008E3AB8"/>
    <w:rsid w:val="00904353"/>
    <w:rsid w:val="0092696A"/>
    <w:rsid w:val="00930F0E"/>
    <w:rsid w:val="00934018"/>
    <w:rsid w:val="00934421"/>
    <w:rsid w:val="00962F65"/>
    <w:rsid w:val="009806EE"/>
    <w:rsid w:val="00A1076E"/>
    <w:rsid w:val="00A204F7"/>
    <w:rsid w:val="00A45A79"/>
    <w:rsid w:val="00A56508"/>
    <w:rsid w:val="00A729ED"/>
    <w:rsid w:val="00A80526"/>
    <w:rsid w:val="00A876B2"/>
    <w:rsid w:val="00A87D1C"/>
    <w:rsid w:val="00A901DE"/>
    <w:rsid w:val="00AA0988"/>
    <w:rsid w:val="00AB0390"/>
    <w:rsid w:val="00AB41C4"/>
    <w:rsid w:val="00AC3A3F"/>
    <w:rsid w:val="00B15BCE"/>
    <w:rsid w:val="00B17027"/>
    <w:rsid w:val="00B45570"/>
    <w:rsid w:val="00B45ACF"/>
    <w:rsid w:val="00B522D7"/>
    <w:rsid w:val="00B66FE9"/>
    <w:rsid w:val="00B84147"/>
    <w:rsid w:val="00BA5EB7"/>
    <w:rsid w:val="00BE02A8"/>
    <w:rsid w:val="00BE3484"/>
    <w:rsid w:val="00BF1B3F"/>
    <w:rsid w:val="00C75D32"/>
    <w:rsid w:val="00C763E9"/>
    <w:rsid w:val="00CA0936"/>
    <w:rsid w:val="00CA56FA"/>
    <w:rsid w:val="00CD4A69"/>
    <w:rsid w:val="00D00845"/>
    <w:rsid w:val="00D44043"/>
    <w:rsid w:val="00D57EA7"/>
    <w:rsid w:val="00D614E7"/>
    <w:rsid w:val="00D7276C"/>
    <w:rsid w:val="00D745AF"/>
    <w:rsid w:val="00D9378A"/>
    <w:rsid w:val="00D94FC8"/>
    <w:rsid w:val="00DA6F1F"/>
    <w:rsid w:val="00DD2433"/>
    <w:rsid w:val="00E16CED"/>
    <w:rsid w:val="00E178E6"/>
    <w:rsid w:val="00E23188"/>
    <w:rsid w:val="00E2516B"/>
    <w:rsid w:val="00E66FF9"/>
    <w:rsid w:val="00E90A1E"/>
    <w:rsid w:val="00EB3AA8"/>
    <w:rsid w:val="00EC0B05"/>
    <w:rsid w:val="00EC1D82"/>
    <w:rsid w:val="00EC5BA5"/>
    <w:rsid w:val="00EF5DE6"/>
    <w:rsid w:val="00F050B6"/>
    <w:rsid w:val="00F4178F"/>
    <w:rsid w:val="00F57DA5"/>
    <w:rsid w:val="00F61B09"/>
    <w:rsid w:val="00F754A0"/>
    <w:rsid w:val="00F84D17"/>
    <w:rsid w:val="00F90411"/>
    <w:rsid w:val="00FD384F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59093-7457-4080-90B2-47A2517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2432FA"/>
  </w:style>
  <w:style w:type="paragraph" w:customStyle="1" w:styleId="ConsPlusTitle">
    <w:name w:val="ConsPlusTitle"/>
    <w:uiPriority w:val="99"/>
    <w:rsid w:val="00243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243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432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semiHidden/>
    <w:rsid w:val="002432F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rsid w:val="002432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43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2432FA"/>
  </w:style>
  <w:style w:type="paragraph" w:styleId="a9">
    <w:name w:val="footer"/>
    <w:basedOn w:val="a"/>
    <w:link w:val="aa"/>
    <w:rsid w:val="002432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243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rsid w:val="002432FA"/>
    <w:rPr>
      <w:color w:val="0000FF"/>
      <w:u w:val="single"/>
    </w:rPr>
  </w:style>
  <w:style w:type="paragraph" w:customStyle="1" w:styleId="ConsPlusNormal">
    <w:name w:val="ConsPlusNormal"/>
    <w:rsid w:val="002432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32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rsid w:val="00243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Web">
    <w:name w:val="Обычный (Web)"/>
    <w:basedOn w:val="a"/>
    <w:rsid w:val="002432F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nformat">
    <w:name w:val="ConsPlusNonformat"/>
    <w:uiPriority w:val="99"/>
    <w:rsid w:val="00243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Book Title"/>
    <w:uiPriority w:val="33"/>
    <w:qFormat/>
    <w:rsid w:val="002432FA"/>
    <w:rPr>
      <w:b/>
      <w:bCs/>
      <w:i/>
      <w:iCs/>
      <w:spacing w:val="5"/>
    </w:rPr>
  </w:style>
  <w:style w:type="character" w:customStyle="1" w:styleId="hl41">
    <w:name w:val="hl41"/>
    <w:rsid w:val="002432FA"/>
    <w:rPr>
      <w:b/>
      <w:bCs/>
      <w:sz w:val="20"/>
      <w:szCs w:val="20"/>
    </w:rPr>
  </w:style>
  <w:style w:type="character" w:customStyle="1" w:styleId="pre">
    <w:name w:val="pre"/>
    <w:rsid w:val="002432FA"/>
  </w:style>
  <w:style w:type="paragraph" w:styleId="ad">
    <w:name w:val="No Spacing"/>
    <w:uiPriority w:val="1"/>
    <w:qFormat/>
    <w:rsid w:val="0024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21</Pages>
  <Words>7393</Words>
  <Characters>42144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102</cp:revision>
  <cp:lastPrinted>2024-11-25T08:51:00Z</cp:lastPrinted>
  <dcterms:created xsi:type="dcterms:W3CDTF">2024-01-31T08:33:00Z</dcterms:created>
  <dcterms:modified xsi:type="dcterms:W3CDTF">2024-11-25T08:52:00Z</dcterms:modified>
</cp:coreProperties>
</file>