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28" w:rsidRPr="00212810" w:rsidRDefault="00315E28" w:rsidP="006C263B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Отчётное собрание о результатах деятельности </w:t>
      </w:r>
      <w:r w:rsidR="00C96C7F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дминистрации </w:t>
      </w:r>
      <w:r w:rsidR="00A06538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иевского сельского поселения перед населением по итогам работы </w:t>
      </w:r>
    </w:p>
    <w:p w:rsidR="00AB2DB1" w:rsidRPr="00212810" w:rsidRDefault="00EA5FDA" w:rsidP="006C263B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r w:rsidR="00315E28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3691A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 полугодие </w:t>
      </w:r>
      <w:r w:rsidR="00315E28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201</w:t>
      </w:r>
      <w:r w:rsidR="00325109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315E28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AB2DB1" w:rsidRPr="00212810" w:rsidRDefault="00AB2DB1" w:rsidP="00AB2DB1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21"/>
        <w:gridCol w:w="1661"/>
        <w:gridCol w:w="4701"/>
      </w:tblGrid>
      <w:tr w:rsidR="00AB2DB1" w:rsidRPr="00212810" w:rsidTr="00766FB1">
        <w:tc>
          <w:tcPr>
            <w:tcW w:w="3038" w:type="dxa"/>
          </w:tcPr>
          <w:p w:rsidR="00AB2DB1" w:rsidRPr="00212810" w:rsidRDefault="00325109" w:rsidP="003251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575A3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0</w:t>
            </w:r>
            <w:r w:rsidR="0073691A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575A3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201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B2DB1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709" w:type="dxa"/>
          </w:tcPr>
          <w:p w:rsidR="00AB2DB1" w:rsidRPr="00212810" w:rsidRDefault="00212810" w:rsidP="00E603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4575A3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E603EC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B2DB1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76" w:type="dxa"/>
          </w:tcPr>
          <w:p w:rsidR="00AB2DB1" w:rsidRPr="00212810" w:rsidRDefault="00AB2DB1" w:rsidP="002128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здание МКУК «</w:t>
            </w:r>
            <w:proofErr w:type="gramStart"/>
            <w:r w:rsidR="00E603EC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Киевский</w:t>
            </w:r>
            <w:proofErr w:type="gramEnd"/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СДК» </w:t>
            </w:r>
          </w:p>
          <w:p w:rsidR="00AB2DB1" w:rsidRPr="00212810" w:rsidRDefault="00E603EC" w:rsidP="0021281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Киевка</w:t>
            </w:r>
            <w:r w:rsidR="00AB2DB1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 Ленинская, 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</w:t>
            </w:r>
            <w:proofErr w:type="gramEnd"/>
          </w:p>
        </w:tc>
      </w:tr>
    </w:tbl>
    <w:p w:rsidR="00AB2DB1" w:rsidRPr="00212810" w:rsidRDefault="00AB2DB1" w:rsidP="00560786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B2DB1" w:rsidRPr="00212810" w:rsidRDefault="00AB2DB1" w:rsidP="0073691A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Уважаемые   присутствующие!</w:t>
      </w:r>
    </w:p>
    <w:p w:rsidR="00AB2DB1" w:rsidRPr="00212810" w:rsidRDefault="00AB2DB1" w:rsidP="00560786">
      <w:pPr>
        <w:pStyle w:val="af9"/>
        <w:spacing w:after="0"/>
        <w:jc w:val="both"/>
        <w:rPr>
          <w:bCs/>
          <w:sz w:val="24"/>
          <w:szCs w:val="24"/>
        </w:rPr>
      </w:pPr>
    </w:p>
    <w:p w:rsidR="00AB2DB1" w:rsidRPr="00212810" w:rsidRDefault="00AB2DB1" w:rsidP="00325109">
      <w:pPr>
        <w:tabs>
          <w:tab w:val="left" w:pos="34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работе отчетного собрания </w:t>
      </w:r>
      <w:r w:rsidR="00560786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результатах деятельности Администрации </w:t>
      </w:r>
      <w:r w:rsidR="00E603EC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Киевского</w:t>
      </w:r>
      <w:r w:rsidR="00560786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</w:t>
      </w:r>
      <w:r w:rsidR="004575A3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по итогам работы за </w:t>
      </w:r>
      <w:r w:rsidR="0073691A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60786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2006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полугодие 201</w:t>
      </w:r>
      <w:r w:rsidR="00325109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560786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="00560786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принимают участие</w:t>
      </w:r>
      <w:r w:rsidR="00560786" w:rsidRPr="00212810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AB2DB1" w:rsidRPr="00212810" w:rsidRDefault="004575A3" w:rsidP="00325109">
      <w:pPr>
        <w:pStyle w:val="af9"/>
        <w:spacing w:after="0"/>
        <w:ind w:firstLine="426"/>
        <w:rPr>
          <w:sz w:val="24"/>
          <w:szCs w:val="24"/>
        </w:rPr>
      </w:pPr>
      <w:r w:rsidRPr="00212810">
        <w:rPr>
          <w:sz w:val="24"/>
          <w:szCs w:val="24"/>
        </w:rPr>
        <w:t xml:space="preserve">- </w:t>
      </w:r>
      <w:r w:rsidR="00325109" w:rsidRPr="00212810">
        <w:rPr>
          <w:sz w:val="24"/>
          <w:szCs w:val="24"/>
        </w:rPr>
        <w:t xml:space="preserve">первый </w:t>
      </w:r>
      <w:r w:rsidRPr="00212810">
        <w:rPr>
          <w:sz w:val="24"/>
          <w:szCs w:val="24"/>
        </w:rPr>
        <w:t xml:space="preserve">заместитель главы </w:t>
      </w:r>
      <w:r w:rsidR="00325109" w:rsidRPr="00212810">
        <w:rPr>
          <w:sz w:val="24"/>
          <w:szCs w:val="24"/>
        </w:rPr>
        <w:t xml:space="preserve">Администрации </w:t>
      </w:r>
      <w:r w:rsidR="00AA61D1" w:rsidRPr="00212810">
        <w:rPr>
          <w:sz w:val="24"/>
          <w:szCs w:val="24"/>
        </w:rPr>
        <w:t>Ремонтненского</w:t>
      </w:r>
      <w:r w:rsidRPr="00212810">
        <w:rPr>
          <w:sz w:val="24"/>
          <w:szCs w:val="24"/>
        </w:rPr>
        <w:t xml:space="preserve"> района Богданов</w:t>
      </w:r>
      <w:r w:rsidR="00325109" w:rsidRPr="00212810">
        <w:rPr>
          <w:sz w:val="24"/>
          <w:szCs w:val="24"/>
        </w:rPr>
        <w:t>а</w:t>
      </w:r>
      <w:r w:rsidRPr="00212810">
        <w:rPr>
          <w:sz w:val="24"/>
          <w:szCs w:val="24"/>
        </w:rPr>
        <w:t xml:space="preserve"> </w:t>
      </w:r>
      <w:r w:rsidR="00325109" w:rsidRPr="00212810">
        <w:rPr>
          <w:sz w:val="24"/>
          <w:szCs w:val="24"/>
        </w:rPr>
        <w:t>О</w:t>
      </w:r>
      <w:r w:rsidR="00AA61D1" w:rsidRPr="00212810">
        <w:rPr>
          <w:sz w:val="24"/>
          <w:szCs w:val="24"/>
        </w:rPr>
        <w:t>.</w:t>
      </w:r>
      <w:r w:rsidRPr="00212810">
        <w:rPr>
          <w:sz w:val="24"/>
          <w:szCs w:val="24"/>
        </w:rPr>
        <w:t xml:space="preserve"> Н. </w:t>
      </w:r>
    </w:p>
    <w:p w:rsidR="00AB2DB1" w:rsidRPr="00212810" w:rsidRDefault="00AB2DB1" w:rsidP="00325109">
      <w:pPr>
        <w:pStyle w:val="af9"/>
        <w:spacing w:after="0"/>
        <w:ind w:firstLine="426"/>
        <w:rPr>
          <w:sz w:val="24"/>
          <w:szCs w:val="24"/>
        </w:rPr>
      </w:pPr>
      <w:r w:rsidRPr="00212810">
        <w:rPr>
          <w:sz w:val="24"/>
          <w:szCs w:val="24"/>
        </w:rPr>
        <w:t>-</w:t>
      </w:r>
      <w:r w:rsidR="00325109" w:rsidRPr="00212810">
        <w:rPr>
          <w:sz w:val="24"/>
          <w:szCs w:val="24"/>
        </w:rPr>
        <w:t xml:space="preserve"> </w:t>
      </w:r>
      <w:r w:rsidRPr="00212810">
        <w:rPr>
          <w:sz w:val="24"/>
          <w:szCs w:val="24"/>
        </w:rPr>
        <w:t xml:space="preserve">члены информационной группы Администрации Ремонтненского района </w:t>
      </w:r>
    </w:p>
    <w:p w:rsidR="00AB2DB1" w:rsidRPr="00212810" w:rsidRDefault="00AB2DB1" w:rsidP="00325109">
      <w:pPr>
        <w:pStyle w:val="af9"/>
        <w:spacing w:after="0"/>
        <w:ind w:firstLine="426"/>
        <w:rPr>
          <w:sz w:val="24"/>
          <w:szCs w:val="24"/>
        </w:rPr>
      </w:pPr>
      <w:r w:rsidRPr="00212810">
        <w:rPr>
          <w:sz w:val="24"/>
          <w:szCs w:val="24"/>
        </w:rPr>
        <w:t xml:space="preserve">- депутаты собрания депутатов </w:t>
      </w:r>
      <w:r w:rsidR="00E603EC" w:rsidRPr="00212810">
        <w:rPr>
          <w:sz w:val="24"/>
          <w:szCs w:val="24"/>
        </w:rPr>
        <w:t>Киевского</w:t>
      </w:r>
      <w:r w:rsidRPr="00212810">
        <w:rPr>
          <w:sz w:val="24"/>
          <w:szCs w:val="24"/>
        </w:rPr>
        <w:t xml:space="preserve"> сельского поселения</w:t>
      </w:r>
    </w:p>
    <w:p w:rsidR="00AB2DB1" w:rsidRPr="00212810" w:rsidRDefault="00AB2DB1" w:rsidP="00325109">
      <w:pPr>
        <w:pStyle w:val="af9"/>
        <w:spacing w:after="0"/>
        <w:ind w:firstLine="426"/>
        <w:rPr>
          <w:sz w:val="24"/>
          <w:szCs w:val="24"/>
        </w:rPr>
      </w:pPr>
      <w:r w:rsidRPr="00212810">
        <w:rPr>
          <w:sz w:val="24"/>
          <w:szCs w:val="24"/>
        </w:rPr>
        <w:t>- коллективы учреждений, организаций, функционирующих на территории поселения</w:t>
      </w:r>
    </w:p>
    <w:p w:rsidR="00AB2DB1" w:rsidRPr="00212810" w:rsidRDefault="00AB2DB1" w:rsidP="00325109">
      <w:pPr>
        <w:pStyle w:val="af9"/>
        <w:spacing w:after="0"/>
        <w:ind w:firstLine="426"/>
        <w:rPr>
          <w:sz w:val="24"/>
          <w:szCs w:val="24"/>
        </w:rPr>
      </w:pPr>
      <w:r w:rsidRPr="00212810">
        <w:rPr>
          <w:sz w:val="24"/>
          <w:szCs w:val="24"/>
        </w:rPr>
        <w:t>-</w:t>
      </w:r>
      <w:r w:rsidR="00325109" w:rsidRPr="00212810">
        <w:rPr>
          <w:sz w:val="24"/>
          <w:szCs w:val="24"/>
        </w:rPr>
        <w:t xml:space="preserve"> </w:t>
      </w:r>
      <w:r w:rsidRPr="00212810">
        <w:rPr>
          <w:sz w:val="24"/>
          <w:szCs w:val="24"/>
        </w:rPr>
        <w:t xml:space="preserve">жители </w:t>
      </w:r>
    </w:p>
    <w:p w:rsidR="00AB2DB1" w:rsidRPr="00212810" w:rsidRDefault="00AB2DB1" w:rsidP="00AB2DB1">
      <w:pPr>
        <w:pStyle w:val="af9"/>
        <w:spacing w:after="0"/>
        <w:rPr>
          <w:b/>
          <w:bCs/>
          <w:sz w:val="24"/>
          <w:szCs w:val="24"/>
        </w:rPr>
      </w:pPr>
    </w:p>
    <w:p w:rsidR="00240632" w:rsidRPr="00212810" w:rsidRDefault="00AB2DB1" w:rsidP="00C403D9">
      <w:pPr>
        <w:pStyle w:val="af9"/>
        <w:spacing w:after="0"/>
        <w:rPr>
          <w:b/>
          <w:bCs/>
          <w:sz w:val="24"/>
          <w:szCs w:val="24"/>
        </w:rPr>
      </w:pPr>
      <w:r w:rsidRPr="00212810">
        <w:rPr>
          <w:b/>
          <w:bCs/>
          <w:sz w:val="24"/>
          <w:szCs w:val="24"/>
        </w:rPr>
        <w:t xml:space="preserve">Всего </w:t>
      </w:r>
      <w:r w:rsidRPr="00212810">
        <w:rPr>
          <w:b/>
          <w:bCs/>
          <w:sz w:val="24"/>
          <w:szCs w:val="24"/>
          <w:u w:val="single"/>
        </w:rPr>
        <w:t>_</w:t>
      </w:r>
      <w:r w:rsidR="00D56B86" w:rsidRPr="00212810">
        <w:rPr>
          <w:b/>
          <w:bCs/>
          <w:sz w:val="24"/>
          <w:szCs w:val="24"/>
          <w:u w:val="single"/>
        </w:rPr>
        <w:t>47</w:t>
      </w:r>
      <w:r w:rsidRPr="00212810">
        <w:rPr>
          <w:b/>
          <w:bCs/>
          <w:sz w:val="24"/>
          <w:szCs w:val="24"/>
          <w:u w:val="single"/>
        </w:rPr>
        <w:t>_</w:t>
      </w:r>
      <w:r w:rsidRPr="00212810">
        <w:rPr>
          <w:b/>
          <w:bCs/>
          <w:sz w:val="24"/>
          <w:szCs w:val="24"/>
        </w:rPr>
        <w:t xml:space="preserve"> человек.</w:t>
      </w:r>
    </w:p>
    <w:p w:rsidR="00EA5FDA" w:rsidRPr="00212810" w:rsidRDefault="00EA5FDA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092" w:rsidRPr="00212810" w:rsidRDefault="00F27493" w:rsidP="00F27493">
      <w:pPr>
        <w:tabs>
          <w:tab w:val="left" w:pos="10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Повестка.</w:t>
      </w:r>
    </w:p>
    <w:p w:rsidR="00F27493" w:rsidRPr="00212810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Отчёт главы</w:t>
      </w:r>
      <w:r w:rsidR="00207F53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по итогам работы Администрации Киевского сельского поселения за 1 полугодие 201</w:t>
      </w:r>
      <w:r w:rsidR="00325109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207F53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493" w:rsidRPr="00212810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инфогруппы</w:t>
      </w:r>
    </w:p>
    <w:p w:rsidR="00F27493" w:rsidRPr="00212810" w:rsidRDefault="00F27493" w:rsidP="00F27493">
      <w:pPr>
        <w:pStyle w:val="ac"/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4785"/>
      </w:tblGrid>
      <w:tr w:rsidR="007D4092" w:rsidRPr="00212810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12810" w:rsidRDefault="007D4092" w:rsidP="003251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состоянию</w:t>
            </w:r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1.0</w:t>
            </w:r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325109"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8 </w:t>
            </w:r>
            <w:r w:rsidRPr="0021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7D4092" w:rsidRPr="00212810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12810" w:rsidRDefault="007D4092" w:rsidP="00893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8933B5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38 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D4092" w:rsidRPr="00212810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12810" w:rsidRDefault="007D4092" w:rsidP="00893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детей в дошкольном учреждении - </w:t>
            </w:r>
            <w:r w:rsidR="008933B5" w:rsidRPr="002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</w:tr>
      <w:tr w:rsidR="007D4092" w:rsidRPr="00212810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12810" w:rsidRDefault="007D4092" w:rsidP="00783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Количество учащихся в </w:t>
            </w:r>
            <w:proofErr w:type="gramStart"/>
            <w:r w:rsidRPr="002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Киевской</w:t>
            </w:r>
            <w:proofErr w:type="gramEnd"/>
            <w:r w:rsidRPr="002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СОШ  - </w:t>
            </w:r>
            <w:r w:rsidR="007831E1" w:rsidRPr="0021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</w:tr>
      <w:tr w:rsidR="007D4092" w:rsidRPr="00212810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212810" w:rsidRDefault="007D4092" w:rsidP="007831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  <w:proofErr w:type="spellEnd"/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7831E1"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  <w:proofErr w:type="gramEnd"/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1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7D4092" w:rsidRPr="00212810" w:rsidRDefault="007D4092" w:rsidP="007D409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4092" w:rsidRPr="00212810" w:rsidRDefault="007D4092" w:rsidP="0032510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В 1 полугодии 201</w:t>
      </w:r>
      <w:r w:rsidR="00325109" w:rsidRPr="0021281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году Администрацией Киевского с/поселения принято постановлений – </w:t>
      </w:r>
      <w:r w:rsidR="00051787" w:rsidRPr="0021281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933B5" w:rsidRPr="0021281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,  распоряжений </w:t>
      </w:r>
      <w:r w:rsidR="00051787" w:rsidRPr="00212810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. Собранием депутатов утверждено </w:t>
      </w:r>
      <w:r w:rsidR="00051787" w:rsidRPr="0021281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933B5" w:rsidRPr="0021281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решения. </w:t>
      </w:r>
      <w:r w:rsidR="00B84E3C" w:rsidRPr="00212810">
        <w:rPr>
          <w:rFonts w:ascii="Times New Roman" w:hAnsi="Times New Roman" w:cs="Times New Roman"/>
          <w:sz w:val="24"/>
          <w:szCs w:val="24"/>
          <w:lang w:val="ru-RU"/>
        </w:rPr>
        <w:t>Входящей информации зарегистрировано 633, исходящей – 402.</w:t>
      </w:r>
    </w:p>
    <w:p w:rsidR="007D4092" w:rsidRPr="00212810" w:rsidRDefault="007D4092" w:rsidP="0032510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За истекший период 201</w:t>
      </w:r>
      <w:r w:rsidR="00325109" w:rsidRPr="0021281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год в администрацию поступило </w:t>
      </w:r>
      <w:r w:rsidR="008933B5" w:rsidRPr="0021281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051787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граждан,  из них письменных обращений не поступало, основная тема </w:t>
      </w:r>
      <w:r w:rsidR="008933B5" w:rsidRPr="0021281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3B5" w:rsidRPr="00212810">
        <w:rPr>
          <w:rFonts w:ascii="Times New Roman" w:hAnsi="Times New Roman" w:cs="Times New Roman"/>
          <w:sz w:val="24"/>
          <w:szCs w:val="24"/>
          <w:lang w:val="ru-RU"/>
        </w:rPr>
        <w:t>уличное освещение, правила содержания животных,</w:t>
      </w:r>
      <w:r w:rsidR="00B84E3C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 нарушения правил благоустройства. 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На все обращения специалисты реагировали своевременно, предоставляли необходимый пакет документов (оказывали помощь в решении проблемы) и давали устные разъяснения. </w:t>
      </w:r>
    </w:p>
    <w:p w:rsidR="00A125EB" w:rsidRPr="00212810" w:rsidRDefault="00A125EB" w:rsidP="00A1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A125EB" w:rsidRPr="00212810" w:rsidRDefault="00A125EB" w:rsidP="00A1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 исполнении бюджета Киевского сельского поселения Ремонтненского района  за первое полугодие 2018 года</w:t>
      </w:r>
    </w:p>
    <w:p w:rsidR="00A125EB" w:rsidRPr="00212810" w:rsidRDefault="00A125EB" w:rsidP="00A1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Плановые показатели бюджета поселения по доходам за первое полугодие 2018 года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на 46,1 процентов, при плане на год 10855,2 тыс. рублей, в бюджет поступило 5005,5 тыс. рублей.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 общей суммы налоговые и неналоговые доходы бюджета поселения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исполнены в сумме 293,5 тыс. рублей при плане на год 1204,2 тыс. рублей или на 24,4 процентов к годовым бюджетным назначениям.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Наибольший удельный вес в объеме собственных доходов составили:</w:t>
      </w:r>
    </w:p>
    <w:p w:rsidR="00A125EB" w:rsidRPr="00212810" w:rsidRDefault="00A125EB" w:rsidP="00A125E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Налог на доходы физических лиц – 46,0% или 134,9 тыс. рублей;  </w:t>
      </w: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2. </w:t>
      </w:r>
      <w:r w:rsidRPr="0021281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Единый сельскохозяйственный налог – 35,0% или 102,6 тыс. рублей;</w:t>
      </w: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3. </w:t>
      </w:r>
      <w:r w:rsidRPr="0021281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Средства самообложение граждан –102,5 % или 30,8 тыс. рублей;</w:t>
      </w: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4. </w:t>
      </w:r>
      <w:r w:rsidRPr="0021281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Налоги на имущество - 4,0% или 11,7 тыс. рублей.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Сумма безвозмездных поступлений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(дотация, субвенции, межбюджетные трансферты) за первое полугодие 2018 года составила 4712,0 тыс. рублей, при плане 9651,0 тыс. рублей, что соответствует 48,8% от плановых назначений за первое полугодие.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Общая сумма расходов бюджета поселения за первое полугодие 2018 года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составила 4770,0 тыс. рублей, при годовом плане 10631,3 тыс. рублей или 44,9 процента к годовым назначениям.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на содержание органов местного самоуправления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освоено 2264,5тыс. рублей при плане 4962,7 тыс. рублей или 45,6 процентов к годовым плановым назначениям.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на осуществление первичного воинского учета на территориях, где отсутствуют военные комиссариаты,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31,4 тыс. рублей при плане 75,8 тыс. рублей или 41,4 процентов к годовым назначениям.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-на содержание дорожного хозяйства за первое полугодие 2018 года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23,9 тыс. рублей или 21,2 процентов к годовым плановым назначениям, эти средства были переданы в бюджет муниципального района, для выполнения переданных полномочий, по данному виду расходов.</w:t>
      </w: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- на жилищно-коммунальное хозяйство поселения за первое полугодие 2018 года было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– 263,7 тыс. рублей при плане 716,9 тыс. рублей или 36,8 процентов к плановым назначениям, из них:</w:t>
      </w: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1. уличное освещение (электроэнергия) –70,9 тыс. рублей;</w:t>
      </w: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2. текущий ремонт изгороди на территории кладбища в селе Киевка –150,0 тыс. рублей;</w:t>
      </w: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3.вывоз мусора и уплотнение грунта –42,8 тыс. рублей.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финансирование образования за первое полугодие 2018 года</w:t>
      </w:r>
      <w:r w:rsidR="007107D1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 – 2,1 тыс. рублей при плановых назначениях 30,0 тыс. рублей или 7,0 % от годовых плановых назначений</w:t>
      </w:r>
      <w:r w:rsidRPr="0021281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="007107D1" w:rsidRPr="0021281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эти средства были предусмотрены на подготовку, переподготовку и повышение квалификации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работников 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дминистрации Киевского сельского поселения;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proofErr w:type="gramStart"/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на финансирование отраслей культуры</w:t>
      </w:r>
      <w:r w:rsidR="007107D1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первое полугодие 2018 года</w:t>
      </w:r>
      <w:r w:rsidR="007107D1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было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освоено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2143,4 тыс. рублей при плановых назначениях 4625,4 тыс. рублей или 46,3% от годовых плановых назначений</w:t>
      </w:r>
      <w:r w:rsidRPr="0021281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из общей суммы расходов – 810,3 тыс. рублей, </w:t>
      </w:r>
      <w:r w:rsidR="007107D1" w:rsidRPr="0021281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средства,</w:t>
      </w:r>
      <w:r w:rsidRPr="0021281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предусмотренные на повышение заработной платы работникам учреждений культуры за счет средств областного бюджета.</w:t>
      </w:r>
      <w:proofErr w:type="gramEnd"/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gramStart"/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социальную</w:t>
      </w:r>
      <w:proofErr w:type="gramEnd"/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поддержка граждан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(пенсионное обеспечение)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первое полугодие 2018 года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было освоено 40,9 тыс. рублей, при плановых назначениях 98,4 тыс. рублей, что составило 41,6 % к плановым годовым назначениям.</w:t>
      </w:r>
    </w:p>
    <w:p w:rsidR="007107D1" w:rsidRPr="00212810" w:rsidRDefault="007107D1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5EB" w:rsidRPr="00212810" w:rsidRDefault="00A125EB" w:rsidP="00A1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- на физическую культуру и спорт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в 2018 году предусмотрено 9,2 тыс. рублей, эти средства за отчетный период не освоены.</w:t>
      </w:r>
    </w:p>
    <w:p w:rsidR="00A125EB" w:rsidRPr="00212810" w:rsidRDefault="00A125EB" w:rsidP="00A1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финансирования 9 муниципальных программ поселения в отчетном периоде составил 4616,6 тыс.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рублей, при плановых назначениях 10410,9 тыс. рублей или 44,3 процента, из них средства областного бюджета составили -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775,3 тыс.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рублей, средства местного бюджета - 3841,3 тыс.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рублей. </w:t>
      </w:r>
      <w:proofErr w:type="gramStart"/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Удельный вес расходов по выполнению программ в общем объеме расходов бюджета составил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96,8 %. Ассигнования на реализацию программ направлены на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сети автомобильных дорог</w:t>
      </w: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мероприятия в области культуры, на финансовое обеспечение муниципальных заданий по оказанию муниципальных услуг населению поселения, на социальную поддержку отдельных категорий граждан, на благоустройство и другие цели.</w:t>
      </w:r>
      <w:proofErr w:type="gramEnd"/>
    </w:p>
    <w:p w:rsidR="00A125EB" w:rsidRPr="00212810" w:rsidRDefault="00A125EB" w:rsidP="00A1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Информация по внесению изменений в бюджет поселения, исполнению бюджета регулярно размещается на официальном сайте Киевского сельского поселения в разделах «Бюджет для граждан» и «Отчетность». </w:t>
      </w:r>
    </w:p>
    <w:p w:rsidR="00A125EB" w:rsidRPr="00212810" w:rsidRDefault="00A125EB" w:rsidP="00A12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отчетного периода сдача месячной, квартальной, предоставление иной запрашиваемой информации в соответствующие органы осуществлялась в соответствии с установленными сроками.</w:t>
      </w:r>
    </w:p>
    <w:p w:rsidR="00A125EB" w:rsidRPr="00212810" w:rsidRDefault="00A125EB" w:rsidP="00A12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 Киевского сельского поселения Ремонтненского района утвержден на 2018 год и плановый период 2019-2020 годов, как и ранее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с применением программно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7107D1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целевого метода бюджетного планирования, исходя из долгосрочных целей социально-экономического развития Киевского сельского поселения.</w:t>
      </w:r>
    </w:p>
    <w:p w:rsidR="00325109" w:rsidRPr="00212810" w:rsidRDefault="00325109" w:rsidP="00CB6DA3">
      <w:pPr>
        <w:spacing w:line="0" w:lineRule="atLeast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DA3" w:rsidRPr="00212810" w:rsidRDefault="00CB6DA3" w:rsidP="00CB6DA3">
      <w:pPr>
        <w:spacing w:line="0" w:lineRule="atLeast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>Спортивная жизнь села.</w:t>
      </w:r>
    </w:p>
    <w:p w:rsidR="00CB6DA3" w:rsidRPr="00212810" w:rsidRDefault="00CB6DA3" w:rsidP="00CB6DA3">
      <w:pPr>
        <w:spacing w:line="0" w:lineRule="atLeast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6DA3" w:rsidRPr="00212810" w:rsidRDefault="00CB6DA3" w:rsidP="007107D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В первом полугодии 2018 года было проведено 13 ночных рейдов. В дальнейшем Администрация, совместно с участковым, казаками и ДНД, будет проводить рейды, связанные с участившимся травматизмом несовершеннолетних. А также по недопущение нахождения детей в ночное время, с 22:00 до 06:00. Инспектором по молодежи велась профилактическая работа на тему «Недопущения оставления детей без присмотра взрослых, или лиц их заменяющих!». Совместно с инспектором ЖКХ проводятся рейды по прудам на наличие купающихся в местах, где купание запрещено. Так же совместно проводятся рейды и проверки семей находящихся в трудной жизненной ситуации на наличие неблагоприятных условий для проживания несовершеннолетних и жестокого обращения с ними. </w:t>
      </w:r>
    </w:p>
    <w:p w:rsidR="00CB6DA3" w:rsidRPr="00212810" w:rsidRDefault="00CB6DA3" w:rsidP="007107D1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В первом полугодии Киевское сельское поселение участвовало во многих спортивных соревнованиях, но общее положение спортивной жизни села слабое. Большая часть населения не желает принимать участие в спорте.</w:t>
      </w:r>
    </w:p>
    <w:p w:rsidR="00CB6DA3" w:rsidRPr="00212810" w:rsidRDefault="00CB6DA3" w:rsidP="00CB6DA3">
      <w:pPr>
        <w:spacing w:line="0" w:lineRule="atLeast"/>
        <w:ind w:firstLine="284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37105" w:rsidRPr="00212810" w:rsidRDefault="00D063D6" w:rsidP="00CB6DA3">
      <w:pPr>
        <w:spacing w:line="0" w:lineRule="atLeas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>ЖКХ</w:t>
      </w:r>
      <w:r w:rsidR="00C37105" w:rsidRPr="0021281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25109" w:rsidRPr="00212810" w:rsidRDefault="00325109" w:rsidP="00325109">
      <w:pPr>
        <w:pStyle w:val="ac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С 01.07.2018г. произойдет увеличение тарифов на коммунальные услуги: </w:t>
      </w:r>
    </w:p>
    <w:p w:rsidR="00325109" w:rsidRPr="00212810" w:rsidRDefault="00325109" w:rsidP="00325109">
      <w:pPr>
        <w:pStyle w:val="ac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вода – 65,66р.</w:t>
      </w:r>
    </w:p>
    <w:p w:rsidR="00325109" w:rsidRPr="00212810" w:rsidRDefault="00325109" w:rsidP="00325109">
      <w:pPr>
        <w:pStyle w:val="ac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ЭЭ соц. норма – 2,68 р.; сверх соц. нормы – 3,74р.</w:t>
      </w:r>
    </w:p>
    <w:p w:rsidR="00325109" w:rsidRPr="00212810" w:rsidRDefault="00325109" w:rsidP="0056406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Постановлением администрации Киевского с/</w:t>
      </w:r>
      <w:proofErr w:type="gramStart"/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49 от 14.05.2018 г. на территории поселения с 25.05.2018 по 15.10.2018 г. введен особый противопожарный режим.</w:t>
      </w:r>
    </w:p>
    <w:p w:rsidR="00325109" w:rsidRPr="00212810" w:rsidRDefault="00325109" w:rsidP="0032510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Населению запрещается разжигание костров, поджег мусора на территории своего подворья. Запрещается сооружать несанкционированные свалки, особенно если в их состав входят пластиковая и стеклянная тара.</w:t>
      </w:r>
    </w:p>
    <w:p w:rsidR="00325109" w:rsidRPr="00212810" w:rsidRDefault="00325109" w:rsidP="0032510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территории поселения создана группа патрулирования для оперативного выявления фактов сжигания сухой растительности. К нарушителям будут применены строгие административные меры согласно КоАП РФ.</w:t>
      </w:r>
    </w:p>
    <w:p w:rsidR="00325109" w:rsidRPr="00212810" w:rsidRDefault="00325109" w:rsidP="00325109">
      <w:pPr>
        <w:pStyle w:val="ac"/>
        <w:numPr>
          <w:ilvl w:val="0"/>
          <w:numId w:val="1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12810">
        <w:rPr>
          <w:rFonts w:ascii="Times New Roman" w:hAnsi="Times New Roman" w:cs="Times New Roman"/>
          <w:sz w:val="24"/>
          <w:szCs w:val="24"/>
          <w:lang w:val="ru-RU"/>
        </w:rPr>
        <w:t>В целях предотвращения несчастных случаев на водоемах, в связи с отсутствием организованных пляжей на территории Киевского сельского поселения и в целях охраны здоровья населения, прежде всего детей в период летних каникул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0653"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ринято  пост. № 47 от 17.04.2018 г. «О запрете купания людей на водных объектах (прудах), расположенных на территории Киевского с.п. как несоответствующих для этих целей».</w:t>
      </w:r>
    </w:p>
    <w:p w:rsidR="00F216FD" w:rsidRPr="00212810" w:rsidRDefault="00325109" w:rsidP="00F216FD">
      <w:pPr>
        <w:pStyle w:val="aa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2810">
        <w:rPr>
          <w:rFonts w:ascii="Times New Roman" w:hAnsi="Times New Roman" w:cs="Times New Roman"/>
          <w:sz w:val="24"/>
          <w:szCs w:val="24"/>
          <w:lang w:val="ru-RU"/>
        </w:rPr>
        <w:t>В связи с изменениями законодательства в сфере обращения с отходами</w:t>
      </w:r>
      <w:proofErr w:type="gramEnd"/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 ведется работа с региональным оператором по обращению с  твердыми коммунальными отходами ООО «ЭкоЦентр» г. Волгодонск: согласование по тарифам, порядке сбора  и вывоза мусора на территории населенных пунктов, определение мест для установки контейнеров. Контейнеры будут предоставляться населению бесплатно организацией, после согласований будут заключены договора. </w:t>
      </w:r>
    </w:p>
    <w:p w:rsidR="00325109" w:rsidRPr="00212810" w:rsidRDefault="00F216FD" w:rsidP="00F216FD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Ещё одна насущная тема – это уборка кладбищ. В начале июня мы делали объявление в х. Раздольный об участии в субботнике, но так не один житель и не вышел на нашу просьбу.</w:t>
      </w:r>
      <w:r w:rsidR="001F2ED4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Складывается такое мнение, что только Администрации поселения и казачеству, участвующим в субботниках, больше никому не нужно благоустройство кладбищ. Когда спадёт </w:t>
      </w:r>
      <w:r w:rsidR="00E14799" w:rsidRPr="00212810">
        <w:rPr>
          <w:rFonts w:ascii="Times New Roman" w:hAnsi="Times New Roman" w:cs="Times New Roman"/>
          <w:sz w:val="24"/>
          <w:szCs w:val="24"/>
          <w:lang w:val="ru-RU"/>
        </w:rPr>
        <w:t>жара,</w:t>
      </w:r>
      <w:r w:rsidR="001F2ED4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мы продолжим уборку кладбищ</w:t>
      </w:r>
      <w:r w:rsidR="000F1D18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, сначала закончим в </w:t>
      </w:r>
      <w:proofErr w:type="gramStart"/>
      <w:r w:rsidR="000F1D18" w:rsidRPr="0021281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="000F1D18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. Раздольный, затем начнём в Киевке. Мы дополнительно </w:t>
      </w:r>
      <w:proofErr w:type="gramStart"/>
      <w:r w:rsidR="000F1D18" w:rsidRPr="00212810">
        <w:rPr>
          <w:rFonts w:ascii="Times New Roman" w:hAnsi="Times New Roman" w:cs="Times New Roman"/>
          <w:sz w:val="24"/>
          <w:szCs w:val="24"/>
          <w:lang w:val="ru-RU"/>
        </w:rPr>
        <w:t>сделаем объявление о субботнике на кладбище в Киевке и надеюсь</w:t>
      </w:r>
      <w:proofErr w:type="gramEnd"/>
      <w:r w:rsidR="000F1D18" w:rsidRPr="00212810">
        <w:rPr>
          <w:rFonts w:ascii="Times New Roman" w:hAnsi="Times New Roman" w:cs="Times New Roman"/>
          <w:sz w:val="24"/>
          <w:szCs w:val="24"/>
          <w:lang w:val="ru-RU"/>
        </w:rPr>
        <w:t>, что встретим понимание.</w:t>
      </w:r>
    </w:p>
    <w:p w:rsidR="00325109" w:rsidRPr="00212810" w:rsidRDefault="00325109" w:rsidP="00325109">
      <w:pPr>
        <w:pStyle w:val="ac"/>
        <w:spacing w:after="0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5335" w:rsidRPr="00212810" w:rsidRDefault="00F05335" w:rsidP="00325109">
      <w:pPr>
        <w:pStyle w:val="ac"/>
        <w:spacing w:after="0"/>
        <w:ind w:left="78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A2C" w:rsidRPr="00212810" w:rsidRDefault="00961A2C" w:rsidP="003251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Ведется работа по выявлению правонарушений в области благоустройства  </w:t>
      </w:r>
      <w:r w:rsidR="00E603EC" w:rsidRPr="00212810">
        <w:rPr>
          <w:rFonts w:ascii="Times New Roman" w:hAnsi="Times New Roman" w:cs="Times New Roman"/>
          <w:b/>
          <w:sz w:val="24"/>
          <w:szCs w:val="24"/>
          <w:lang w:val="ru-RU"/>
        </w:rPr>
        <w:t>Киевского</w:t>
      </w: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</w:t>
      </w:r>
    </w:p>
    <w:p w:rsidR="00CB6DA3" w:rsidRPr="00212810" w:rsidRDefault="00CB6DA3" w:rsidP="003251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406D" w:rsidRPr="00212810" w:rsidRDefault="0000764E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6406D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В  1 полугодие 2018 г. за Администрацией Киевского с/поселения было зарегистрировано право собственности на  объекты ВКХ. </w:t>
      </w:r>
    </w:p>
    <w:p w:rsidR="0056406D" w:rsidRPr="00212810" w:rsidRDefault="0056406D" w:rsidP="0056406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1. водопроводные сети с. Киевка - 9146 м</w:t>
      </w:r>
    </w:p>
    <w:p w:rsidR="0056406D" w:rsidRPr="00212810" w:rsidRDefault="0056406D" w:rsidP="0056406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2. водопроводные сети х. Раздольный - 3372 м</w:t>
      </w:r>
    </w:p>
    <w:p w:rsidR="0056406D" w:rsidRPr="00212810" w:rsidRDefault="0056406D" w:rsidP="0056406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3. водонапорная башня с. Киевка, ул. Ленинская</w:t>
      </w:r>
    </w:p>
    <w:p w:rsidR="0056406D" w:rsidRPr="00212810" w:rsidRDefault="0056406D" w:rsidP="0056406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4. водонапорная башня с. Киевка, ул. Октябрьская</w:t>
      </w:r>
    </w:p>
    <w:p w:rsidR="0056406D" w:rsidRPr="00212810" w:rsidRDefault="0056406D" w:rsidP="0056406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5. водонапорная башня </w:t>
      </w:r>
      <w:proofErr w:type="gramStart"/>
      <w:r w:rsidRPr="0021281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212810">
        <w:rPr>
          <w:rFonts w:ascii="Times New Roman" w:hAnsi="Times New Roman" w:cs="Times New Roman"/>
          <w:sz w:val="24"/>
          <w:szCs w:val="24"/>
          <w:lang w:val="ru-RU"/>
        </w:rPr>
        <w:t>. Раздольный, ул. Центральная</w:t>
      </w:r>
    </w:p>
    <w:p w:rsidR="0056406D" w:rsidRPr="00212810" w:rsidRDefault="0056406D" w:rsidP="0056406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6. скважина с. Киевка, ул. Ленинская</w:t>
      </w:r>
    </w:p>
    <w:p w:rsidR="0056406D" w:rsidRPr="00212810" w:rsidRDefault="0056406D" w:rsidP="0056406D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7. скважина с. Киевка, ул. Октябрьская</w:t>
      </w:r>
    </w:p>
    <w:p w:rsidR="0056406D" w:rsidRPr="00212810" w:rsidRDefault="0056406D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В марте текущего года была поставлена на учёт как бесхозяйная  внутрипоселковая дорога по ул. Набережной,  с дальнейшим признанием права собственности за Администрацией Киевского с/поселения</w:t>
      </w:r>
    </w:p>
    <w:p w:rsidR="0056406D" w:rsidRPr="00212810" w:rsidRDefault="0056406D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 Уполномоченными специалистами велась работа по составлению протоколов об административных правонарушениях.</w:t>
      </w:r>
    </w:p>
    <w:p w:rsidR="0056406D" w:rsidRPr="00212810" w:rsidRDefault="0056406D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В  1 полугодие 2018 г. было составлено 9 протоколов об административных  правонарушениях, из них:</w:t>
      </w:r>
    </w:p>
    <w:p w:rsidR="0056406D" w:rsidRPr="00212810" w:rsidRDefault="0056406D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lastRenderedPageBreak/>
        <w:t>7 - по ст. 4.1 (нарушение правил содержания домашних животных и птицы).</w:t>
      </w:r>
    </w:p>
    <w:p w:rsidR="0056406D" w:rsidRPr="00212810" w:rsidRDefault="0056406D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2- по ст. 5.1   (нарушение правил благоустройства).</w:t>
      </w:r>
    </w:p>
    <w:p w:rsidR="0056406D" w:rsidRPr="00212810" w:rsidRDefault="0056406D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Материалы были переданы на рассмотрение в административную  комиссию при Администрации Ремонтненского района.</w:t>
      </w:r>
    </w:p>
    <w:p w:rsidR="00F27493" w:rsidRPr="00212810" w:rsidRDefault="0056406D" w:rsidP="00B84E3C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Выдано 22 предписание в связи с нарушением правил благоустройства</w:t>
      </w:r>
    </w:p>
    <w:p w:rsidR="00FF7A6E" w:rsidRPr="00212810" w:rsidRDefault="007E48FF" w:rsidP="00325109">
      <w:pPr>
        <w:pStyle w:val="aa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Основные положения порядка</w:t>
      </w:r>
      <w:r w:rsidR="00FF7A6E" w:rsidRPr="002128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содержания домашних животных </w:t>
      </w:r>
    </w:p>
    <w:p w:rsidR="007E48FF" w:rsidRPr="00212810" w:rsidRDefault="007E48FF" w:rsidP="00325109">
      <w:pPr>
        <w:pStyle w:val="aa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7A6E" w:rsidRPr="00212810" w:rsidRDefault="00FF7A6E" w:rsidP="00B84E3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Обязанность по соблюдению правил возлагается на владельцев скота и птицы, как физических, так и юридических лиц, независимо от форм собственности.</w:t>
      </w:r>
    </w:p>
    <w:p w:rsidR="00FF7A6E" w:rsidRPr="00212810" w:rsidRDefault="007E48FF" w:rsidP="00B84E3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Необходимо о</w:t>
      </w:r>
      <w:r w:rsidR="00FF7A6E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беспечить полную сохранность от скота и птицы на территории поселения зеленых насаждений, посевов, </w:t>
      </w:r>
      <w:r w:rsidR="00970CE6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улиц, </w:t>
      </w:r>
      <w:r w:rsidR="00FF7A6E" w:rsidRPr="00212810">
        <w:rPr>
          <w:rFonts w:ascii="Times New Roman" w:hAnsi="Times New Roman" w:cs="Times New Roman"/>
          <w:sz w:val="24"/>
          <w:szCs w:val="24"/>
          <w:lang w:val="ru-RU"/>
        </w:rPr>
        <w:t>площадей, заборов, памятник</w:t>
      </w:r>
      <w:r w:rsidR="00970CE6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ов и других </w:t>
      </w:r>
      <w:r w:rsidR="00FF7A6E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мест.</w:t>
      </w:r>
    </w:p>
    <w:p w:rsidR="00FF7A6E" w:rsidRPr="00212810" w:rsidRDefault="00FF7A6E" w:rsidP="00B84E3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Строго соблюдать ветеринарное законодательство, выполнять все обязательные ветеринарные мероприятия по прививкам и обработкам скота, сдаче анализов, не допускать распространения заразных заболеваний среди животных и птицы.</w:t>
      </w:r>
      <w:r w:rsidR="00A06538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(Система «Меркурий»)</w:t>
      </w:r>
    </w:p>
    <w:p w:rsidR="00FF7A6E" w:rsidRPr="00212810" w:rsidRDefault="00FF7A6E" w:rsidP="00B84E3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Исключить выпас скота без пастуха на неогороженном пастбище или без привязи</w:t>
      </w:r>
      <w:r w:rsidR="00C53ADA" w:rsidRPr="002128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7A6E" w:rsidRPr="00212810" w:rsidRDefault="00FF7A6E" w:rsidP="00B84E3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Владелец птицы принимает меры для того, чтобы птица содержалась в вольерах, базах или других сооружениях, исключающих свободное перемещение птицы по территории населенного пункта. </w:t>
      </w:r>
    </w:p>
    <w:p w:rsidR="00961A2C" w:rsidRPr="00212810" w:rsidRDefault="00FF7A6E" w:rsidP="00B84E3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Запрещается  выпас скота и птицы в границах придорожных полос  автомобильных дорог (</w:t>
      </w:r>
      <w:smartTag w:uri="urn:schemas-microsoft-com:office:smarttags" w:element="metricconverter">
        <w:smartTagPr>
          <w:attr w:name="ProductID" w:val="50 метров"/>
        </w:smartTagPr>
        <w:r w:rsidRPr="00212810">
          <w:rPr>
            <w:rFonts w:ascii="Times New Roman" w:hAnsi="Times New Roman" w:cs="Times New Roman"/>
            <w:sz w:val="24"/>
            <w:szCs w:val="24"/>
            <w:lang w:val="ru-RU"/>
          </w:rPr>
          <w:t>50 метров</w:t>
        </w:r>
      </w:smartTag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по обе стороны).  </w:t>
      </w:r>
    </w:p>
    <w:p w:rsidR="00FF7A6E" w:rsidRPr="00212810" w:rsidRDefault="00FF7A6E" w:rsidP="00B84E3C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D4092" w:rsidRPr="00212810" w:rsidRDefault="007D4092" w:rsidP="00B84E3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На Общественном совете по урегулированию социальных напряжений обсуждались  планы  мероприятий по недопущению социальной напряженности на территории поселения, решались текущие земельные вопросы. </w:t>
      </w:r>
    </w:p>
    <w:p w:rsidR="00883D13" w:rsidRPr="00212810" w:rsidRDefault="00883D13" w:rsidP="003251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ADE" w:rsidRPr="00212810" w:rsidRDefault="005D425C" w:rsidP="003251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>О работе</w:t>
      </w:r>
      <w:r w:rsidR="00703EC8" w:rsidRPr="002128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некоторых наших</w:t>
      </w:r>
      <w:r w:rsidR="00900C08" w:rsidRPr="002128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объектов</w:t>
      </w: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A4ECA" w:rsidRPr="00212810" w:rsidRDefault="004A4ECA" w:rsidP="003251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349C" w:rsidRPr="00212810" w:rsidRDefault="0048260B" w:rsidP="00325109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СДК. </w:t>
      </w:r>
      <w:r w:rsidR="0056349C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Культура в нашем поселении представлена СДК и ПБ. Директор СДК Жилин Владимир Григорьевич. В 201</w:t>
      </w:r>
      <w:r w:rsidR="00534BCA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</w:t>
      </w:r>
      <w:r w:rsidR="0056349C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году, в соответствии с планом работ, проводились </w:t>
      </w:r>
      <w:proofErr w:type="gramStart"/>
      <w:r w:rsidR="0056349C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различные праздничные</w:t>
      </w:r>
      <w:proofErr w:type="gramEnd"/>
      <w:r w:rsidR="0056349C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мероприятия: 23 февраля, 8 марта, День Победы, День защиты детей, и многие другие.</w:t>
      </w:r>
    </w:p>
    <w:p w:rsidR="0056349C" w:rsidRPr="00212810" w:rsidRDefault="0056349C" w:rsidP="00325109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Творческие коллективы нашего поселения постоянно принимают участие в региональных и районных фестивалях культуры.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</w:t>
      </w:r>
    </w:p>
    <w:p w:rsidR="0056349C" w:rsidRPr="00212810" w:rsidRDefault="0056349C" w:rsidP="00325109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Товарами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первой необходимости занимаются магазины – их 5 это «</w:t>
      </w:r>
      <w:r w:rsidR="00255A82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Кристалл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», «Витамин», «Чародейка», «Пчелка»</w:t>
      </w:r>
      <w:r w:rsidR="00255A82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а также магазин «Янтарь»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Нареканий на работу магазинов нет. Товары первой необходимости завозятся вовремя и в большом ассортименте. Хлеб в поселение доставляют </w:t>
      </w:r>
      <w:r w:rsidR="0080671A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 </w:t>
      </w:r>
      <w:proofErr w:type="gramStart"/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Ремонтное</w:t>
      </w:r>
      <w:proofErr w:type="gramEnd"/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г. Элиста,  пос</w:t>
      </w:r>
      <w:r w:rsidR="0089455A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О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рловский и г</w:t>
      </w:r>
      <w:r w:rsidR="0089455A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олгодонск.</w:t>
      </w:r>
      <w:r w:rsidRPr="002128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B7B29" w:rsidRPr="00212810" w:rsidRDefault="006B7B29" w:rsidP="00325109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территории поселения работает 5 соцработников, обслуживают они 25 человек, 4 работник</w:t>
      </w:r>
      <w:r w:rsidR="00255A82"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Киевке – 21 чел, 1- в </w:t>
      </w:r>
      <w:proofErr w:type="gramStart"/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Раздольном</w:t>
      </w:r>
      <w:proofErr w:type="gramEnd"/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4 чел.</w:t>
      </w:r>
    </w:p>
    <w:p w:rsidR="00811775" w:rsidRPr="00212810" w:rsidRDefault="00055CC3" w:rsidP="0032510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 w:rsidR="00811775" w:rsidRPr="00212810">
        <w:rPr>
          <w:rFonts w:ascii="Times New Roman" w:hAnsi="Times New Roman" w:cs="Times New Roman"/>
          <w:b/>
          <w:sz w:val="24"/>
          <w:szCs w:val="24"/>
          <w:lang w:val="ru-RU"/>
        </w:rPr>
        <w:t>работе почтового отделения.</w:t>
      </w:r>
    </w:p>
    <w:p w:rsidR="000814B9" w:rsidRPr="00212810" w:rsidRDefault="00DC16B8" w:rsidP="0032510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Работают 2 </w:t>
      </w:r>
      <w:proofErr w:type="gramStart"/>
      <w:r w:rsidR="00F45473" w:rsidRPr="00212810">
        <w:rPr>
          <w:rFonts w:ascii="Times New Roman" w:hAnsi="Times New Roman" w:cs="Times New Roman"/>
          <w:sz w:val="24"/>
          <w:szCs w:val="24"/>
          <w:lang w:val="ru-RU"/>
        </w:rPr>
        <w:t>почтовых</w:t>
      </w:r>
      <w:proofErr w:type="gramEnd"/>
      <w:r w:rsidR="00F45473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отделения (с. Киевка, х. Раздольный)</w:t>
      </w:r>
      <w:r w:rsidR="00F55803" w:rsidRPr="00212810">
        <w:rPr>
          <w:rFonts w:ascii="Times New Roman" w:hAnsi="Times New Roman" w:cs="Times New Roman"/>
          <w:sz w:val="24"/>
          <w:szCs w:val="24"/>
          <w:lang w:val="ru-RU"/>
        </w:rPr>
        <w:t>. Пенсии выдаются вовремя.</w:t>
      </w:r>
      <w:r w:rsidR="00811775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782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5803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4A4ECA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по подписке на газету «Рассвет» </w:t>
      </w:r>
      <w:r w:rsidR="00F55803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выполнен - </w:t>
      </w:r>
      <w:r w:rsidR="00811775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FA5" w:rsidRPr="0021281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0263D" w:rsidRPr="00212810">
        <w:rPr>
          <w:rFonts w:ascii="Times New Roman" w:hAnsi="Times New Roman" w:cs="Times New Roman"/>
          <w:sz w:val="24"/>
          <w:szCs w:val="24"/>
          <w:lang w:val="ru-RU"/>
        </w:rPr>
        <w:t>61</w:t>
      </w:r>
      <w:r w:rsidR="00CC0945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CC3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экземпляров </w:t>
      </w:r>
      <w:r w:rsidR="00D842FC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71A" w:rsidRPr="00212810">
        <w:rPr>
          <w:rFonts w:ascii="Times New Roman" w:hAnsi="Times New Roman" w:cs="Times New Roman"/>
          <w:sz w:val="24"/>
          <w:szCs w:val="24"/>
          <w:lang w:val="ru-RU"/>
        </w:rPr>
        <w:t>выписано</w:t>
      </w:r>
      <w:r w:rsidR="006C2FA5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из 1</w:t>
      </w:r>
      <w:r w:rsidR="00D0263D" w:rsidRPr="0021281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C2FA5" w:rsidRPr="00212810">
        <w:rPr>
          <w:rFonts w:ascii="Times New Roman" w:hAnsi="Times New Roman" w:cs="Times New Roman"/>
          <w:sz w:val="24"/>
          <w:szCs w:val="24"/>
          <w:lang w:val="ru-RU"/>
        </w:rPr>
        <w:t>0 по плану</w:t>
      </w:r>
      <w:r w:rsidR="0080671A" w:rsidRPr="00212810">
        <w:rPr>
          <w:rFonts w:ascii="Times New Roman" w:hAnsi="Times New Roman" w:cs="Times New Roman"/>
          <w:sz w:val="24"/>
          <w:szCs w:val="24"/>
          <w:lang w:val="ru-RU"/>
        </w:rPr>
        <w:t>, х</w:t>
      </w:r>
      <w:r w:rsidR="006C2FA5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. Раздольный – </w:t>
      </w:r>
      <w:r w:rsidR="00A06538" w:rsidRPr="0021281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C2FA5" w:rsidRPr="00212810">
        <w:rPr>
          <w:rFonts w:ascii="Times New Roman" w:hAnsi="Times New Roman" w:cs="Times New Roman"/>
          <w:sz w:val="24"/>
          <w:szCs w:val="24"/>
          <w:lang w:val="ru-RU"/>
        </w:rPr>
        <w:t>, при плане – 2</w:t>
      </w:r>
      <w:r w:rsidR="0080671A" w:rsidRPr="00212810">
        <w:rPr>
          <w:rFonts w:ascii="Times New Roman" w:hAnsi="Times New Roman" w:cs="Times New Roman"/>
          <w:sz w:val="24"/>
          <w:szCs w:val="24"/>
          <w:lang w:val="ru-RU"/>
        </w:rPr>
        <w:t>0.</w:t>
      </w:r>
    </w:p>
    <w:p w:rsidR="00E96E45" w:rsidRPr="00212810" w:rsidRDefault="00D063D6" w:rsidP="0032510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b/>
          <w:sz w:val="24"/>
          <w:szCs w:val="24"/>
          <w:lang w:val="ru-RU"/>
        </w:rPr>
        <w:t>Итоги</w:t>
      </w:r>
    </w:p>
    <w:p w:rsidR="009851E3" w:rsidRPr="00212810" w:rsidRDefault="00840021" w:rsidP="0032510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851E3" w:rsidRPr="00212810">
        <w:rPr>
          <w:rFonts w:ascii="Times New Roman" w:hAnsi="Times New Roman" w:cs="Times New Roman"/>
          <w:sz w:val="24"/>
          <w:szCs w:val="24"/>
          <w:lang w:val="ru-RU"/>
        </w:rPr>
        <w:t>охранение</w:t>
      </w:r>
      <w:r w:rsidR="00A10904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стабильност</w:t>
      </w:r>
      <w:r w:rsidR="009851E3" w:rsidRPr="0021281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2753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в межэтнических отношениях</w:t>
      </w:r>
      <w:r w:rsidR="00AE7EED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2F4B" w:rsidRPr="00212810" w:rsidRDefault="009851E3" w:rsidP="0032510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2810">
        <w:rPr>
          <w:rFonts w:ascii="Times New Roman" w:hAnsi="Times New Roman" w:cs="Times New Roman"/>
          <w:sz w:val="24"/>
          <w:szCs w:val="24"/>
          <w:lang w:val="ru-RU"/>
        </w:rPr>
        <w:t>Наведение  поряд</w:t>
      </w:r>
      <w:r w:rsidR="00A10904" w:rsidRPr="0021281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1281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E0638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поселка (проведение суббот</w:t>
      </w:r>
      <w:r w:rsidR="00F45473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ников коллективами учреждений, </w:t>
      </w:r>
      <w:r w:rsidR="00BE0638" w:rsidRPr="00212810">
        <w:rPr>
          <w:rFonts w:ascii="Times New Roman" w:hAnsi="Times New Roman" w:cs="Times New Roman"/>
          <w:sz w:val="24"/>
          <w:szCs w:val="24"/>
          <w:lang w:val="ru-RU"/>
        </w:rPr>
        <w:t>организация уборки жителями своих  придворовых территорий</w:t>
      </w:r>
      <w:r w:rsidR="008C2F4B" w:rsidRPr="00212810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  <w:proofErr w:type="gramEnd"/>
    </w:p>
    <w:p w:rsidR="00C53ADA" w:rsidRPr="00212810" w:rsidRDefault="00315E28" w:rsidP="00325109">
      <w:pPr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поселка.</w:t>
      </w:r>
      <w:r w:rsidRPr="0021281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дальнейшее взаимопонимание и сотрудничество.</w:t>
      </w:r>
      <w:r w:rsidRPr="00212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28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1281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F27493"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</w:p>
    <w:p w:rsidR="00212810" w:rsidRPr="00212810" w:rsidRDefault="00212810" w:rsidP="00325109">
      <w:pPr>
        <w:ind w:firstLine="28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Вопросы: </w:t>
      </w:r>
    </w:p>
    <w:p w:rsidR="00212810" w:rsidRPr="00212810" w:rsidRDefault="00212810" w:rsidP="00325109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Жилин В.Г. – Скажите, пожалуйста, как мне узнать подходит ли помещение в доме для установки газового котла или нужно достраивать?</w:t>
      </w:r>
    </w:p>
    <w:p w:rsidR="00212810" w:rsidRPr="00212810" w:rsidRDefault="00212810" w:rsidP="00325109">
      <w:pPr>
        <w:ind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sz w:val="24"/>
          <w:szCs w:val="24"/>
          <w:lang w:val="ru-RU"/>
        </w:rPr>
        <w:t>Белоусова О.В.- Приходите к нам  с технической документацией на дом и мы подскажем.</w:t>
      </w:r>
    </w:p>
    <w:p w:rsidR="00212810" w:rsidRDefault="00212810" w:rsidP="00325109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2810" w:rsidRDefault="00212810" w:rsidP="00325109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60786" w:rsidRPr="00212810" w:rsidRDefault="00560786" w:rsidP="00325109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Уважаемые присутствующие!</w:t>
      </w:r>
    </w:p>
    <w:p w:rsidR="00560786" w:rsidRPr="00212810" w:rsidRDefault="00560786" w:rsidP="00325109">
      <w:pPr>
        <w:pStyle w:val="31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Повестка отработана в полном объеме.  </w:t>
      </w:r>
    </w:p>
    <w:p w:rsidR="00560786" w:rsidRPr="00212810" w:rsidRDefault="00560786" w:rsidP="00325109">
      <w:pPr>
        <w:pStyle w:val="31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Отчетное собрание  объявляется закрытым.</w:t>
      </w:r>
    </w:p>
    <w:p w:rsidR="0037119E" w:rsidRPr="00212810" w:rsidRDefault="00560786" w:rsidP="00325109">
      <w:pPr>
        <w:pStyle w:val="31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281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Спасибо за внимание.</w:t>
      </w:r>
    </w:p>
    <w:sectPr w:rsidR="0037119E" w:rsidRPr="00212810" w:rsidSect="00A0653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2C762E"/>
    <w:multiLevelType w:val="hybridMultilevel"/>
    <w:tmpl w:val="A8BE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90DC2"/>
    <w:multiLevelType w:val="hybridMultilevel"/>
    <w:tmpl w:val="96A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5C4"/>
    <w:rsid w:val="00007528"/>
    <w:rsid w:val="0000764E"/>
    <w:rsid w:val="00013652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36242"/>
    <w:rsid w:val="000416C0"/>
    <w:rsid w:val="00043BB5"/>
    <w:rsid w:val="00050653"/>
    <w:rsid w:val="00051787"/>
    <w:rsid w:val="000540F8"/>
    <w:rsid w:val="00054D20"/>
    <w:rsid w:val="00055CC3"/>
    <w:rsid w:val="00063B98"/>
    <w:rsid w:val="00066BEF"/>
    <w:rsid w:val="00074E23"/>
    <w:rsid w:val="00077A86"/>
    <w:rsid w:val="000814B9"/>
    <w:rsid w:val="00087E07"/>
    <w:rsid w:val="00087E08"/>
    <w:rsid w:val="00090638"/>
    <w:rsid w:val="0009372A"/>
    <w:rsid w:val="000A1B2D"/>
    <w:rsid w:val="000A23FD"/>
    <w:rsid w:val="000A387F"/>
    <w:rsid w:val="000B21C6"/>
    <w:rsid w:val="000B2BB3"/>
    <w:rsid w:val="000B579D"/>
    <w:rsid w:val="000C00D1"/>
    <w:rsid w:val="000C37B4"/>
    <w:rsid w:val="000D0822"/>
    <w:rsid w:val="000D3A4A"/>
    <w:rsid w:val="000D4FAB"/>
    <w:rsid w:val="000D63F1"/>
    <w:rsid w:val="000D6553"/>
    <w:rsid w:val="000E1E6B"/>
    <w:rsid w:val="000E27E7"/>
    <w:rsid w:val="000E2D07"/>
    <w:rsid w:val="000E3120"/>
    <w:rsid w:val="000F1D18"/>
    <w:rsid w:val="000F1FBF"/>
    <w:rsid w:val="000F70E9"/>
    <w:rsid w:val="00104977"/>
    <w:rsid w:val="00107BDB"/>
    <w:rsid w:val="00112673"/>
    <w:rsid w:val="00117A50"/>
    <w:rsid w:val="00123E48"/>
    <w:rsid w:val="001312CC"/>
    <w:rsid w:val="00133B19"/>
    <w:rsid w:val="00133B8B"/>
    <w:rsid w:val="00133F7D"/>
    <w:rsid w:val="00144EC6"/>
    <w:rsid w:val="00146C45"/>
    <w:rsid w:val="00151FFE"/>
    <w:rsid w:val="00152C64"/>
    <w:rsid w:val="00157C06"/>
    <w:rsid w:val="001770CB"/>
    <w:rsid w:val="0018010C"/>
    <w:rsid w:val="001843ED"/>
    <w:rsid w:val="0019231B"/>
    <w:rsid w:val="00195036"/>
    <w:rsid w:val="001A0264"/>
    <w:rsid w:val="001A127F"/>
    <w:rsid w:val="001A387B"/>
    <w:rsid w:val="001A4415"/>
    <w:rsid w:val="001A4EC7"/>
    <w:rsid w:val="001B32CF"/>
    <w:rsid w:val="001C0301"/>
    <w:rsid w:val="001C39D3"/>
    <w:rsid w:val="001C7425"/>
    <w:rsid w:val="001D083A"/>
    <w:rsid w:val="001D0B57"/>
    <w:rsid w:val="001D207B"/>
    <w:rsid w:val="001D352E"/>
    <w:rsid w:val="001D5934"/>
    <w:rsid w:val="001E0393"/>
    <w:rsid w:val="001E043A"/>
    <w:rsid w:val="001E643D"/>
    <w:rsid w:val="001F2ED4"/>
    <w:rsid w:val="001F3032"/>
    <w:rsid w:val="001F3B5E"/>
    <w:rsid w:val="00203E0C"/>
    <w:rsid w:val="0020506E"/>
    <w:rsid w:val="00207F53"/>
    <w:rsid w:val="002124AF"/>
    <w:rsid w:val="00212810"/>
    <w:rsid w:val="00220296"/>
    <w:rsid w:val="00230E6F"/>
    <w:rsid w:val="00240632"/>
    <w:rsid w:val="00242753"/>
    <w:rsid w:val="0025555B"/>
    <w:rsid w:val="00255A82"/>
    <w:rsid w:val="002567D9"/>
    <w:rsid w:val="00261385"/>
    <w:rsid w:val="002639D2"/>
    <w:rsid w:val="0026756F"/>
    <w:rsid w:val="00267A39"/>
    <w:rsid w:val="00267EC8"/>
    <w:rsid w:val="00270A2A"/>
    <w:rsid w:val="002751AD"/>
    <w:rsid w:val="00284C19"/>
    <w:rsid w:val="00291732"/>
    <w:rsid w:val="00291BC0"/>
    <w:rsid w:val="002A26DA"/>
    <w:rsid w:val="002A5086"/>
    <w:rsid w:val="002B2941"/>
    <w:rsid w:val="002D4104"/>
    <w:rsid w:val="002E3197"/>
    <w:rsid w:val="002F63DC"/>
    <w:rsid w:val="0030488C"/>
    <w:rsid w:val="00310415"/>
    <w:rsid w:val="00315E28"/>
    <w:rsid w:val="00316B20"/>
    <w:rsid w:val="0032183C"/>
    <w:rsid w:val="0032366E"/>
    <w:rsid w:val="00325109"/>
    <w:rsid w:val="00335183"/>
    <w:rsid w:val="003371BF"/>
    <w:rsid w:val="00337B53"/>
    <w:rsid w:val="00340C0E"/>
    <w:rsid w:val="00343D55"/>
    <w:rsid w:val="00346C1D"/>
    <w:rsid w:val="00352A37"/>
    <w:rsid w:val="00353744"/>
    <w:rsid w:val="00365EB6"/>
    <w:rsid w:val="00367E23"/>
    <w:rsid w:val="0037119E"/>
    <w:rsid w:val="003803F7"/>
    <w:rsid w:val="00384FB6"/>
    <w:rsid w:val="0039086A"/>
    <w:rsid w:val="00392EBC"/>
    <w:rsid w:val="0039477D"/>
    <w:rsid w:val="003952D0"/>
    <w:rsid w:val="003B19DD"/>
    <w:rsid w:val="003B41D9"/>
    <w:rsid w:val="003B5B96"/>
    <w:rsid w:val="003C4BFD"/>
    <w:rsid w:val="003C4F18"/>
    <w:rsid w:val="003D5718"/>
    <w:rsid w:val="003E336C"/>
    <w:rsid w:val="003E59DC"/>
    <w:rsid w:val="003F1669"/>
    <w:rsid w:val="003F1F7A"/>
    <w:rsid w:val="003F76D5"/>
    <w:rsid w:val="00417082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1B3"/>
    <w:rsid w:val="004C6B05"/>
    <w:rsid w:val="004C7BDD"/>
    <w:rsid w:val="004D5F5E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56AE"/>
    <w:rsid w:val="005331D6"/>
    <w:rsid w:val="00534BCA"/>
    <w:rsid w:val="005435CB"/>
    <w:rsid w:val="00544C53"/>
    <w:rsid w:val="0054696E"/>
    <w:rsid w:val="00546F60"/>
    <w:rsid w:val="00550424"/>
    <w:rsid w:val="00551974"/>
    <w:rsid w:val="00555786"/>
    <w:rsid w:val="00560786"/>
    <w:rsid w:val="0056349C"/>
    <w:rsid w:val="0056406D"/>
    <w:rsid w:val="00565B29"/>
    <w:rsid w:val="00566836"/>
    <w:rsid w:val="00586BD9"/>
    <w:rsid w:val="0059239B"/>
    <w:rsid w:val="00593E8A"/>
    <w:rsid w:val="005A2006"/>
    <w:rsid w:val="005B4D20"/>
    <w:rsid w:val="005D40F1"/>
    <w:rsid w:val="005D4236"/>
    <w:rsid w:val="005D425C"/>
    <w:rsid w:val="005D5D9F"/>
    <w:rsid w:val="005E1FD5"/>
    <w:rsid w:val="005E2010"/>
    <w:rsid w:val="005E2CF2"/>
    <w:rsid w:val="005E2DCB"/>
    <w:rsid w:val="005E2F75"/>
    <w:rsid w:val="005E3F54"/>
    <w:rsid w:val="005E5E07"/>
    <w:rsid w:val="005E764F"/>
    <w:rsid w:val="005F43FF"/>
    <w:rsid w:val="005F4D07"/>
    <w:rsid w:val="0060029C"/>
    <w:rsid w:val="0060142F"/>
    <w:rsid w:val="0060552D"/>
    <w:rsid w:val="00605D4E"/>
    <w:rsid w:val="00611129"/>
    <w:rsid w:val="00613230"/>
    <w:rsid w:val="00615859"/>
    <w:rsid w:val="00617F75"/>
    <w:rsid w:val="006222B8"/>
    <w:rsid w:val="00627D7E"/>
    <w:rsid w:val="00631268"/>
    <w:rsid w:val="00633845"/>
    <w:rsid w:val="006350DF"/>
    <w:rsid w:val="00643DED"/>
    <w:rsid w:val="006444C6"/>
    <w:rsid w:val="0065142B"/>
    <w:rsid w:val="006614F9"/>
    <w:rsid w:val="00666725"/>
    <w:rsid w:val="006745C3"/>
    <w:rsid w:val="006861A2"/>
    <w:rsid w:val="006861EB"/>
    <w:rsid w:val="006A0537"/>
    <w:rsid w:val="006A5002"/>
    <w:rsid w:val="006B6B1E"/>
    <w:rsid w:val="006B7B29"/>
    <w:rsid w:val="006C263B"/>
    <w:rsid w:val="006C2FA5"/>
    <w:rsid w:val="006C561D"/>
    <w:rsid w:val="006D599C"/>
    <w:rsid w:val="006D659E"/>
    <w:rsid w:val="006D6760"/>
    <w:rsid w:val="006D7B4B"/>
    <w:rsid w:val="006E4A08"/>
    <w:rsid w:val="00703EC8"/>
    <w:rsid w:val="007107D1"/>
    <w:rsid w:val="00713213"/>
    <w:rsid w:val="00720C3D"/>
    <w:rsid w:val="007217D9"/>
    <w:rsid w:val="0072287B"/>
    <w:rsid w:val="00724214"/>
    <w:rsid w:val="00726674"/>
    <w:rsid w:val="00727054"/>
    <w:rsid w:val="007300F6"/>
    <w:rsid w:val="007359D8"/>
    <w:rsid w:val="0073691A"/>
    <w:rsid w:val="00736B79"/>
    <w:rsid w:val="00743EB0"/>
    <w:rsid w:val="00743F7A"/>
    <w:rsid w:val="0074437F"/>
    <w:rsid w:val="00745081"/>
    <w:rsid w:val="00762A50"/>
    <w:rsid w:val="007679BB"/>
    <w:rsid w:val="007735BD"/>
    <w:rsid w:val="00774F4B"/>
    <w:rsid w:val="007831E1"/>
    <w:rsid w:val="00787322"/>
    <w:rsid w:val="007A0A4C"/>
    <w:rsid w:val="007B273D"/>
    <w:rsid w:val="007B32D2"/>
    <w:rsid w:val="007B33A9"/>
    <w:rsid w:val="007C0C55"/>
    <w:rsid w:val="007C1665"/>
    <w:rsid w:val="007C4296"/>
    <w:rsid w:val="007C5F7D"/>
    <w:rsid w:val="007D09D0"/>
    <w:rsid w:val="007D4092"/>
    <w:rsid w:val="007D4CFF"/>
    <w:rsid w:val="007D6B6B"/>
    <w:rsid w:val="007E16BA"/>
    <w:rsid w:val="007E48FF"/>
    <w:rsid w:val="007E4B31"/>
    <w:rsid w:val="007E54A3"/>
    <w:rsid w:val="007F2C04"/>
    <w:rsid w:val="007F440F"/>
    <w:rsid w:val="0080671A"/>
    <w:rsid w:val="00806F2E"/>
    <w:rsid w:val="00811775"/>
    <w:rsid w:val="00814BA1"/>
    <w:rsid w:val="008164D8"/>
    <w:rsid w:val="008244E6"/>
    <w:rsid w:val="00824C3D"/>
    <w:rsid w:val="00825424"/>
    <w:rsid w:val="00830F89"/>
    <w:rsid w:val="00831F39"/>
    <w:rsid w:val="00835F2A"/>
    <w:rsid w:val="00840021"/>
    <w:rsid w:val="00841365"/>
    <w:rsid w:val="008454FB"/>
    <w:rsid w:val="00845884"/>
    <w:rsid w:val="008559F9"/>
    <w:rsid w:val="00857765"/>
    <w:rsid w:val="008679D4"/>
    <w:rsid w:val="00870003"/>
    <w:rsid w:val="0087311A"/>
    <w:rsid w:val="0088229D"/>
    <w:rsid w:val="00883D13"/>
    <w:rsid w:val="00886EE1"/>
    <w:rsid w:val="00886F8B"/>
    <w:rsid w:val="008933B5"/>
    <w:rsid w:val="0089455A"/>
    <w:rsid w:val="00894F79"/>
    <w:rsid w:val="00895D8D"/>
    <w:rsid w:val="008A3A04"/>
    <w:rsid w:val="008A4B4E"/>
    <w:rsid w:val="008B0670"/>
    <w:rsid w:val="008B4AF5"/>
    <w:rsid w:val="008B55D1"/>
    <w:rsid w:val="008B5FDA"/>
    <w:rsid w:val="008C2F4B"/>
    <w:rsid w:val="008C5534"/>
    <w:rsid w:val="008C7801"/>
    <w:rsid w:val="008D6873"/>
    <w:rsid w:val="008E049F"/>
    <w:rsid w:val="008F32B0"/>
    <w:rsid w:val="008F3F57"/>
    <w:rsid w:val="00900C08"/>
    <w:rsid w:val="009068C7"/>
    <w:rsid w:val="0091079E"/>
    <w:rsid w:val="00912D0B"/>
    <w:rsid w:val="00913B06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52738"/>
    <w:rsid w:val="0095346C"/>
    <w:rsid w:val="00954E8C"/>
    <w:rsid w:val="0095563F"/>
    <w:rsid w:val="00960A0C"/>
    <w:rsid w:val="00961A2C"/>
    <w:rsid w:val="00962AD3"/>
    <w:rsid w:val="00962F37"/>
    <w:rsid w:val="00965C07"/>
    <w:rsid w:val="00970CE6"/>
    <w:rsid w:val="00976ADE"/>
    <w:rsid w:val="009851E3"/>
    <w:rsid w:val="00987184"/>
    <w:rsid w:val="00991CB5"/>
    <w:rsid w:val="00994571"/>
    <w:rsid w:val="00994931"/>
    <w:rsid w:val="00996EE2"/>
    <w:rsid w:val="009A396B"/>
    <w:rsid w:val="009A3F30"/>
    <w:rsid w:val="009A60D7"/>
    <w:rsid w:val="009A61C2"/>
    <w:rsid w:val="009A79D2"/>
    <w:rsid w:val="009C0130"/>
    <w:rsid w:val="009C1CAE"/>
    <w:rsid w:val="009C2952"/>
    <w:rsid w:val="009E00EC"/>
    <w:rsid w:val="009E2C97"/>
    <w:rsid w:val="009E6663"/>
    <w:rsid w:val="009F5F9D"/>
    <w:rsid w:val="00A02F93"/>
    <w:rsid w:val="00A06200"/>
    <w:rsid w:val="00A06538"/>
    <w:rsid w:val="00A10904"/>
    <w:rsid w:val="00A125EB"/>
    <w:rsid w:val="00A20DC0"/>
    <w:rsid w:val="00A269E7"/>
    <w:rsid w:val="00A27B2C"/>
    <w:rsid w:val="00A27EAA"/>
    <w:rsid w:val="00A34573"/>
    <w:rsid w:val="00A4424B"/>
    <w:rsid w:val="00A45D21"/>
    <w:rsid w:val="00A477E2"/>
    <w:rsid w:val="00A53615"/>
    <w:rsid w:val="00A5404D"/>
    <w:rsid w:val="00A62C1B"/>
    <w:rsid w:val="00A65EDF"/>
    <w:rsid w:val="00A67D77"/>
    <w:rsid w:val="00A75913"/>
    <w:rsid w:val="00A85EFD"/>
    <w:rsid w:val="00A85FBC"/>
    <w:rsid w:val="00A9374F"/>
    <w:rsid w:val="00A95919"/>
    <w:rsid w:val="00A97CD2"/>
    <w:rsid w:val="00AA4323"/>
    <w:rsid w:val="00AA61D1"/>
    <w:rsid w:val="00AB2DB1"/>
    <w:rsid w:val="00AB3EE4"/>
    <w:rsid w:val="00AB49F7"/>
    <w:rsid w:val="00AB579C"/>
    <w:rsid w:val="00AB5F6E"/>
    <w:rsid w:val="00AC09F7"/>
    <w:rsid w:val="00AC4381"/>
    <w:rsid w:val="00AD7FF0"/>
    <w:rsid w:val="00AE7EED"/>
    <w:rsid w:val="00AF1CEF"/>
    <w:rsid w:val="00B0158A"/>
    <w:rsid w:val="00B01C1C"/>
    <w:rsid w:val="00B022E0"/>
    <w:rsid w:val="00B05602"/>
    <w:rsid w:val="00B058AE"/>
    <w:rsid w:val="00B16917"/>
    <w:rsid w:val="00B24E83"/>
    <w:rsid w:val="00B257D5"/>
    <w:rsid w:val="00B27A46"/>
    <w:rsid w:val="00B27C6D"/>
    <w:rsid w:val="00B35F74"/>
    <w:rsid w:val="00B42D91"/>
    <w:rsid w:val="00B559D4"/>
    <w:rsid w:val="00B661C0"/>
    <w:rsid w:val="00B82859"/>
    <w:rsid w:val="00B84E3C"/>
    <w:rsid w:val="00B85D53"/>
    <w:rsid w:val="00BA2603"/>
    <w:rsid w:val="00BB273C"/>
    <w:rsid w:val="00BB477C"/>
    <w:rsid w:val="00BD628B"/>
    <w:rsid w:val="00BD6EE1"/>
    <w:rsid w:val="00BE0638"/>
    <w:rsid w:val="00BE18CF"/>
    <w:rsid w:val="00BE4B3F"/>
    <w:rsid w:val="00C027D3"/>
    <w:rsid w:val="00C02C05"/>
    <w:rsid w:val="00C0486B"/>
    <w:rsid w:val="00C0612B"/>
    <w:rsid w:val="00C134AD"/>
    <w:rsid w:val="00C155F7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579D"/>
    <w:rsid w:val="00C45CB3"/>
    <w:rsid w:val="00C469C7"/>
    <w:rsid w:val="00C47190"/>
    <w:rsid w:val="00C53ADA"/>
    <w:rsid w:val="00C62C5D"/>
    <w:rsid w:val="00C6636A"/>
    <w:rsid w:val="00C703C3"/>
    <w:rsid w:val="00C72812"/>
    <w:rsid w:val="00C74E30"/>
    <w:rsid w:val="00C755F9"/>
    <w:rsid w:val="00C77936"/>
    <w:rsid w:val="00C8116D"/>
    <w:rsid w:val="00C853F7"/>
    <w:rsid w:val="00C96C7F"/>
    <w:rsid w:val="00C9768A"/>
    <w:rsid w:val="00CA0883"/>
    <w:rsid w:val="00CA782A"/>
    <w:rsid w:val="00CB2509"/>
    <w:rsid w:val="00CB6DA3"/>
    <w:rsid w:val="00CC0945"/>
    <w:rsid w:val="00CC3C1C"/>
    <w:rsid w:val="00CD14C7"/>
    <w:rsid w:val="00CD2932"/>
    <w:rsid w:val="00CE1847"/>
    <w:rsid w:val="00CE1A5D"/>
    <w:rsid w:val="00CE24F6"/>
    <w:rsid w:val="00CE3B02"/>
    <w:rsid w:val="00CF5306"/>
    <w:rsid w:val="00D00BF3"/>
    <w:rsid w:val="00D02113"/>
    <w:rsid w:val="00D0263D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4A3"/>
    <w:rsid w:val="00D46E19"/>
    <w:rsid w:val="00D524E2"/>
    <w:rsid w:val="00D56B86"/>
    <w:rsid w:val="00D71561"/>
    <w:rsid w:val="00D842FC"/>
    <w:rsid w:val="00D869D6"/>
    <w:rsid w:val="00D94901"/>
    <w:rsid w:val="00D96EB3"/>
    <w:rsid w:val="00D973C7"/>
    <w:rsid w:val="00DA5C4F"/>
    <w:rsid w:val="00DB416B"/>
    <w:rsid w:val="00DC16B8"/>
    <w:rsid w:val="00DD53A8"/>
    <w:rsid w:val="00DE02F8"/>
    <w:rsid w:val="00DF3333"/>
    <w:rsid w:val="00E016AA"/>
    <w:rsid w:val="00E1400E"/>
    <w:rsid w:val="00E14799"/>
    <w:rsid w:val="00E353D3"/>
    <w:rsid w:val="00E45EA2"/>
    <w:rsid w:val="00E4656C"/>
    <w:rsid w:val="00E53681"/>
    <w:rsid w:val="00E603EC"/>
    <w:rsid w:val="00E604D6"/>
    <w:rsid w:val="00E65F0A"/>
    <w:rsid w:val="00E7387A"/>
    <w:rsid w:val="00E751A2"/>
    <w:rsid w:val="00E76CAA"/>
    <w:rsid w:val="00E84A73"/>
    <w:rsid w:val="00E92C5F"/>
    <w:rsid w:val="00E96E45"/>
    <w:rsid w:val="00EA03D6"/>
    <w:rsid w:val="00EA5FDA"/>
    <w:rsid w:val="00EB737E"/>
    <w:rsid w:val="00EC1515"/>
    <w:rsid w:val="00EC3AFB"/>
    <w:rsid w:val="00EC790D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05335"/>
    <w:rsid w:val="00F14179"/>
    <w:rsid w:val="00F216FD"/>
    <w:rsid w:val="00F27493"/>
    <w:rsid w:val="00F35A7B"/>
    <w:rsid w:val="00F42CFC"/>
    <w:rsid w:val="00F44FE3"/>
    <w:rsid w:val="00F45473"/>
    <w:rsid w:val="00F55803"/>
    <w:rsid w:val="00F573BC"/>
    <w:rsid w:val="00F70B2F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uiPriority w:val="1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39AC-91BE-4D23-9B97-C05913DC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196</cp:revision>
  <cp:lastPrinted>2016-02-16T04:46:00Z</cp:lastPrinted>
  <dcterms:created xsi:type="dcterms:W3CDTF">2009-04-28T05:09:00Z</dcterms:created>
  <dcterms:modified xsi:type="dcterms:W3CDTF">2018-07-26T11:50:00Z</dcterms:modified>
</cp:coreProperties>
</file>