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83" w:rsidRPr="00560E39" w:rsidRDefault="003A2683" w:rsidP="003A2683">
      <w:pPr>
        <w:tabs>
          <w:tab w:val="left" w:pos="0"/>
        </w:tabs>
        <w:overflowPunct w:val="0"/>
        <w:autoSpaceDE w:val="0"/>
        <w:jc w:val="center"/>
        <w:rPr>
          <w:noProof/>
          <w:color w:val="0000FF"/>
          <w:sz w:val="24"/>
          <w:szCs w:val="24"/>
        </w:rPr>
      </w:pPr>
      <w:r w:rsidRPr="00560E39">
        <w:rPr>
          <w:noProof/>
          <w:sz w:val="24"/>
          <w:szCs w:val="24"/>
        </w:rPr>
        <w:drawing>
          <wp:inline distT="0" distB="0" distL="0" distR="0">
            <wp:extent cx="904875" cy="1038225"/>
            <wp:effectExtent l="0" t="0" r="9525" b="9525"/>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p w:rsidR="003A2683" w:rsidRPr="00560E39" w:rsidRDefault="003A2683" w:rsidP="003A2683">
      <w:pPr>
        <w:jc w:val="both"/>
        <w:rPr>
          <w:b/>
          <w:sz w:val="24"/>
          <w:szCs w:val="24"/>
        </w:rPr>
      </w:pPr>
    </w:p>
    <w:p w:rsidR="003A2683" w:rsidRPr="00560E39" w:rsidRDefault="003A2683" w:rsidP="003A2683">
      <w:pPr>
        <w:jc w:val="center"/>
        <w:rPr>
          <w:b/>
          <w:sz w:val="24"/>
          <w:szCs w:val="24"/>
        </w:rPr>
      </w:pPr>
      <w:r w:rsidRPr="00560E39">
        <w:rPr>
          <w:b/>
          <w:sz w:val="24"/>
          <w:szCs w:val="24"/>
        </w:rPr>
        <w:t xml:space="preserve">Администрация </w:t>
      </w:r>
      <w:r w:rsidR="009249A1" w:rsidRPr="00560E39">
        <w:rPr>
          <w:b/>
          <w:sz w:val="24"/>
          <w:szCs w:val="24"/>
        </w:rPr>
        <w:t>Киевского</w:t>
      </w:r>
      <w:r w:rsidRPr="00560E39">
        <w:rPr>
          <w:b/>
          <w:sz w:val="24"/>
          <w:szCs w:val="24"/>
        </w:rPr>
        <w:t xml:space="preserve"> сельского поселения </w:t>
      </w:r>
    </w:p>
    <w:p w:rsidR="003A2683" w:rsidRPr="00560E39" w:rsidRDefault="003A2683" w:rsidP="003A2683">
      <w:pPr>
        <w:jc w:val="center"/>
        <w:rPr>
          <w:b/>
          <w:sz w:val="24"/>
          <w:szCs w:val="24"/>
        </w:rPr>
      </w:pPr>
    </w:p>
    <w:p w:rsidR="003A2683" w:rsidRPr="00560E39" w:rsidRDefault="003A2683" w:rsidP="003A2683">
      <w:pPr>
        <w:jc w:val="center"/>
        <w:rPr>
          <w:sz w:val="24"/>
          <w:szCs w:val="24"/>
        </w:rPr>
      </w:pPr>
      <w:r w:rsidRPr="00560E39">
        <w:rPr>
          <w:b/>
          <w:sz w:val="24"/>
          <w:szCs w:val="24"/>
        </w:rPr>
        <w:t>ПОСТАНОВЛЕНИЕ</w:t>
      </w:r>
    </w:p>
    <w:p w:rsidR="003A2683" w:rsidRPr="00560E39" w:rsidRDefault="003A2683" w:rsidP="003A2683">
      <w:pPr>
        <w:jc w:val="center"/>
        <w:rPr>
          <w:sz w:val="24"/>
          <w:szCs w:val="24"/>
        </w:rPr>
      </w:pPr>
    </w:p>
    <w:p w:rsidR="003A2683" w:rsidRPr="00560E39" w:rsidRDefault="003A2683" w:rsidP="003A2683">
      <w:pPr>
        <w:rPr>
          <w:b/>
          <w:sz w:val="24"/>
          <w:szCs w:val="24"/>
        </w:rPr>
      </w:pPr>
      <w:r w:rsidRPr="00560E39">
        <w:rPr>
          <w:b/>
          <w:sz w:val="24"/>
          <w:szCs w:val="24"/>
        </w:rPr>
        <w:t xml:space="preserve"> </w:t>
      </w:r>
      <w:r w:rsidR="009249A1" w:rsidRPr="00560E39">
        <w:rPr>
          <w:b/>
          <w:sz w:val="24"/>
          <w:szCs w:val="24"/>
        </w:rPr>
        <w:t>___</w:t>
      </w:r>
      <w:r w:rsidRPr="00560E39">
        <w:rPr>
          <w:b/>
          <w:sz w:val="24"/>
          <w:szCs w:val="24"/>
        </w:rPr>
        <w:t>.</w:t>
      </w:r>
      <w:r w:rsidR="009249A1" w:rsidRPr="00560E39">
        <w:rPr>
          <w:b/>
          <w:sz w:val="24"/>
          <w:szCs w:val="24"/>
        </w:rPr>
        <w:t>____</w:t>
      </w:r>
      <w:r w:rsidRPr="00560E39">
        <w:rPr>
          <w:b/>
          <w:sz w:val="24"/>
          <w:szCs w:val="24"/>
        </w:rPr>
        <w:t xml:space="preserve">.2020                                        </w:t>
      </w:r>
      <w:r w:rsidR="009249A1" w:rsidRPr="00560E39">
        <w:rPr>
          <w:b/>
          <w:sz w:val="24"/>
          <w:szCs w:val="24"/>
        </w:rPr>
        <w:t xml:space="preserve">        </w:t>
      </w:r>
      <w:r w:rsidRPr="00560E39">
        <w:rPr>
          <w:b/>
          <w:sz w:val="24"/>
          <w:szCs w:val="24"/>
        </w:rPr>
        <w:t xml:space="preserve"> № </w:t>
      </w:r>
      <w:r w:rsidR="009249A1" w:rsidRPr="00560E39">
        <w:rPr>
          <w:b/>
          <w:sz w:val="24"/>
          <w:szCs w:val="24"/>
        </w:rPr>
        <w:t>___</w:t>
      </w:r>
      <w:r w:rsidRPr="00560E39">
        <w:rPr>
          <w:b/>
          <w:sz w:val="24"/>
          <w:szCs w:val="24"/>
        </w:rPr>
        <w:t xml:space="preserve">                                  </w:t>
      </w:r>
      <w:r w:rsidR="009249A1" w:rsidRPr="00560E39">
        <w:rPr>
          <w:b/>
          <w:sz w:val="24"/>
          <w:szCs w:val="24"/>
        </w:rPr>
        <w:t xml:space="preserve">                </w:t>
      </w:r>
      <w:r w:rsidRPr="00560E39">
        <w:rPr>
          <w:b/>
          <w:sz w:val="24"/>
          <w:szCs w:val="24"/>
        </w:rPr>
        <w:t xml:space="preserve"> с.</w:t>
      </w:r>
      <w:r w:rsidR="009249A1" w:rsidRPr="00560E39">
        <w:rPr>
          <w:b/>
          <w:sz w:val="24"/>
          <w:szCs w:val="24"/>
        </w:rPr>
        <w:t>Киевка</w:t>
      </w:r>
    </w:p>
    <w:p w:rsidR="003A2683" w:rsidRPr="00560E39" w:rsidRDefault="003A2683" w:rsidP="003A2683">
      <w:pPr>
        <w:jc w:val="center"/>
        <w:rPr>
          <w:b/>
          <w:sz w:val="24"/>
          <w:szCs w:val="24"/>
        </w:rPr>
      </w:pPr>
    </w:p>
    <w:p w:rsidR="003A2683" w:rsidRPr="00560E39" w:rsidRDefault="003A2683" w:rsidP="003A2683">
      <w:pPr>
        <w:pStyle w:val="a5"/>
        <w:jc w:val="center"/>
        <w:rPr>
          <w:rFonts w:ascii="Times New Roman" w:hAnsi="Times New Roman"/>
          <w:noProof/>
          <w:sz w:val="24"/>
          <w:szCs w:val="24"/>
          <w:lang w:val="ru-RU" w:eastAsia="ru-RU" w:bidi="ar-SA"/>
        </w:rPr>
      </w:pPr>
    </w:p>
    <w:p w:rsidR="003A2683" w:rsidRPr="00560E39" w:rsidRDefault="003A2683" w:rsidP="003A2683">
      <w:pPr>
        <w:rPr>
          <w:b/>
          <w:sz w:val="24"/>
          <w:szCs w:val="24"/>
        </w:rPr>
      </w:pPr>
    </w:p>
    <w:p w:rsidR="003A2683" w:rsidRPr="00560E39" w:rsidRDefault="003A2683" w:rsidP="003A268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tblGrid>
      <w:tr w:rsidR="003A2683" w:rsidRPr="00560E39" w:rsidTr="003A2683">
        <w:tc>
          <w:tcPr>
            <w:tcW w:w="7479" w:type="dxa"/>
            <w:tcBorders>
              <w:top w:val="nil"/>
              <w:left w:val="nil"/>
              <w:bottom w:val="nil"/>
              <w:right w:val="nil"/>
            </w:tcBorders>
            <w:hideMark/>
          </w:tcPr>
          <w:p w:rsidR="009249A1" w:rsidRPr="00560E39" w:rsidRDefault="003A2683">
            <w:pPr>
              <w:widowControl w:val="0"/>
              <w:rPr>
                <w:b/>
                <w:sz w:val="24"/>
                <w:szCs w:val="24"/>
              </w:rPr>
            </w:pPr>
            <w:r w:rsidRPr="00560E39">
              <w:rPr>
                <w:b/>
                <w:sz w:val="24"/>
                <w:szCs w:val="24"/>
              </w:rPr>
              <w:t xml:space="preserve">О внесении изменений в постановление </w:t>
            </w:r>
          </w:p>
          <w:p w:rsidR="009249A1" w:rsidRPr="00560E39" w:rsidRDefault="003A2683">
            <w:pPr>
              <w:widowControl w:val="0"/>
              <w:rPr>
                <w:b/>
                <w:sz w:val="24"/>
                <w:szCs w:val="24"/>
              </w:rPr>
            </w:pPr>
            <w:r w:rsidRPr="00560E39">
              <w:rPr>
                <w:b/>
                <w:sz w:val="24"/>
                <w:szCs w:val="24"/>
              </w:rPr>
              <w:t xml:space="preserve">Администрации </w:t>
            </w:r>
            <w:r w:rsidR="009249A1" w:rsidRPr="00560E39">
              <w:rPr>
                <w:b/>
                <w:sz w:val="24"/>
                <w:szCs w:val="24"/>
              </w:rPr>
              <w:t>Киевского</w:t>
            </w:r>
            <w:r w:rsidRPr="00560E39">
              <w:rPr>
                <w:b/>
                <w:sz w:val="24"/>
                <w:szCs w:val="24"/>
              </w:rPr>
              <w:t xml:space="preserve"> сельского </w:t>
            </w:r>
          </w:p>
          <w:p w:rsidR="009249A1" w:rsidRPr="00560E39" w:rsidRDefault="003A2683" w:rsidP="009249A1">
            <w:pPr>
              <w:rPr>
                <w:b/>
                <w:sz w:val="24"/>
                <w:szCs w:val="24"/>
              </w:rPr>
            </w:pPr>
            <w:r w:rsidRPr="00560E39">
              <w:rPr>
                <w:b/>
                <w:sz w:val="24"/>
                <w:szCs w:val="24"/>
              </w:rPr>
              <w:t xml:space="preserve">поселения от </w:t>
            </w:r>
            <w:r w:rsidR="009249A1" w:rsidRPr="00560E39">
              <w:rPr>
                <w:b/>
                <w:sz w:val="24"/>
                <w:szCs w:val="24"/>
              </w:rPr>
              <w:t xml:space="preserve">№ 36 от 18.02.2016г. «Об утверждении административного  регламента </w:t>
            </w:r>
          </w:p>
          <w:p w:rsidR="009249A1" w:rsidRPr="00560E39" w:rsidRDefault="009249A1" w:rsidP="009249A1">
            <w:pPr>
              <w:rPr>
                <w:b/>
                <w:sz w:val="24"/>
                <w:szCs w:val="24"/>
              </w:rPr>
            </w:pPr>
            <w:r w:rsidRPr="00560E39">
              <w:rPr>
                <w:b/>
                <w:sz w:val="24"/>
                <w:szCs w:val="24"/>
              </w:rPr>
              <w:t>предоставления муниципальной услуги</w:t>
            </w:r>
          </w:p>
          <w:p w:rsidR="009249A1" w:rsidRPr="00560E39" w:rsidRDefault="009249A1" w:rsidP="009249A1">
            <w:pPr>
              <w:jc w:val="both"/>
              <w:rPr>
                <w:b/>
                <w:bCs/>
                <w:kern w:val="1"/>
                <w:sz w:val="24"/>
                <w:szCs w:val="24"/>
              </w:rPr>
            </w:pPr>
            <w:r w:rsidRPr="00560E39">
              <w:rPr>
                <w:b/>
                <w:sz w:val="24"/>
                <w:szCs w:val="24"/>
              </w:rPr>
              <w:t>Администрацией Киевского сельского поселения</w:t>
            </w:r>
          </w:p>
          <w:p w:rsidR="009249A1" w:rsidRPr="00560E39" w:rsidRDefault="009249A1" w:rsidP="009249A1">
            <w:pPr>
              <w:widowControl w:val="0"/>
              <w:rPr>
                <w:b/>
                <w:sz w:val="24"/>
                <w:szCs w:val="24"/>
              </w:rPr>
            </w:pPr>
            <w:r w:rsidRPr="00560E39">
              <w:rPr>
                <w:b/>
                <w:bCs/>
                <w:kern w:val="1"/>
                <w:sz w:val="24"/>
                <w:szCs w:val="24"/>
              </w:rPr>
              <w:t>«</w:t>
            </w:r>
            <w:r w:rsidRPr="00560E39">
              <w:rPr>
                <w:b/>
                <w:sz w:val="24"/>
                <w:szCs w:val="24"/>
              </w:rPr>
              <w:t>Постановка на учет граждан в качестве  нуждающихся</w:t>
            </w:r>
          </w:p>
          <w:p w:rsidR="009249A1" w:rsidRPr="00560E39" w:rsidRDefault="009249A1" w:rsidP="009249A1">
            <w:pPr>
              <w:widowControl w:val="0"/>
              <w:rPr>
                <w:b/>
                <w:sz w:val="24"/>
                <w:szCs w:val="24"/>
              </w:rPr>
            </w:pPr>
            <w:r w:rsidRPr="00560E39">
              <w:rPr>
                <w:b/>
                <w:sz w:val="24"/>
                <w:szCs w:val="24"/>
              </w:rPr>
              <w:t xml:space="preserve"> в жилых помещениях, предоставляемых по договорам </w:t>
            </w:r>
          </w:p>
          <w:p w:rsidR="009249A1" w:rsidRPr="00560E39" w:rsidRDefault="009249A1" w:rsidP="009249A1">
            <w:pPr>
              <w:widowControl w:val="0"/>
              <w:rPr>
                <w:b/>
                <w:i/>
                <w:iCs/>
                <w:sz w:val="24"/>
                <w:szCs w:val="24"/>
              </w:rPr>
            </w:pPr>
            <w:r w:rsidRPr="00560E39">
              <w:rPr>
                <w:b/>
                <w:sz w:val="24"/>
                <w:szCs w:val="24"/>
              </w:rPr>
              <w:t>социального найма»</w:t>
            </w:r>
          </w:p>
          <w:p w:rsidR="003A2683" w:rsidRPr="00560E39" w:rsidRDefault="003A2683">
            <w:pPr>
              <w:widowControl w:val="0"/>
              <w:rPr>
                <w:b/>
                <w:sz w:val="24"/>
                <w:szCs w:val="24"/>
              </w:rPr>
            </w:pPr>
          </w:p>
          <w:p w:rsidR="003A2683" w:rsidRPr="00560E39" w:rsidRDefault="003A2683">
            <w:pPr>
              <w:widowControl w:val="0"/>
              <w:rPr>
                <w:b/>
                <w:sz w:val="24"/>
                <w:szCs w:val="24"/>
              </w:rPr>
            </w:pPr>
          </w:p>
        </w:tc>
      </w:tr>
    </w:tbl>
    <w:p w:rsidR="003A2683" w:rsidRDefault="003A2683" w:rsidP="003A2683">
      <w:pPr>
        <w:jc w:val="both"/>
        <w:rPr>
          <w:sz w:val="24"/>
        </w:rPr>
      </w:pPr>
      <w:r>
        <w:rPr>
          <w:sz w:val="24"/>
        </w:rPr>
        <w:tab/>
        <w:t xml:space="preserve">В целях приведения в соответствие, </w:t>
      </w:r>
    </w:p>
    <w:p w:rsidR="003A2683" w:rsidRDefault="003A2683" w:rsidP="003A2683">
      <w:pPr>
        <w:jc w:val="both"/>
        <w:rPr>
          <w:sz w:val="24"/>
        </w:rPr>
      </w:pPr>
    </w:p>
    <w:p w:rsidR="003A2683" w:rsidRDefault="003A2683" w:rsidP="003A2683">
      <w:pPr>
        <w:pStyle w:val="31"/>
        <w:jc w:val="both"/>
        <w:rPr>
          <w:b/>
          <w:sz w:val="24"/>
        </w:rPr>
      </w:pPr>
    </w:p>
    <w:p w:rsidR="003A2683" w:rsidRDefault="003A2683" w:rsidP="003A2683">
      <w:pPr>
        <w:jc w:val="center"/>
        <w:rPr>
          <w:b/>
          <w:sz w:val="24"/>
        </w:rPr>
      </w:pPr>
      <w:r>
        <w:rPr>
          <w:b/>
          <w:sz w:val="24"/>
        </w:rPr>
        <w:t>ПОСТАНОВЛЯЮ:</w:t>
      </w:r>
    </w:p>
    <w:p w:rsidR="003A2683" w:rsidRDefault="003A2683" w:rsidP="003A2683">
      <w:pPr>
        <w:ind w:firstLine="567"/>
        <w:jc w:val="center"/>
        <w:rPr>
          <w:b/>
          <w:sz w:val="24"/>
        </w:rPr>
      </w:pPr>
    </w:p>
    <w:p w:rsidR="003A2683" w:rsidRDefault="003A2683" w:rsidP="003A2683">
      <w:pPr>
        <w:ind w:firstLine="567"/>
        <w:rPr>
          <w:bCs/>
          <w:sz w:val="24"/>
          <w:szCs w:val="24"/>
          <w:lang w:eastAsia="ar-SA"/>
        </w:rPr>
      </w:pPr>
    </w:p>
    <w:p w:rsidR="003A2683" w:rsidRDefault="003A2683" w:rsidP="003A2683">
      <w:pPr>
        <w:pStyle w:val="a5"/>
        <w:numPr>
          <w:ilvl w:val="0"/>
          <w:numId w:val="1"/>
        </w:numPr>
        <w:ind w:left="0" w:firstLine="360"/>
        <w:jc w:val="both"/>
        <w:rPr>
          <w:rFonts w:ascii="Times New Roman" w:hAnsi="Times New Roman"/>
          <w:sz w:val="24"/>
          <w:szCs w:val="24"/>
        </w:rPr>
      </w:pPr>
      <w:r>
        <w:rPr>
          <w:rFonts w:ascii="Times New Roman" w:hAnsi="Times New Roman"/>
          <w:sz w:val="24"/>
          <w:szCs w:val="24"/>
          <w:lang w:val="ru-RU"/>
        </w:rPr>
        <w:t xml:space="preserve">Внести изменения в приложение к постановлению Администрации </w:t>
      </w:r>
      <w:r w:rsidR="009249A1">
        <w:rPr>
          <w:rFonts w:ascii="Times New Roman" w:hAnsi="Times New Roman"/>
          <w:sz w:val="24"/>
          <w:szCs w:val="24"/>
          <w:lang w:val="ru-RU"/>
        </w:rPr>
        <w:t>Киевского</w:t>
      </w:r>
      <w:r>
        <w:rPr>
          <w:rFonts w:ascii="Times New Roman" w:hAnsi="Times New Roman"/>
          <w:sz w:val="24"/>
          <w:szCs w:val="24"/>
          <w:lang w:val="ru-RU"/>
        </w:rPr>
        <w:t xml:space="preserve"> сельского поселения </w:t>
      </w:r>
      <w:r w:rsidRPr="003A2683">
        <w:rPr>
          <w:rFonts w:ascii="Times New Roman" w:hAnsi="Times New Roman"/>
          <w:sz w:val="24"/>
          <w:szCs w:val="24"/>
          <w:lang w:val="ru-RU"/>
        </w:rPr>
        <w:t xml:space="preserve"> </w:t>
      </w:r>
      <w:r w:rsidR="009249A1">
        <w:rPr>
          <w:rFonts w:ascii="Times New Roman" w:hAnsi="Times New Roman"/>
          <w:sz w:val="24"/>
          <w:szCs w:val="24"/>
          <w:lang w:val="ru-RU"/>
        </w:rPr>
        <w:t xml:space="preserve">от </w:t>
      </w:r>
      <w:r w:rsidR="009249A1" w:rsidRPr="009249A1">
        <w:rPr>
          <w:rFonts w:ascii="Times New Roman" w:hAnsi="Times New Roman"/>
          <w:sz w:val="24"/>
          <w:szCs w:val="24"/>
          <w:lang w:val="ru-RU"/>
        </w:rPr>
        <w:t>18.02.2016                 № 36</w:t>
      </w:r>
      <w:r w:rsidR="009249A1" w:rsidRPr="009249A1">
        <w:rPr>
          <w:sz w:val="24"/>
          <w:szCs w:val="24"/>
          <w:lang w:val="ru-RU"/>
        </w:rPr>
        <w:t xml:space="preserve"> </w:t>
      </w:r>
      <w:r w:rsidRPr="003A2683">
        <w:rPr>
          <w:rFonts w:ascii="Times New Roman" w:hAnsi="Times New Roman"/>
          <w:sz w:val="24"/>
          <w:szCs w:val="24"/>
          <w:lang w:val="ru-RU"/>
        </w:rPr>
        <w:t xml:space="preserve">«Об утверждении административного регламента Администрации </w:t>
      </w:r>
      <w:r w:rsidR="009249A1">
        <w:rPr>
          <w:rFonts w:ascii="Times New Roman" w:hAnsi="Times New Roman"/>
          <w:sz w:val="24"/>
          <w:szCs w:val="24"/>
          <w:lang w:val="ru-RU"/>
        </w:rPr>
        <w:t>Киевского</w:t>
      </w:r>
      <w:r w:rsidRPr="003A2683">
        <w:rPr>
          <w:rFonts w:ascii="Times New Roman" w:hAnsi="Times New Roman"/>
          <w:sz w:val="24"/>
          <w:szCs w:val="24"/>
          <w:lang w:val="ru-RU"/>
        </w:rPr>
        <w:t xml:space="preserve"> сельского  поселения по предос</w:t>
      </w:r>
      <w:r w:rsidR="009249A1">
        <w:rPr>
          <w:rFonts w:ascii="Times New Roman" w:hAnsi="Times New Roman"/>
          <w:sz w:val="24"/>
          <w:szCs w:val="24"/>
          <w:lang w:val="ru-RU"/>
        </w:rPr>
        <w:t>тавлению муниципальной услуги «</w:t>
      </w:r>
      <w:r w:rsidRPr="003A2683">
        <w:rPr>
          <w:rFonts w:ascii="Times New Roman" w:hAnsi="Times New Roman"/>
          <w:sz w:val="24"/>
          <w:szCs w:val="24"/>
          <w:lang w:val="ru-RU"/>
        </w:rPr>
        <w:t xml:space="preserve">Постановка на учет граждан в качестве  нуждающихся  в жилых помещениях, предоставляемых по договорам социального найма », изложив его в редакции согласно приложению  </w:t>
      </w:r>
      <w:r>
        <w:rPr>
          <w:rFonts w:ascii="Times New Roman" w:hAnsi="Times New Roman"/>
          <w:sz w:val="24"/>
          <w:szCs w:val="24"/>
        </w:rPr>
        <w:t>к настоящему</w:t>
      </w:r>
      <w:r w:rsidR="00D61367">
        <w:rPr>
          <w:rFonts w:ascii="Times New Roman" w:hAnsi="Times New Roman"/>
          <w:sz w:val="24"/>
          <w:szCs w:val="24"/>
          <w:lang w:val="ru-RU"/>
        </w:rPr>
        <w:t xml:space="preserve"> </w:t>
      </w:r>
      <w:r>
        <w:rPr>
          <w:rFonts w:ascii="Times New Roman" w:hAnsi="Times New Roman"/>
          <w:sz w:val="24"/>
          <w:szCs w:val="24"/>
        </w:rPr>
        <w:t>постановлению.</w:t>
      </w:r>
    </w:p>
    <w:p w:rsidR="003A2683" w:rsidRDefault="003A2683" w:rsidP="003A2683">
      <w:pPr>
        <w:widowControl w:val="0"/>
        <w:ind w:left="720"/>
        <w:jc w:val="both"/>
        <w:rPr>
          <w:sz w:val="24"/>
          <w:szCs w:val="24"/>
        </w:rPr>
      </w:pPr>
    </w:p>
    <w:p w:rsidR="003A2683" w:rsidRDefault="003A2683" w:rsidP="003A2683">
      <w:pPr>
        <w:pStyle w:val="a5"/>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2.Постановление  подлежит  обязательному размещению на официальном сайте  Администрации </w:t>
      </w:r>
      <w:r w:rsidR="009249A1">
        <w:rPr>
          <w:rFonts w:ascii="Times New Roman" w:hAnsi="Times New Roman"/>
          <w:sz w:val="24"/>
          <w:szCs w:val="24"/>
          <w:lang w:val="ru-RU"/>
        </w:rPr>
        <w:t>Киевского</w:t>
      </w:r>
      <w:r>
        <w:rPr>
          <w:rFonts w:ascii="Times New Roman" w:hAnsi="Times New Roman"/>
          <w:sz w:val="24"/>
          <w:szCs w:val="24"/>
          <w:lang w:val="ru-RU"/>
        </w:rPr>
        <w:t xml:space="preserve"> сельского поселения.</w:t>
      </w:r>
    </w:p>
    <w:p w:rsidR="003A2683" w:rsidRDefault="003A2683" w:rsidP="003A2683">
      <w:pPr>
        <w:pStyle w:val="a5"/>
        <w:spacing w:line="276" w:lineRule="auto"/>
        <w:ind w:left="720"/>
        <w:jc w:val="both"/>
        <w:rPr>
          <w:rFonts w:ascii="Times New Roman" w:hAnsi="Times New Roman"/>
          <w:sz w:val="24"/>
          <w:szCs w:val="24"/>
          <w:lang w:val="ru-RU"/>
        </w:rPr>
      </w:pPr>
    </w:p>
    <w:p w:rsidR="003A2683" w:rsidRDefault="003A2683" w:rsidP="003A2683">
      <w:pPr>
        <w:pStyle w:val="a5"/>
        <w:numPr>
          <w:ilvl w:val="0"/>
          <w:numId w:val="2"/>
        </w:numPr>
        <w:spacing w:line="276" w:lineRule="auto"/>
        <w:jc w:val="both"/>
        <w:rPr>
          <w:rFonts w:ascii="Times New Roman" w:hAnsi="Times New Roman"/>
          <w:sz w:val="24"/>
          <w:szCs w:val="24"/>
          <w:lang w:val="ru-RU"/>
        </w:rPr>
      </w:pPr>
      <w:r>
        <w:rPr>
          <w:rFonts w:ascii="Times New Roman" w:hAnsi="Times New Roman"/>
          <w:sz w:val="24"/>
          <w:szCs w:val="24"/>
          <w:lang w:val="ru-RU"/>
        </w:rPr>
        <w:t>Контроль за исполнением  настоящего постановления оставляю за собой.</w:t>
      </w:r>
    </w:p>
    <w:p w:rsidR="003A2683" w:rsidRDefault="003A2683" w:rsidP="003A2683">
      <w:pPr>
        <w:pStyle w:val="a5"/>
        <w:spacing w:line="276" w:lineRule="auto"/>
        <w:ind w:left="720"/>
        <w:jc w:val="both"/>
        <w:rPr>
          <w:rFonts w:ascii="Times New Roman" w:hAnsi="Times New Roman"/>
          <w:sz w:val="24"/>
          <w:szCs w:val="24"/>
          <w:lang w:val="ru-RU"/>
        </w:rPr>
      </w:pPr>
    </w:p>
    <w:p w:rsidR="003A2683" w:rsidRDefault="003A2683" w:rsidP="003A2683">
      <w:pPr>
        <w:ind w:left="426"/>
        <w:jc w:val="both"/>
        <w:rPr>
          <w:sz w:val="24"/>
          <w:szCs w:val="24"/>
        </w:rPr>
      </w:pPr>
    </w:p>
    <w:p w:rsidR="003A2683" w:rsidRDefault="003A2683" w:rsidP="003A2683">
      <w:pPr>
        <w:ind w:firstLine="708"/>
        <w:jc w:val="both"/>
        <w:rPr>
          <w:b/>
          <w:sz w:val="24"/>
          <w:szCs w:val="24"/>
        </w:rPr>
      </w:pPr>
      <w:r>
        <w:rPr>
          <w:b/>
          <w:sz w:val="24"/>
          <w:szCs w:val="24"/>
        </w:rPr>
        <w:t xml:space="preserve">Глава Администрации </w:t>
      </w:r>
      <w:r w:rsidR="009249A1">
        <w:rPr>
          <w:b/>
          <w:sz w:val="24"/>
          <w:szCs w:val="24"/>
        </w:rPr>
        <w:t>Киевского</w:t>
      </w:r>
    </w:p>
    <w:p w:rsidR="003A2683" w:rsidRDefault="003A2683" w:rsidP="003A2683">
      <w:pPr>
        <w:ind w:firstLine="708"/>
        <w:jc w:val="both"/>
        <w:rPr>
          <w:b/>
          <w:sz w:val="24"/>
          <w:szCs w:val="24"/>
        </w:rPr>
      </w:pPr>
      <w:r>
        <w:rPr>
          <w:b/>
          <w:sz w:val="24"/>
          <w:szCs w:val="24"/>
        </w:rPr>
        <w:t xml:space="preserve">сельского поселения                                                                   </w:t>
      </w:r>
      <w:r w:rsidR="009249A1">
        <w:rPr>
          <w:b/>
          <w:sz w:val="24"/>
          <w:szCs w:val="24"/>
        </w:rPr>
        <w:t>Г.Г.Головченко</w:t>
      </w:r>
    </w:p>
    <w:p w:rsidR="003A2683" w:rsidRDefault="003A2683" w:rsidP="003A2683">
      <w:pPr>
        <w:ind w:firstLine="708"/>
        <w:jc w:val="both"/>
        <w:rPr>
          <w:b/>
          <w:sz w:val="24"/>
          <w:szCs w:val="24"/>
        </w:rPr>
      </w:pPr>
    </w:p>
    <w:p w:rsidR="003A2683" w:rsidRDefault="003A2683" w:rsidP="003A2683">
      <w:pPr>
        <w:ind w:firstLine="708"/>
        <w:jc w:val="both"/>
        <w:rPr>
          <w:b/>
          <w:sz w:val="24"/>
          <w:szCs w:val="24"/>
        </w:rPr>
      </w:pPr>
    </w:p>
    <w:p w:rsidR="003A2683" w:rsidRDefault="003A2683" w:rsidP="003A2683">
      <w:pPr>
        <w:ind w:firstLine="708"/>
        <w:jc w:val="both"/>
        <w:rPr>
          <w:b/>
          <w:sz w:val="24"/>
          <w:szCs w:val="24"/>
        </w:rPr>
      </w:pPr>
    </w:p>
    <w:p w:rsidR="003A2683" w:rsidRDefault="003A2683" w:rsidP="003A2683">
      <w:pPr>
        <w:ind w:firstLine="708"/>
        <w:jc w:val="both"/>
        <w:rPr>
          <w:b/>
          <w:sz w:val="24"/>
          <w:szCs w:val="24"/>
        </w:rPr>
      </w:pPr>
    </w:p>
    <w:p w:rsidR="003A2683" w:rsidRDefault="003A2683" w:rsidP="003A2683">
      <w:pPr>
        <w:ind w:firstLine="708"/>
        <w:jc w:val="both"/>
        <w:rPr>
          <w:b/>
          <w:sz w:val="24"/>
          <w:szCs w:val="24"/>
        </w:rPr>
      </w:pPr>
    </w:p>
    <w:p w:rsidR="003A2683" w:rsidRDefault="003A2683" w:rsidP="003A2683">
      <w:pPr>
        <w:ind w:firstLine="708"/>
        <w:jc w:val="both"/>
        <w:rPr>
          <w:b/>
          <w:sz w:val="24"/>
          <w:szCs w:val="24"/>
        </w:rPr>
      </w:pPr>
    </w:p>
    <w:p w:rsidR="003A2683" w:rsidRDefault="003A2683" w:rsidP="003A2683">
      <w:pPr>
        <w:ind w:firstLine="708"/>
        <w:jc w:val="both"/>
        <w:rPr>
          <w:b/>
          <w:sz w:val="24"/>
          <w:szCs w:val="24"/>
        </w:rPr>
      </w:pPr>
    </w:p>
    <w:p w:rsidR="003A2683" w:rsidRDefault="003A2683" w:rsidP="003A2683">
      <w:pPr>
        <w:ind w:firstLine="708"/>
        <w:jc w:val="both"/>
        <w:rPr>
          <w:b/>
          <w:sz w:val="24"/>
          <w:szCs w:val="24"/>
        </w:rPr>
      </w:pPr>
    </w:p>
    <w:p w:rsidR="003A2683" w:rsidRDefault="003A2683" w:rsidP="003A2683">
      <w:pPr>
        <w:pStyle w:val="a7"/>
        <w:jc w:val="right"/>
      </w:pPr>
      <w:r>
        <w:t xml:space="preserve">Приложение </w:t>
      </w:r>
    </w:p>
    <w:p w:rsidR="003A2683" w:rsidRDefault="003A2683" w:rsidP="003A2683">
      <w:pPr>
        <w:pStyle w:val="a7"/>
        <w:jc w:val="right"/>
      </w:pPr>
      <w:r>
        <w:t xml:space="preserve">к постановлению </w:t>
      </w:r>
    </w:p>
    <w:p w:rsidR="003A2683" w:rsidRDefault="003A2683" w:rsidP="003A2683">
      <w:pPr>
        <w:pStyle w:val="a7"/>
        <w:jc w:val="right"/>
      </w:pPr>
      <w:r>
        <w:t xml:space="preserve">Администрации </w:t>
      </w:r>
      <w:r w:rsidR="009249A1">
        <w:t>Киевского</w:t>
      </w:r>
    </w:p>
    <w:p w:rsidR="003A2683" w:rsidRDefault="003A2683" w:rsidP="003A2683">
      <w:pPr>
        <w:pStyle w:val="a7"/>
        <w:jc w:val="right"/>
      </w:pPr>
      <w:r>
        <w:t xml:space="preserve">сельского поселения  </w:t>
      </w:r>
    </w:p>
    <w:p w:rsidR="003A2683" w:rsidRDefault="003A2683" w:rsidP="003A2683">
      <w:pPr>
        <w:pStyle w:val="a7"/>
        <w:jc w:val="right"/>
      </w:pPr>
      <w:r>
        <w:t>от 00.0</w:t>
      </w:r>
      <w:r w:rsidR="009249A1">
        <w:t>0</w:t>
      </w:r>
      <w:r>
        <w:t xml:space="preserve">.2020 г № </w:t>
      </w:r>
      <w:r w:rsidR="009249A1">
        <w:t>00</w:t>
      </w:r>
    </w:p>
    <w:p w:rsidR="003A2683" w:rsidRDefault="003A2683" w:rsidP="003A2683">
      <w:pPr>
        <w:pStyle w:val="a7"/>
        <w:jc w:val="right"/>
      </w:pPr>
    </w:p>
    <w:p w:rsidR="003A2683" w:rsidRDefault="003A2683" w:rsidP="003A2683">
      <w:pPr>
        <w:jc w:val="right"/>
        <w:rPr>
          <w:b/>
          <w:sz w:val="24"/>
          <w:szCs w:val="24"/>
        </w:rPr>
      </w:pPr>
    </w:p>
    <w:p w:rsidR="003A2683" w:rsidRDefault="003A2683" w:rsidP="003A2683">
      <w:pPr>
        <w:pStyle w:val="a7"/>
        <w:jc w:val="right"/>
      </w:pPr>
      <w:r>
        <w:t xml:space="preserve">Приложение </w:t>
      </w:r>
    </w:p>
    <w:p w:rsidR="003A2683" w:rsidRDefault="003A2683" w:rsidP="003A2683">
      <w:pPr>
        <w:pStyle w:val="a7"/>
        <w:jc w:val="right"/>
      </w:pPr>
      <w:r>
        <w:t xml:space="preserve">к постановлению </w:t>
      </w:r>
    </w:p>
    <w:p w:rsidR="003A2683" w:rsidRDefault="003A2683" w:rsidP="003A2683">
      <w:pPr>
        <w:pStyle w:val="a7"/>
        <w:jc w:val="right"/>
      </w:pPr>
      <w:r>
        <w:t xml:space="preserve">Администрации </w:t>
      </w:r>
      <w:r w:rsidR="009249A1">
        <w:t>Киевского</w:t>
      </w:r>
    </w:p>
    <w:p w:rsidR="003A2683" w:rsidRDefault="003A2683" w:rsidP="003A2683">
      <w:pPr>
        <w:pStyle w:val="a7"/>
        <w:jc w:val="right"/>
      </w:pPr>
      <w:r>
        <w:t xml:space="preserve">сельского поселения </w:t>
      </w:r>
    </w:p>
    <w:p w:rsidR="003A2683" w:rsidRDefault="003A2683" w:rsidP="003A2683">
      <w:pPr>
        <w:pStyle w:val="a7"/>
        <w:jc w:val="right"/>
      </w:pPr>
      <w:r>
        <w:t>от 1</w:t>
      </w:r>
      <w:r w:rsidR="009249A1">
        <w:t>8</w:t>
      </w:r>
      <w:r>
        <w:t>.0</w:t>
      </w:r>
      <w:r w:rsidR="009249A1">
        <w:t>2</w:t>
      </w:r>
      <w:r>
        <w:t xml:space="preserve">.2016 г № </w:t>
      </w:r>
      <w:r w:rsidR="009249A1">
        <w:t>36</w:t>
      </w:r>
    </w:p>
    <w:p w:rsidR="003A2683" w:rsidRDefault="003A2683" w:rsidP="003A2683">
      <w:pPr>
        <w:jc w:val="right"/>
        <w:rPr>
          <w:b/>
        </w:rPr>
      </w:pPr>
    </w:p>
    <w:p w:rsidR="003A2683" w:rsidRDefault="003A2683" w:rsidP="003A2683">
      <w:pPr>
        <w:shd w:val="clear" w:color="auto" w:fill="FFFFFF"/>
        <w:tabs>
          <w:tab w:val="left" w:pos="6113"/>
        </w:tabs>
        <w:jc w:val="center"/>
        <w:rPr>
          <w:b/>
          <w:bCs/>
          <w:spacing w:val="-3"/>
          <w:sz w:val="24"/>
          <w:szCs w:val="24"/>
        </w:rPr>
      </w:pPr>
      <w:r>
        <w:rPr>
          <w:b/>
          <w:bCs/>
          <w:spacing w:val="-3"/>
          <w:sz w:val="24"/>
          <w:szCs w:val="24"/>
        </w:rPr>
        <w:t>Административный  регламент</w:t>
      </w:r>
    </w:p>
    <w:p w:rsidR="003A2683" w:rsidRDefault="003A2683" w:rsidP="003A2683">
      <w:pPr>
        <w:jc w:val="center"/>
        <w:rPr>
          <w:b/>
          <w:sz w:val="24"/>
          <w:szCs w:val="24"/>
        </w:rPr>
      </w:pPr>
      <w:r>
        <w:rPr>
          <w:b/>
          <w:sz w:val="24"/>
          <w:szCs w:val="24"/>
        </w:rPr>
        <w:t xml:space="preserve">предоставления  муниципальной услуги </w:t>
      </w:r>
    </w:p>
    <w:p w:rsidR="003A2683" w:rsidRDefault="003A2683" w:rsidP="003A2683">
      <w:pPr>
        <w:jc w:val="center"/>
        <w:rPr>
          <w:b/>
          <w:sz w:val="24"/>
          <w:szCs w:val="24"/>
        </w:rPr>
      </w:pPr>
      <w:r>
        <w:rPr>
          <w:b/>
          <w:sz w:val="24"/>
          <w:szCs w:val="24"/>
        </w:rPr>
        <w:t>«Постановка на учет граждан в качестве нуждающихся в жилых помещениях, предоставляемых по договорам социального найма»</w:t>
      </w:r>
    </w:p>
    <w:p w:rsidR="003A2683" w:rsidRDefault="003A2683" w:rsidP="003A2683">
      <w:pPr>
        <w:rPr>
          <w:sz w:val="24"/>
          <w:szCs w:val="24"/>
        </w:rPr>
      </w:pPr>
    </w:p>
    <w:p w:rsidR="003A2683" w:rsidRDefault="003A2683" w:rsidP="003A2683">
      <w:pPr>
        <w:pStyle w:val="a4"/>
        <w:spacing w:after="0" w:line="240" w:lineRule="auto"/>
        <w:jc w:val="center"/>
      </w:pPr>
      <w:r>
        <w:rPr>
          <w:rStyle w:val="a9"/>
        </w:rPr>
        <w:t>I. ОБЩИЕ ПОЛОЖЕНИЯ</w:t>
      </w:r>
    </w:p>
    <w:p w:rsidR="003A2683" w:rsidRDefault="003A2683" w:rsidP="003A2683">
      <w:pPr>
        <w:jc w:val="center"/>
        <w:rPr>
          <w:sz w:val="24"/>
          <w:szCs w:val="24"/>
        </w:rPr>
      </w:pPr>
    </w:p>
    <w:p w:rsidR="003A2683" w:rsidRDefault="003A2683" w:rsidP="003A2683">
      <w:pPr>
        <w:jc w:val="both"/>
        <w:rPr>
          <w:sz w:val="24"/>
          <w:szCs w:val="24"/>
        </w:rPr>
      </w:pPr>
      <w:r>
        <w:rPr>
          <w:sz w:val="24"/>
          <w:szCs w:val="24"/>
        </w:rPr>
        <w:t xml:space="preserve">           1.1. Административный регламент</w:t>
      </w:r>
      <w:r w:rsidR="00D61367">
        <w:rPr>
          <w:sz w:val="24"/>
          <w:szCs w:val="24"/>
        </w:rPr>
        <w:t xml:space="preserve"> </w:t>
      </w:r>
      <w:r>
        <w:rPr>
          <w:sz w:val="24"/>
          <w:szCs w:val="24"/>
        </w:rPr>
        <w:t xml:space="preserve">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(далее Административный регламент) разработан в целях применения положений Жилищного Кодекса Российской Федерации администрацией </w:t>
      </w:r>
      <w:r w:rsidR="009249A1">
        <w:rPr>
          <w:iCs/>
          <w:sz w:val="24"/>
        </w:rPr>
        <w:t>Киевского</w:t>
      </w:r>
      <w:r>
        <w:rPr>
          <w:sz w:val="24"/>
          <w:szCs w:val="24"/>
        </w:rPr>
        <w:t xml:space="preserve"> сельского поселения  при ведении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3A2683" w:rsidRDefault="003A2683" w:rsidP="003A2683">
      <w:pPr>
        <w:ind w:firstLine="709"/>
        <w:jc w:val="both"/>
        <w:rPr>
          <w:sz w:val="24"/>
          <w:szCs w:val="24"/>
        </w:rPr>
      </w:pPr>
      <w:r>
        <w:rPr>
          <w:b/>
          <w:color w:val="FF0000"/>
          <w:sz w:val="24"/>
          <w:szCs w:val="24"/>
        </w:rPr>
        <w:tab/>
      </w:r>
      <w:r>
        <w:rPr>
          <w:sz w:val="24"/>
          <w:szCs w:val="24"/>
        </w:rPr>
        <w:t>1.2. Описание заявителей.</w:t>
      </w:r>
    </w:p>
    <w:p w:rsidR="003A2683" w:rsidRDefault="003A2683" w:rsidP="003A2683">
      <w:pPr>
        <w:ind w:firstLine="709"/>
        <w:jc w:val="both"/>
        <w:rPr>
          <w:sz w:val="24"/>
          <w:szCs w:val="24"/>
        </w:rPr>
      </w:pPr>
      <w:r>
        <w:rPr>
          <w:sz w:val="24"/>
          <w:szCs w:val="24"/>
        </w:rPr>
        <w:t>Муниципальная услуга предоставляется гражданам, отнесенным статьями 49 и 51 Жилищного кодекса Российской Федерации к категориям граждан, имеющим право на получение жилых помещений по договорам социального найма (далее – «заявители»), либо их уполномоченным (законным) представителям.</w:t>
      </w:r>
    </w:p>
    <w:p w:rsidR="003A2683" w:rsidRDefault="003A2683" w:rsidP="003A2683">
      <w:pPr>
        <w:ind w:firstLine="709"/>
        <w:jc w:val="both"/>
        <w:rPr>
          <w:sz w:val="24"/>
          <w:szCs w:val="24"/>
        </w:rPr>
      </w:pPr>
      <w:r>
        <w:rPr>
          <w:sz w:val="24"/>
          <w:szCs w:val="24"/>
        </w:rPr>
        <w:t xml:space="preserve">Если граждане имеют право состоять на учете </w:t>
      </w:r>
      <w:r>
        <w:rPr>
          <w:bCs/>
          <w:sz w:val="24"/>
          <w:szCs w:val="24"/>
        </w:rPr>
        <w:t>в качестве нуждающихся в жилых помещениях, предоставляемых по договорам социального найма</w:t>
      </w:r>
      <w:r>
        <w:rPr>
          <w:sz w:val="24"/>
          <w:szCs w:val="24"/>
        </w:rPr>
        <w:t xml:space="preserve"> по нескольким основаниям (как малоимущие граждане и как относящиеся к определенной федеральным законом, указом Президента Российской Федерации или законом Ростовской области иной категории), по своему выбору такие граждане могут быть приняты на учет по одному из этих оснований или по всем основаниям.</w:t>
      </w:r>
    </w:p>
    <w:p w:rsidR="003A2683" w:rsidRDefault="003A2683" w:rsidP="003A2683">
      <w:pPr>
        <w:ind w:firstLine="709"/>
        <w:jc w:val="both"/>
        <w:rPr>
          <w:sz w:val="24"/>
          <w:szCs w:val="24"/>
        </w:rPr>
      </w:pPr>
      <w:r>
        <w:rPr>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гражданина и (или) членов его семьи осуществляется исходя из суммарной общей площади всех указанных жилых помещений.</w:t>
      </w:r>
    </w:p>
    <w:p w:rsidR="003A2683" w:rsidRDefault="003A2683" w:rsidP="003A2683">
      <w:pPr>
        <w:rPr>
          <w:sz w:val="24"/>
          <w:szCs w:val="24"/>
        </w:rPr>
      </w:pPr>
      <w:r>
        <w:rPr>
          <w:sz w:val="24"/>
          <w:szCs w:val="24"/>
        </w:rPr>
        <w:t xml:space="preserve">           1.3. Исполнение муниципальной услуги осуществляется в соответствии с:</w:t>
      </w:r>
    </w:p>
    <w:p w:rsidR="003A2683" w:rsidRDefault="003A2683" w:rsidP="003A2683">
      <w:pPr>
        <w:ind w:firstLine="720"/>
        <w:jc w:val="both"/>
        <w:rPr>
          <w:sz w:val="24"/>
          <w:szCs w:val="24"/>
        </w:rPr>
      </w:pPr>
      <w:r>
        <w:rPr>
          <w:sz w:val="24"/>
          <w:szCs w:val="24"/>
        </w:rPr>
        <w:t>- Жилищным Кодексом Российской Федерации от 29.12.2004 № 188-ФЗ (ст.12, Глава 7);</w:t>
      </w:r>
    </w:p>
    <w:p w:rsidR="003A2683" w:rsidRDefault="003A2683" w:rsidP="003A2683">
      <w:pPr>
        <w:ind w:firstLine="720"/>
        <w:jc w:val="both"/>
        <w:rPr>
          <w:sz w:val="24"/>
          <w:szCs w:val="24"/>
        </w:rPr>
      </w:pPr>
      <w:r>
        <w:rPr>
          <w:sz w:val="24"/>
          <w:szCs w:val="24"/>
        </w:rPr>
        <w:t>- Федеральным законом от 06.10.2003 № 131-ФЗ «Об общих принципах организации местного самоуправления в Российской Федерации» (ст.14, 16);</w:t>
      </w:r>
    </w:p>
    <w:p w:rsidR="003A2683" w:rsidRDefault="003A2683" w:rsidP="003A2683">
      <w:pPr>
        <w:ind w:firstLine="720"/>
        <w:jc w:val="both"/>
        <w:rPr>
          <w:sz w:val="24"/>
          <w:szCs w:val="24"/>
        </w:rPr>
      </w:pPr>
      <w:r>
        <w:rPr>
          <w:sz w:val="24"/>
          <w:szCs w:val="24"/>
        </w:rPr>
        <w:lastRenderedPageBreak/>
        <w:t>- Областным законом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3A2683" w:rsidRDefault="003A2683" w:rsidP="003A2683">
      <w:pPr>
        <w:ind w:firstLine="709"/>
        <w:jc w:val="both"/>
        <w:rPr>
          <w:sz w:val="24"/>
          <w:szCs w:val="24"/>
        </w:rPr>
      </w:pPr>
      <w:r>
        <w:rPr>
          <w:sz w:val="24"/>
          <w:szCs w:val="24"/>
        </w:rPr>
        <w:t>- Постановлением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3A2683" w:rsidRDefault="003A2683" w:rsidP="003A2683">
      <w:pPr>
        <w:autoSpaceDE w:val="0"/>
        <w:autoSpaceDN w:val="0"/>
        <w:adjustRightInd w:val="0"/>
        <w:ind w:firstLine="709"/>
        <w:jc w:val="both"/>
        <w:rPr>
          <w:bCs/>
          <w:sz w:val="24"/>
          <w:szCs w:val="24"/>
        </w:rPr>
      </w:pPr>
      <w:r>
        <w:rPr>
          <w:bCs/>
          <w:sz w:val="24"/>
          <w:szCs w:val="24"/>
        </w:rPr>
        <w:t xml:space="preserve">1.4. 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 администрации </w:t>
      </w:r>
      <w:r w:rsidR="009249A1">
        <w:rPr>
          <w:bCs/>
          <w:sz w:val="24"/>
          <w:szCs w:val="24"/>
        </w:rPr>
        <w:t>Киевского</w:t>
      </w:r>
      <w:r>
        <w:rPr>
          <w:bCs/>
          <w:sz w:val="24"/>
          <w:szCs w:val="24"/>
        </w:rPr>
        <w:t xml:space="preserve"> сельского поселения, а также сотрудники МФЦ в соответствии с соглашением о взаимодействии между </w:t>
      </w:r>
      <w:r>
        <w:rPr>
          <w:sz w:val="24"/>
          <w:szCs w:val="24"/>
        </w:rPr>
        <w:t xml:space="preserve">администрацией </w:t>
      </w:r>
      <w:r w:rsidR="009249A1">
        <w:rPr>
          <w:sz w:val="24"/>
          <w:szCs w:val="24"/>
        </w:rPr>
        <w:t>Киевского</w:t>
      </w:r>
      <w:r>
        <w:rPr>
          <w:sz w:val="24"/>
          <w:szCs w:val="24"/>
        </w:rPr>
        <w:t xml:space="preserve"> сельского поселения</w:t>
      </w:r>
      <w:r>
        <w:rPr>
          <w:bCs/>
          <w:sz w:val="24"/>
          <w:szCs w:val="24"/>
        </w:rPr>
        <w:t xml:space="preserve"> и муниципальным автономным учреждением Ремонтненского района  «Многофункциональный центр предоставления государственных и муниципальных услуг» (далее – МАУ «МФЦ»).</w:t>
      </w:r>
    </w:p>
    <w:p w:rsidR="003A2683" w:rsidRDefault="003A2683" w:rsidP="003A2683">
      <w:pPr>
        <w:autoSpaceDE w:val="0"/>
        <w:autoSpaceDN w:val="0"/>
        <w:adjustRightInd w:val="0"/>
        <w:ind w:firstLine="709"/>
        <w:jc w:val="center"/>
        <w:rPr>
          <w:rStyle w:val="a9"/>
        </w:rPr>
      </w:pPr>
      <w:r>
        <w:rPr>
          <w:sz w:val="24"/>
          <w:szCs w:val="24"/>
        </w:rPr>
        <w:br/>
      </w:r>
      <w:r>
        <w:rPr>
          <w:sz w:val="24"/>
          <w:szCs w:val="24"/>
        </w:rPr>
        <w:tab/>
      </w:r>
      <w:r>
        <w:rPr>
          <w:rStyle w:val="a9"/>
          <w:sz w:val="24"/>
          <w:szCs w:val="24"/>
        </w:rPr>
        <w:t>II. СТАНДАРТ ПРЕДОСТАВЛЕНИЯ МУНИЦИПАЛЬНОЙ УСЛУГИ</w:t>
      </w:r>
    </w:p>
    <w:p w:rsidR="003A2683" w:rsidRDefault="003A2683" w:rsidP="003A2683"/>
    <w:p w:rsidR="003A2683" w:rsidRDefault="003A2683" w:rsidP="003A2683">
      <w:pPr>
        <w:rPr>
          <w:b/>
          <w:sz w:val="24"/>
          <w:szCs w:val="24"/>
        </w:rPr>
      </w:pPr>
      <w:r>
        <w:rPr>
          <w:b/>
          <w:sz w:val="24"/>
          <w:szCs w:val="24"/>
        </w:rPr>
        <w:t xml:space="preserve">      </w:t>
      </w:r>
      <w:r w:rsidR="00560E39">
        <w:rPr>
          <w:b/>
          <w:sz w:val="24"/>
          <w:szCs w:val="24"/>
        </w:rPr>
        <w:t xml:space="preserve">       </w:t>
      </w:r>
      <w:r>
        <w:rPr>
          <w:b/>
          <w:sz w:val="24"/>
          <w:szCs w:val="24"/>
        </w:rPr>
        <w:t>2.1.Наименование муниципальной услуги</w:t>
      </w:r>
    </w:p>
    <w:p w:rsidR="003A2683" w:rsidRDefault="003A2683" w:rsidP="003A2683">
      <w:pPr>
        <w:jc w:val="both"/>
        <w:rPr>
          <w:sz w:val="24"/>
          <w:szCs w:val="24"/>
        </w:rPr>
      </w:pPr>
      <w:r>
        <w:rPr>
          <w:sz w:val="24"/>
          <w:szCs w:val="24"/>
        </w:rPr>
        <w:t>«Постановка  на учет граждан  в качестве нуждающихся в жилых помещениях, предоставляемых по договорам социального найма».</w:t>
      </w:r>
    </w:p>
    <w:p w:rsidR="003A2683" w:rsidRDefault="003A2683" w:rsidP="003A2683">
      <w:pPr>
        <w:ind w:left="720"/>
        <w:rPr>
          <w:b/>
          <w:sz w:val="24"/>
          <w:szCs w:val="24"/>
        </w:rPr>
      </w:pPr>
      <w:r>
        <w:rPr>
          <w:b/>
          <w:sz w:val="24"/>
          <w:szCs w:val="24"/>
        </w:rPr>
        <w:t>2.2. Наименование органа, предоставляющего муниципальную услугу:</w:t>
      </w:r>
    </w:p>
    <w:p w:rsidR="003A2683" w:rsidRDefault="003A2683" w:rsidP="003A2683">
      <w:pPr>
        <w:pStyle w:val="a4"/>
        <w:spacing w:after="0" w:line="240" w:lineRule="auto"/>
        <w:ind w:firstLine="708"/>
        <w:jc w:val="both"/>
        <w:rPr>
          <w:rStyle w:val="a9"/>
        </w:rPr>
      </w:pPr>
      <w:r>
        <w:rPr>
          <w:rStyle w:val="a9"/>
          <w:b w:val="0"/>
        </w:rPr>
        <w:t xml:space="preserve"> 2.2.1. Предоставление муниципальной услуги осуществляется администрацией муниципального образования «</w:t>
      </w:r>
      <w:r w:rsidR="009249A1">
        <w:rPr>
          <w:rStyle w:val="a9"/>
          <w:b w:val="0"/>
        </w:rPr>
        <w:t>Киевское</w:t>
      </w:r>
      <w:r>
        <w:rPr>
          <w:rStyle w:val="a9"/>
          <w:b w:val="0"/>
        </w:rPr>
        <w:t xml:space="preserve">  сельское поселение» (далее – администрация). </w:t>
      </w:r>
    </w:p>
    <w:p w:rsidR="003A2683" w:rsidRDefault="003A2683" w:rsidP="003A2683">
      <w:pPr>
        <w:pStyle w:val="a4"/>
        <w:spacing w:after="0" w:line="240" w:lineRule="auto"/>
        <w:ind w:firstLine="708"/>
        <w:jc w:val="both"/>
      </w:pPr>
      <w:r>
        <w:t>Предоставление муниципальной услуги осуществляет также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r>
        <w:rPr>
          <w:bCs/>
        </w:rPr>
        <w:tab/>
      </w:r>
    </w:p>
    <w:p w:rsidR="003A2683" w:rsidRDefault="003A2683" w:rsidP="003A2683">
      <w:pPr>
        <w:pStyle w:val="a4"/>
        <w:spacing w:after="0" w:line="240" w:lineRule="auto"/>
        <w:ind w:firstLine="708"/>
        <w:jc w:val="both"/>
        <w:rPr>
          <w:b/>
        </w:rPr>
      </w:pPr>
      <w:r w:rsidRPr="009249A1">
        <w:rPr>
          <w:bCs/>
        </w:rPr>
        <w:t>Администрация и МАУ «МФЦ»  в рамках предоставления услуги осуществляет взаимодействие с Пенсионным фондом Российской Федерации в рамках межведомственого взаимодействия».</w:t>
      </w:r>
    </w:p>
    <w:p w:rsidR="003A2683" w:rsidRDefault="003A2683" w:rsidP="003A2683">
      <w:pPr>
        <w:keepNext/>
        <w:keepLines/>
        <w:jc w:val="both"/>
        <w:rPr>
          <w:sz w:val="24"/>
          <w:szCs w:val="24"/>
        </w:rPr>
      </w:pPr>
      <w:r>
        <w:rPr>
          <w:sz w:val="24"/>
          <w:szCs w:val="24"/>
        </w:rPr>
        <w:t xml:space="preserve">         2.2.2. Информация о порядке предоставления муниципальной услуги выдается:</w:t>
      </w:r>
    </w:p>
    <w:p w:rsidR="003A2683" w:rsidRDefault="003A2683" w:rsidP="003A2683">
      <w:pPr>
        <w:overflowPunct w:val="0"/>
        <w:autoSpaceDE w:val="0"/>
        <w:ind w:firstLine="706"/>
        <w:jc w:val="both"/>
        <w:textAlignment w:val="baseline"/>
        <w:rPr>
          <w:sz w:val="24"/>
          <w:szCs w:val="24"/>
        </w:rPr>
      </w:pPr>
      <w:r>
        <w:rPr>
          <w:sz w:val="24"/>
          <w:szCs w:val="24"/>
        </w:rPr>
        <w:t xml:space="preserve">-  специалистом ЖКХ Администрации </w:t>
      </w:r>
      <w:r w:rsidR="009249A1">
        <w:rPr>
          <w:sz w:val="24"/>
          <w:szCs w:val="24"/>
        </w:rPr>
        <w:t>Киевского</w:t>
      </w:r>
      <w:r>
        <w:rPr>
          <w:sz w:val="24"/>
          <w:szCs w:val="24"/>
        </w:rPr>
        <w:t xml:space="preserve"> сельского поселения;</w:t>
      </w:r>
    </w:p>
    <w:p w:rsidR="003A2683" w:rsidRDefault="003A2683" w:rsidP="003A2683">
      <w:pPr>
        <w:overflowPunct w:val="0"/>
        <w:autoSpaceDE w:val="0"/>
        <w:ind w:left="720"/>
        <w:jc w:val="both"/>
        <w:textAlignment w:val="baseline"/>
        <w:rPr>
          <w:sz w:val="24"/>
          <w:szCs w:val="24"/>
        </w:rPr>
      </w:pPr>
      <w:r>
        <w:rPr>
          <w:sz w:val="24"/>
          <w:szCs w:val="24"/>
        </w:rPr>
        <w:t>- в МАУ «МФЦ»;</w:t>
      </w:r>
    </w:p>
    <w:p w:rsidR="003A2683" w:rsidRDefault="003A2683" w:rsidP="003A2683">
      <w:pPr>
        <w:overflowPunct w:val="0"/>
        <w:autoSpaceDE w:val="0"/>
        <w:ind w:left="720"/>
        <w:jc w:val="both"/>
        <w:textAlignment w:val="baseline"/>
        <w:rPr>
          <w:sz w:val="24"/>
          <w:szCs w:val="24"/>
        </w:rPr>
      </w:pPr>
      <w:r>
        <w:rPr>
          <w:sz w:val="24"/>
          <w:szCs w:val="24"/>
        </w:rPr>
        <w:t xml:space="preserve">- посредством размещения в информационно — телекоммуникационных сетях общего пользования (в том числе сети Интернет).   </w:t>
      </w:r>
    </w:p>
    <w:p w:rsidR="003A2683" w:rsidRDefault="003A2683" w:rsidP="003A2683">
      <w:pPr>
        <w:ind w:right="6" w:firstLine="706"/>
        <w:jc w:val="both"/>
        <w:rPr>
          <w:sz w:val="24"/>
          <w:szCs w:val="24"/>
        </w:rPr>
      </w:pPr>
      <w:r>
        <w:rPr>
          <w:sz w:val="24"/>
          <w:szCs w:val="24"/>
        </w:rPr>
        <w:t xml:space="preserve">Сведения о местонахождении, контактных телефонах (телефонах для справок), интернет - адресах, адресах электронной почты: </w:t>
      </w:r>
    </w:p>
    <w:p w:rsidR="003A2683" w:rsidRDefault="003A2683" w:rsidP="003A2683">
      <w:pPr>
        <w:pStyle w:val="a4"/>
        <w:spacing w:after="0" w:line="240" w:lineRule="auto"/>
        <w:ind w:firstLine="706"/>
        <w:jc w:val="both"/>
      </w:pPr>
      <w:r>
        <w:t xml:space="preserve">Адрес Администрации  </w:t>
      </w:r>
      <w:r w:rsidR="009249A1">
        <w:t>Киевского</w:t>
      </w:r>
      <w:r>
        <w:t xml:space="preserve"> сельского поселения: </w:t>
      </w:r>
    </w:p>
    <w:p w:rsidR="003A2683" w:rsidRDefault="003A2683" w:rsidP="003A2683">
      <w:pPr>
        <w:pStyle w:val="a4"/>
        <w:spacing w:after="0" w:line="240" w:lineRule="auto"/>
        <w:jc w:val="both"/>
      </w:pPr>
      <w:r>
        <w:t>34748</w:t>
      </w:r>
      <w:r w:rsidR="00560E39">
        <w:t>2</w:t>
      </w:r>
      <w:r>
        <w:t>, Ростовская область, Ремонтненский район,</w:t>
      </w:r>
    </w:p>
    <w:p w:rsidR="003A2683" w:rsidRDefault="003A2683" w:rsidP="003A2683">
      <w:pPr>
        <w:pStyle w:val="a4"/>
        <w:spacing w:after="0" w:line="240" w:lineRule="auto"/>
        <w:jc w:val="both"/>
      </w:pPr>
      <w:r>
        <w:t xml:space="preserve"> с. </w:t>
      </w:r>
      <w:r w:rsidR="00560E39">
        <w:t>Киевка</w:t>
      </w:r>
      <w:r>
        <w:t xml:space="preserve">, улица </w:t>
      </w:r>
      <w:r w:rsidR="00560E39">
        <w:t>Ленинская</w:t>
      </w:r>
      <w:r>
        <w:t>,</w:t>
      </w:r>
      <w:r w:rsidR="00560E39">
        <w:t>97</w:t>
      </w:r>
      <w:r>
        <w:t>.</w:t>
      </w:r>
    </w:p>
    <w:p w:rsidR="003A2683" w:rsidRDefault="003A2683" w:rsidP="003A2683">
      <w:pPr>
        <w:pStyle w:val="a4"/>
        <w:spacing w:after="0" w:line="240" w:lineRule="auto"/>
        <w:jc w:val="both"/>
      </w:pPr>
      <w:r>
        <w:t>Телефон 8(86379) 33-</w:t>
      </w:r>
      <w:r w:rsidR="00560E39">
        <w:t>1</w:t>
      </w:r>
      <w:r>
        <w:t>-6</w:t>
      </w:r>
      <w:r w:rsidR="00560E39">
        <w:t>6</w:t>
      </w:r>
      <w:r>
        <w:t xml:space="preserve">. </w:t>
      </w:r>
    </w:p>
    <w:p w:rsidR="003A2683" w:rsidRDefault="003A2683" w:rsidP="003A2683">
      <w:pPr>
        <w:pStyle w:val="a4"/>
        <w:spacing w:after="0" w:line="240" w:lineRule="auto"/>
        <w:jc w:val="both"/>
      </w:pPr>
      <w:r>
        <w:t xml:space="preserve">Адрес электронной почты – </w:t>
      </w:r>
      <w:hyperlink r:id="rId8" w:history="1">
        <w:r w:rsidR="00560E39" w:rsidRPr="006B726D">
          <w:rPr>
            <w:rStyle w:val="a3"/>
            <w:lang w:val="en-US"/>
          </w:rPr>
          <w:t>sp</w:t>
        </w:r>
        <w:r w:rsidR="00560E39" w:rsidRPr="006B726D">
          <w:rPr>
            <w:rStyle w:val="a3"/>
          </w:rPr>
          <w:t>32341@</w:t>
        </w:r>
        <w:r w:rsidR="00560E39" w:rsidRPr="006B726D">
          <w:rPr>
            <w:rStyle w:val="a3"/>
            <w:lang w:val="en-US"/>
          </w:rPr>
          <w:t>donpac</w:t>
        </w:r>
        <w:r w:rsidR="00560E39" w:rsidRPr="006B726D">
          <w:rPr>
            <w:rStyle w:val="a3"/>
          </w:rPr>
          <w:t>.</w:t>
        </w:r>
        <w:r w:rsidR="00560E39" w:rsidRPr="006B726D">
          <w:rPr>
            <w:rStyle w:val="a3"/>
            <w:lang w:val="en-US"/>
          </w:rPr>
          <w:t>ru</w:t>
        </w:r>
      </w:hyperlink>
    </w:p>
    <w:p w:rsidR="003A2683" w:rsidRDefault="003A2683" w:rsidP="003A2683">
      <w:pPr>
        <w:pStyle w:val="a5"/>
        <w:rPr>
          <w:rFonts w:ascii="Times New Roman" w:hAnsi="Times New Roman"/>
          <w:sz w:val="24"/>
          <w:szCs w:val="24"/>
          <w:lang w:val="ru-RU"/>
        </w:rPr>
      </w:pPr>
      <w:r>
        <w:rPr>
          <w:rFonts w:ascii="Times New Roman" w:hAnsi="Times New Roman"/>
          <w:sz w:val="24"/>
          <w:szCs w:val="24"/>
          <w:lang w:val="ru-RU"/>
        </w:rPr>
        <w:t>Режим работы:</w:t>
      </w:r>
      <w:r>
        <w:rPr>
          <w:rFonts w:ascii="Times New Roman" w:hAnsi="Times New Roman"/>
          <w:sz w:val="24"/>
          <w:szCs w:val="24"/>
          <w:lang w:val="ru-RU"/>
        </w:rPr>
        <w:br/>
        <w:t xml:space="preserve">понедельник -четверг         </w:t>
      </w:r>
      <w:r>
        <w:rPr>
          <w:rFonts w:ascii="Times New Roman" w:hAnsi="Times New Roman"/>
          <w:sz w:val="24"/>
          <w:szCs w:val="24"/>
        </w:rPr>
        <w:t>   </w:t>
      </w:r>
      <w:r>
        <w:rPr>
          <w:rFonts w:ascii="Times New Roman" w:hAnsi="Times New Roman"/>
          <w:sz w:val="24"/>
          <w:szCs w:val="24"/>
          <w:lang w:val="ru-RU"/>
        </w:rPr>
        <w:t xml:space="preserve"> 8.00 – 16.15</w:t>
      </w:r>
    </w:p>
    <w:p w:rsidR="003A2683" w:rsidRDefault="003A2683" w:rsidP="003A2683">
      <w:pPr>
        <w:pStyle w:val="a5"/>
        <w:rPr>
          <w:rFonts w:ascii="Times New Roman" w:hAnsi="Times New Roman"/>
          <w:sz w:val="24"/>
          <w:szCs w:val="24"/>
          <w:lang w:val="ru-RU"/>
        </w:rPr>
      </w:pPr>
      <w:r>
        <w:rPr>
          <w:rFonts w:ascii="Times New Roman" w:hAnsi="Times New Roman"/>
          <w:sz w:val="24"/>
          <w:szCs w:val="24"/>
          <w:lang w:val="ru-RU"/>
        </w:rPr>
        <w:t>вторник -                                  8.00 - 16.00</w:t>
      </w:r>
    </w:p>
    <w:p w:rsidR="003A2683" w:rsidRDefault="003A2683" w:rsidP="003A2683">
      <w:pPr>
        <w:pStyle w:val="a5"/>
        <w:rPr>
          <w:rFonts w:ascii="Times New Roman" w:hAnsi="Times New Roman"/>
          <w:sz w:val="24"/>
          <w:szCs w:val="24"/>
          <w:lang w:val="ru-RU"/>
        </w:rPr>
      </w:pPr>
      <w:r>
        <w:rPr>
          <w:rFonts w:ascii="Times New Roman" w:hAnsi="Times New Roman"/>
          <w:sz w:val="24"/>
          <w:szCs w:val="24"/>
          <w:lang w:val="ru-RU"/>
        </w:rPr>
        <w:t>перерыв</w:t>
      </w:r>
      <w:r>
        <w:rPr>
          <w:rFonts w:ascii="Times New Roman" w:hAnsi="Times New Roman"/>
          <w:sz w:val="24"/>
          <w:szCs w:val="24"/>
        </w:rPr>
        <w:t>                     </w:t>
      </w:r>
      <w:r>
        <w:rPr>
          <w:rFonts w:ascii="Times New Roman" w:hAnsi="Times New Roman"/>
          <w:sz w:val="24"/>
          <w:szCs w:val="24"/>
          <w:lang w:val="ru-RU"/>
        </w:rPr>
        <w:t>12.00 - 13.00</w:t>
      </w:r>
      <w:r>
        <w:rPr>
          <w:rFonts w:ascii="Times New Roman" w:hAnsi="Times New Roman"/>
          <w:sz w:val="24"/>
          <w:szCs w:val="24"/>
          <w:lang w:val="ru-RU"/>
        </w:rPr>
        <w:br/>
        <w:t>выходные дни:  суббота, воскресенье.</w:t>
      </w:r>
    </w:p>
    <w:p w:rsidR="003A2683" w:rsidRDefault="003A2683" w:rsidP="003A2683">
      <w:pPr>
        <w:pStyle w:val="a4"/>
        <w:spacing w:after="0" w:line="240" w:lineRule="auto"/>
        <w:ind w:left="706"/>
      </w:pPr>
      <w:r>
        <w:t>Адрес МАУ «МФЦ»:</w:t>
      </w:r>
    </w:p>
    <w:p w:rsidR="003A2683" w:rsidRDefault="003A2683" w:rsidP="003A2683">
      <w:pPr>
        <w:jc w:val="both"/>
        <w:rPr>
          <w:sz w:val="24"/>
          <w:szCs w:val="24"/>
        </w:rPr>
      </w:pPr>
      <w:r>
        <w:rPr>
          <w:sz w:val="24"/>
          <w:szCs w:val="24"/>
        </w:rPr>
        <w:t xml:space="preserve">347480, Ростовская область, Ремонтненский район, </w:t>
      </w:r>
    </w:p>
    <w:p w:rsidR="003A2683" w:rsidRDefault="003A2683" w:rsidP="003A2683">
      <w:pPr>
        <w:jc w:val="both"/>
        <w:rPr>
          <w:sz w:val="24"/>
          <w:szCs w:val="24"/>
        </w:rPr>
      </w:pPr>
      <w:r>
        <w:rPr>
          <w:sz w:val="24"/>
          <w:szCs w:val="24"/>
        </w:rPr>
        <w:t>с. Ремонтное, улица Ленинская, 92</w:t>
      </w:r>
    </w:p>
    <w:p w:rsidR="003A2683" w:rsidRDefault="003A2683" w:rsidP="003A2683">
      <w:pPr>
        <w:jc w:val="both"/>
        <w:rPr>
          <w:sz w:val="24"/>
          <w:szCs w:val="24"/>
        </w:rPr>
      </w:pPr>
      <w:r>
        <w:rPr>
          <w:sz w:val="24"/>
          <w:szCs w:val="24"/>
        </w:rPr>
        <w:t>Телефон   8 (8679) 31-9-35.</w:t>
      </w:r>
    </w:p>
    <w:p w:rsidR="003A2683" w:rsidRDefault="003A2683" w:rsidP="003A2683">
      <w:pPr>
        <w:jc w:val="both"/>
        <w:rPr>
          <w:sz w:val="24"/>
          <w:szCs w:val="24"/>
        </w:rPr>
      </w:pPr>
      <w:r>
        <w:rPr>
          <w:sz w:val="24"/>
          <w:szCs w:val="24"/>
        </w:rPr>
        <w:t xml:space="preserve">Адрес электронной почты:  </w:t>
      </w:r>
      <w:r>
        <w:rPr>
          <w:sz w:val="24"/>
          <w:szCs w:val="24"/>
          <w:lang w:val="en-US"/>
        </w:rPr>
        <w:t>mfc</w:t>
      </w:r>
      <w:r>
        <w:rPr>
          <w:sz w:val="24"/>
          <w:szCs w:val="24"/>
        </w:rPr>
        <w:t>.</w:t>
      </w:r>
      <w:r>
        <w:rPr>
          <w:sz w:val="24"/>
          <w:szCs w:val="24"/>
          <w:lang w:val="en-US"/>
        </w:rPr>
        <w:t>remont</w:t>
      </w:r>
      <w:r>
        <w:rPr>
          <w:sz w:val="24"/>
          <w:szCs w:val="24"/>
        </w:rPr>
        <w:t>@yandex.</w:t>
      </w:r>
      <w:r>
        <w:rPr>
          <w:sz w:val="24"/>
          <w:szCs w:val="24"/>
          <w:lang w:val="en-US"/>
        </w:rPr>
        <w:t>ru</w:t>
      </w:r>
    </w:p>
    <w:p w:rsidR="003A2683" w:rsidRDefault="003A2683" w:rsidP="003A2683">
      <w:pPr>
        <w:jc w:val="both"/>
        <w:rPr>
          <w:sz w:val="24"/>
          <w:szCs w:val="24"/>
        </w:rPr>
      </w:pPr>
      <w:r>
        <w:rPr>
          <w:sz w:val="24"/>
          <w:szCs w:val="24"/>
        </w:rPr>
        <w:t>Режим работы:</w:t>
      </w:r>
    </w:p>
    <w:p w:rsidR="003A2683" w:rsidRDefault="003A2683" w:rsidP="003A2683">
      <w:pPr>
        <w:pStyle w:val="p39"/>
        <w:spacing w:before="0" w:beforeAutospacing="0" w:after="0" w:afterAutospacing="0"/>
        <w:rPr>
          <w:rStyle w:val="s2"/>
        </w:rPr>
      </w:pPr>
      <w:r>
        <w:rPr>
          <w:rStyle w:val="s2"/>
        </w:rPr>
        <w:t>понедельник, вторник, четверг, пятница, суббота   9.00 - 18.00.</w:t>
      </w:r>
    </w:p>
    <w:p w:rsidR="003A2683" w:rsidRDefault="003A2683" w:rsidP="003A2683">
      <w:pPr>
        <w:pStyle w:val="p39"/>
        <w:spacing w:before="0" w:beforeAutospacing="0" w:after="0" w:afterAutospacing="0"/>
        <w:rPr>
          <w:rStyle w:val="s2"/>
        </w:rPr>
      </w:pPr>
      <w:r>
        <w:rPr>
          <w:rStyle w:val="s2"/>
        </w:rPr>
        <w:lastRenderedPageBreak/>
        <w:t>среда  9.00  -  20.00</w:t>
      </w:r>
    </w:p>
    <w:p w:rsidR="003A2683" w:rsidRDefault="003A2683" w:rsidP="003A2683">
      <w:pPr>
        <w:pStyle w:val="p39"/>
        <w:spacing w:before="0" w:beforeAutospacing="0" w:after="0" w:afterAutospacing="0"/>
      </w:pPr>
      <w:r>
        <w:t>Без перерыва</w:t>
      </w:r>
    </w:p>
    <w:p w:rsidR="003A2683" w:rsidRDefault="003A2683" w:rsidP="003A2683">
      <w:pPr>
        <w:pStyle w:val="p39"/>
        <w:spacing w:before="0" w:beforeAutospacing="0" w:after="0" w:afterAutospacing="0"/>
      </w:pPr>
      <w:r>
        <w:rPr>
          <w:rStyle w:val="s2"/>
        </w:rPr>
        <w:t>Выходные дни:  воскресенье.</w:t>
      </w:r>
    </w:p>
    <w:p w:rsidR="003A2683" w:rsidRDefault="003A2683" w:rsidP="003A2683">
      <w:pPr>
        <w:pStyle w:val="a4"/>
        <w:spacing w:after="0" w:line="240" w:lineRule="auto"/>
        <w:ind w:firstLine="720"/>
        <w:jc w:val="both"/>
      </w:pPr>
      <w:r>
        <w:t xml:space="preserve">2.2.3. Информирование о порядке и о ходе предоставления муниципальной услуги осуществляется администрацией </w:t>
      </w:r>
      <w:r w:rsidR="009249A1">
        <w:t>Киевского</w:t>
      </w:r>
      <w:r>
        <w:t xml:space="preserve"> сельского поселения следующими способами: </w:t>
      </w:r>
    </w:p>
    <w:p w:rsidR="003A2683" w:rsidRDefault="003A2683" w:rsidP="003A2683">
      <w:pPr>
        <w:pStyle w:val="a4"/>
        <w:spacing w:after="0" w:line="240" w:lineRule="auto"/>
        <w:jc w:val="both"/>
      </w:pPr>
      <w:r>
        <w:t xml:space="preserve">при личном обращении заявителя; </w:t>
      </w:r>
    </w:p>
    <w:p w:rsidR="003A2683" w:rsidRDefault="003A2683" w:rsidP="003A2683">
      <w:pPr>
        <w:pStyle w:val="a4"/>
        <w:spacing w:after="0" w:line="240" w:lineRule="auto"/>
        <w:jc w:val="both"/>
      </w:pPr>
      <w:r>
        <w:t xml:space="preserve">посредством почтовой, телефонной связи; </w:t>
      </w:r>
    </w:p>
    <w:p w:rsidR="003A2683" w:rsidRDefault="003A2683" w:rsidP="003A2683">
      <w:pPr>
        <w:pStyle w:val="a4"/>
        <w:spacing w:after="0" w:line="240" w:lineRule="auto"/>
        <w:jc w:val="both"/>
      </w:pPr>
      <w:r>
        <w:t>посредством электронной почты.</w:t>
      </w:r>
    </w:p>
    <w:p w:rsidR="003A2683" w:rsidRDefault="003A2683" w:rsidP="003A2683">
      <w:pPr>
        <w:pStyle w:val="a4"/>
        <w:spacing w:after="0" w:line="240" w:lineRule="auto"/>
        <w:ind w:firstLine="706"/>
        <w:jc w:val="both"/>
      </w:pPr>
      <w:r>
        <w:t>При ответах на телефонные звонки и устные обращения специалист  ЖКХ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A2683" w:rsidRDefault="003A2683" w:rsidP="003A2683">
      <w:pPr>
        <w:pStyle w:val="a4"/>
        <w:spacing w:after="0" w:line="240" w:lineRule="auto"/>
        <w:ind w:firstLine="706"/>
      </w:pPr>
      <w:r>
        <w:t>2.2.4.  На информационных стендах в местах осуществления муниципальной услуги содержится следующая информация:</w:t>
      </w:r>
      <w:r>
        <w:br/>
        <w:t>- график (режим) работы, номера телефонов;</w:t>
      </w:r>
      <w:r>
        <w:br/>
        <w:t>- форма заявления (в текстовом виде согласно приложению № 1 к настоящему Регламенту);</w:t>
      </w:r>
      <w:r>
        <w:br/>
        <w:t>-  процедура осуществления муниципальной услуги (в виде блок-схемы согласно приложению № 2  к настоящему Регламенту);</w:t>
      </w:r>
    </w:p>
    <w:p w:rsidR="003A2683" w:rsidRDefault="003A2683" w:rsidP="003A2683">
      <w:pPr>
        <w:pStyle w:val="a4"/>
        <w:spacing w:after="0" w:line="240" w:lineRule="auto"/>
        <w:jc w:val="both"/>
      </w:pPr>
      <w:r>
        <w:t>- порядок обжалования решения, действия или бездействия должностных лиц ответственных за выполнение услуги;</w:t>
      </w:r>
    </w:p>
    <w:p w:rsidR="003A2683" w:rsidRDefault="003A2683" w:rsidP="003A2683">
      <w:pPr>
        <w:pStyle w:val="a4"/>
        <w:spacing w:after="0" w:line="240" w:lineRule="auto"/>
        <w:jc w:val="both"/>
      </w:pPr>
      <w:r>
        <w:t>- перечень документов, необходимых для осуществления муниципальной услуги;</w:t>
      </w:r>
      <w:r>
        <w:br/>
        <w:t>- основания для отказа осуществления муниципальной услуги.</w:t>
      </w:r>
    </w:p>
    <w:p w:rsidR="003A2683" w:rsidRDefault="003A2683" w:rsidP="003A2683">
      <w:pPr>
        <w:autoSpaceDE w:val="0"/>
        <w:autoSpaceDN w:val="0"/>
        <w:adjustRightInd w:val="0"/>
        <w:ind w:firstLine="709"/>
        <w:jc w:val="both"/>
        <w:rPr>
          <w:bCs/>
          <w:sz w:val="24"/>
          <w:szCs w:val="24"/>
        </w:rPr>
      </w:pPr>
      <w:r>
        <w:rPr>
          <w:sz w:val="24"/>
          <w:szCs w:val="24"/>
        </w:rPr>
        <w:t>2.2.5. МАУ «</w:t>
      </w:r>
      <w:r>
        <w:rPr>
          <w:bCs/>
          <w:sz w:val="24"/>
          <w:szCs w:val="24"/>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3A2683" w:rsidRDefault="003A2683" w:rsidP="003A2683">
      <w:pPr>
        <w:widowControl w:val="0"/>
        <w:autoSpaceDE w:val="0"/>
        <w:autoSpaceDN w:val="0"/>
        <w:adjustRightInd w:val="0"/>
        <w:ind w:firstLine="709"/>
        <w:jc w:val="both"/>
        <w:rPr>
          <w:bCs/>
          <w:sz w:val="24"/>
          <w:szCs w:val="24"/>
        </w:rPr>
      </w:pPr>
      <w:r>
        <w:rPr>
          <w:bCs/>
          <w:sz w:val="24"/>
          <w:szCs w:val="24"/>
        </w:rPr>
        <w:t xml:space="preserve">2.2.6. При предоставлении муниципальной услуги администрация </w:t>
      </w:r>
      <w:r w:rsidR="009249A1">
        <w:rPr>
          <w:bCs/>
          <w:sz w:val="24"/>
          <w:szCs w:val="24"/>
        </w:rPr>
        <w:t>Киевского</w:t>
      </w:r>
      <w:r>
        <w:rPr>
          <w:bCs/>
          <w:sz w:val="24"/>
          <w:szCs w:val="24"/>
        </w:rPr>
        <w:t xml:space="preserve"> сельского поселения, МАУ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 утвержденный нормативным правовым актом Ростовской области.</w:t>
      </w:r>
    </w:p>
    <w:p w:rsidR="003A2683" w:rsidRDefault="003A2683" w:rsidP="003A2683">
      <w:pPr>
        <w:pStyle w:val="a4"/>
        <w:spacing w:after="0" w:line="240" w:lineRule="auto"/>
        <w:ind w:firstLine="700"/>
        <w:jc w:val="both"/>
        <w:rPr>
          <w:b/>
        </w:rPr>
      </w:pPr>
      <w:r>
        <w:rPr>
          <w:b/>
        </w:rPr>
        <w:t>2.3. Результат предоставления муниципальной услуги.</w:t>
      </w:r>
    </w:p>
    <w:p w:rsidR="003A2683" w:rsidRDefault="003A2683" w:rsidP="003A2683">
      <w:pPr>
        <w:ind w:firstLine="700"/>
        <w:jc w:val="both"/>
        <w:rPr>
          <w:sz w:val="24"/>
          <w:szCs w:val="24"/>
        </w:rPr>
      </w:pPr>
      <w:r>
        <w:rPr>
          <w:sz w:val="24"/>
          <w:szCs w:val="24"/>
        </w:rPr>
        <w:t>Результатом предоставления муниципальной услуги является:</w:t>
      </w:r>
    </w:p>
    <w:p w:rsidR="003A2683" w:rsidRDefault="003A2683" w:rsidP="003A2683">
      <w:pPr>
        <w:snapToGrid w:val="0"/>
        <w:ind w:firstLine="700"/>
        <w:rPr>
          <w:sz w:val="24"/>
          <w:szCs w:val="24"/>
        </w:rPr>
      </w:pPr>
      <w:r>
        <w:rPr>
          <w:sz w:val="24"/>
          <w:szCs w:val="24"/>
        </w:rPr>
        <w:t>2.3.1 р</w:t>
      </w:r>
      <w:r>
        <w:rPr>
          <w:bCs/>
          <w:color w:val="000000"/>
          <w:sz w:val="24"/>
          <w:szCs w:val="24"/>
          <w:shd w:val="clear" w:color="auto" w:fill="FFFFFF"/>
        </w:rPr>
        <w:t>ешение о принятии на учет.</w:t>
      </w:r>
    </w:p>
    <w:p w:rsidR="003A2683" w:rsidRDefault="003A2683" w:rsidP="003A2683">
      <w:pPr>
        <w:snapToGrid w:val="0"/>
        <w:ind w:firstLine="700"/>
        <w:rPr>
          <w:sz w:val="24"/>
          <w:szCs w:val="24"/>
        </w:rPr>
      </w:pPr>
      <w:r>
        <w:rPr>
          <w:sz w:val="24"/>
          <w:szCs w:val="24"/>
        </w:rPr>
        <w:t xml:space="preserve">2.3.2. решение об </w:t>
      </w:r>
      <w:r>
        <w:rPr>
          <w:bCs/>
          <w:color w:val="000000"/>
          <w:sz w:val="24"/>
          <w:szCs w:val="24"/>
          <w:shd w:val="clear" w:color="auto" w:fill="FFFFFF"/>
        </w:rPr>
        <w:t>отказе в принятии на учет</w:t>
      </w:r>
      <w:r>
        <w:rPr>
          <w:sz w:val="24"/>
          <w:szCs w:val="24"/>
        </w:rPr>
        <w:t>.</w:t>
      </w:r>
    </w:p>
    <w:p w:rsidR="003A2683" w:rsidRDefault="003A2683" w:rsidP="003A2683">
      <w:pPr>
        <w:pStyle w:val="a4"/>
        <w:spacing w:after="0" w:line="240" w:lineRule="auto"/>
        <w:jc w:val="both"/>
        <w:rPr>
          <w:b/>
        </w:rPr>
      </w:pPr>
      <w:r>
        <w:rPr>
          <w:spacing w:val="-3"/>
        </w:rPr>
        <w:tab/>
      </w:r>
      <w:r>
        <w:rPr>
          <w:b/>
        </w:rPr>
        <w:t>2.4.  Срок предоставления муниципальной услуги    </w:t>
      </w:r>
    </w:p>
    <w:p w:rsidR="003A2683" w:rsidRDefault="003A2683" w:rsidP="003A2683">
      <w:pPr>
        <w:pStyle w:val="a4"/>
        <w:spacing w:after="0" w:line="240" w:lineRule="auto"/>
        <w:ind w:firstLine="567"/>
        <w:jc w:val="both"/>
      </w:pPr>
      <w:r>
        <w:t>Срок осуществления муниципальной услуги составляет 30 дней с момента подачи в установленном порядке  заявления об осуществлении муниципальной услуги.</w:t>
      </w:r>
    </w:p>
    <w:p w:rsidR="003A2683" w:rsidRDefault="003A2683" w:rsidP="003A2683">
      <w:pPr>
        <w:shd w:val="clear" w:color="auto" w:fill="FFFFFF"/>
        <w:tabs>
          <w:tab w:val="left" w:pos="284"/>
          <w:tab w:val="left" w:pos="2614"/>
        </w:tabs>
        <w:ind w:firstLine="567"/>
        <w:jc w:val="both"/>
        <w:rPr>
          <w:spacing w:val="-4"/>
          <w:sz w:val="24"/>
          <w:szCs w:val="24"/>
        </w:rPr>
      </w:pPr>
      <w:r>
        <w:rPr>
          <w:spacing w:val="-4"/>
          <w:sz w:val="24"/>
          <w:szCs w:val="24"/>
        </w:rPr>
        <w:t xml:space="preserve"> Время ожидания  в очереди при подаче документов не должно превышать 15 минут</w:t>
      </w:r>
    </w:p>
    <w:p w:rsidR="003A2683" w:rsidRDefault="003A2683" w:rsidP="003A2683">
      <w:pPr>
        <w:pStyle w:val="a4"/>
        <w:numPr>
          <w:ilvl w:val="1"/>
          <w:numId w:val="3"/>
        </w:numPr>
        <w:spacing w:after="0" w:line="240" w:lineRule="auto"/>
        <w:jc w:val="both"/>
        <w:rPr>
          <w:b/>
        </w:rPr>
      </w:pPr>
      <w:r>
        <w:rPr>
          <w:b/>
        </w:rPr>
        <w:t>Правовые основания для предоставления муниципальной услуги</w:t>
      </w:r>
    </w:p>
    <w:p w:rsidR="003A2683" w:rsidRDefault="003A2683" w:rsidP="003A2683">
      <w:pPr>
        <w:pStyle w:val="a4"/>
        <w:spacing w:after="0" w:line="240" w:lineRule="auto"/>
        <w:ind w:firstLine="567"/>
        <w:jc w:val="both"/>
      </w:pPr>
      <w:r>
        <w:t>Перечень нормативных правовых актов, регулирующих отношения, возникшие в связи с предоставлением муниципальной услуги:</w:t>
      </w:r>
    </w:p>
    <w:p w:rsidR="003A2683" w:rsidRDefault="003A2683" w:rsidP="003A2683">
      <w:pPr>
        <w:jc w:val="both"/>
        <w:rPr>
          <w:sz w:val="24"/>
          <w:szCs w:val="24"/>
        </w:rPr>
      </w:pPr>
      <w:r>
        <w:rPr>
          <w:sz w:val="24"/>
          <w:szCs w:val="24"/>
        </w:rPr>
        <w:t>- Жилищный Кодекс Российской Федерации от 29.12.2004 № 188-ФЗ (ст.12, Глава 7);</w:t>
      </w:r>
    </w:p>
    <w:p w:rsidR="003A2683" w:rsidRDefault="003A2683" w:rsidP="003A2683">
      <w:pPr>
        <w:jc w:val="both"/>
        <w:rPr>
          <w:sz w:val="24"/>
          <w:szCs w:val="24"/>
        </w:rPr>
      </w:pPr>
      <w:r>
        <w:rPr>
          <w:sz w:val="24"/>
          <w:szCs w:val="24"/>
        </w:rPr>
        <w:t xml:space="preserve"> - Федеральный закон от 06.10.2003 № 131-ФЗ «Об общих принципах организации местного самоуправления в Российской Федерации» (ст.14, 16);</w:t>
      </w:r>
    </w:p>
    <w:p w:rsidR="003A2683" w:rsidRDefault="003A2683" w:rsidP="003A2683">
      <w:pPr>
        <w:pStyle w:val="a5"/>
        <w:jc w:val="both"/>
        <w:rPr>
          <w:rFonts w:ascii="Times New Roman" w:hAnsi="Times New Roman"/>
          <w:sz w:val="24"/>
          <w:szCs w:val="24"/>
          <w:lang w:val="ru-RU"/>
        </w:rPr>
      </w:pPr>
      <w:r>
        <w:rPr>
          <w:rFonts w:ascii="Times New Roman" w:hAnsi="Times New Roman"/>
          <w:sz w:val="24"/>
          <w:szCs w:val="24"/>
          <w:lang w:val="ru-RU"/>
        </w:rPr>
        <w:lastRenderedPageBreak/>
        <w:t>- Федеральный закон от 24.11.1995 № 181-ФЗ «О социальной защите инвалидов в Российской Федерации»;</w:t>
      </w:r>
    </w:p>
    <w:p w:rsidR="003A2683" w:rsidRDefault="003A2683" w:rsidP="003A2683">
      <w:pPr>
        <w:jc w:val="both"/>
        <w:rPr>
          <w:sz w:val="24"/>
          <w:szCs w:val="24"/>
        </w:rPr>
      </w:pPr>
      <w:r>
        <w:rPr>
          <w:sz w:val="24"/>
          <w:szCs w:val="24"/>
        </w:rPr>
        <w:t>-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3A2683" w:rsidRDefault="003A2683" w:rsidP="003A2683">
      <w:pPr>
        <w:jc w:val="both"/>
        <w:rPr>
          <w:sz w:val="24"/>
          <w:szCs w:val="24"/>
        </w:rPr>
      </w:pPr>
      <w:r>
        <w:rPr>
          <w:sz w:val="24"/>
          <w:szCs w:val="24"/>
        </w:rPr>
        <w:t>- Постановление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3A2683" w:rsidRDefault="003A2683" w:rsidP="003A2683">
      <w:pPr>
        <w:jc w:val="both"/>
        <w:rPr>
          <w:sz w:val="24"/>
          <w:szCs w:val="24"/>
        </w:rPr>
      </w:pPr>
    </w:p>
    <w:p w:rsidR="003A2683" w:rsidRDefault="003A2683" w:rsidP="003A2683">
      <w:pPr>
        <w:jc w:val="both"/>
        <w:rPr>
          <w:sz w:val="24"/>
          <w:szCs w:val="24"/>
        </w:rPr>
      </w:pPr>
    </w:p>
    <w:p w:rsidR="003A2683" w:rsidRDefault="003A2683" w:rsidP="003A2683">
      <w:pPr>
        <w:pStyle w:val="a5"/>
        <w:ind w:firstLine="720"/>
        <w:jc w:val="both"/>
        <w:rPr>
          <w:rFonts w:ascii="Times New Roman" w:hAnsi="Times New Roman"/>
          <w:b/>
          <w:sz w:val="24"/>
          <w:szCs w:val="24"/>
          <w:lang w:val="ru-RU"/>
        </w:rPr>
      </w:pPr>
      <w:r>
        <w:rPr>
          <w:rFonts w:ascii="Times New Roman" w:hAnsi="Times New Roman"/>
          <w:b/>
          <w:sz w:val="24"/>
          <w:szCs w:val="24"/>
          <w:lang w:val="ru-RU"/>
        </w:rPr>
        <w:t>2.6. Перечень документов, необходимых для предоставления муниципальной услуги</w:t>
      </w:r>
    </w:p>
    <w:p w:rsidR="003A2683" w:rsidRDefault="003A2683" w:rsidP="003A2683">
      <w:pPr>
        <w:ind w:firstLine="720"/>
        <w:jc w:val="both"/>
        <w:rPr>
          <w:b/>
          <w:sz w:val="24"/>
          <w:szCs w:val="24"/>
        </w:rPr>
      </w:pPr>
      <w:r>
        <w:rPr>
          <w:sz w:val="24"/>
          <w:szCs w:val="24"/>
        </w:rPr>
        <w:t>2.6.1. Для предоставления муниципальной услуги в Администрацию поселения или МАУ «МФЦ» необходимо представить следующие документы:</w:t>
      </w:r>
    </w:p>
    <w:p w:rsidR="003A2683" w:rsidRPr="00560E39" w:rsidRDefault="003A2683" w:rsidP="003A2683">
      <w:pPr>
        <w:pStyle w:val="a6"/>
        <w:ind w:left="0"/>
        <w:rPr>
          <w:rFonts w:ascii="Times New Roman" w:hAnsi="Times New Roman" w:cs="Times New Roman"/>
          <w:color w:val="000000"/>
          <w:sz w:val="24"/>
          <w:szCs w:val="24"/>
        </w:rPr>
      </w:pPr>
      <w:r>
        <w:rPr>
          <w:sz w:val="24"/>
          <w:szCs w:val="24"/>
        </w:rPr>
        <w:tab/>
      </w:r>
      <w:r w:rsidRPr="00560E39">
        <w:rPr>
          <w:rFonts w:ascii="Times New Roman" w:hAnsi="Times New Roman" w:cs="Times New Roman"/>
          <w:color w:val="000000"/>
          <w:sz w:val="24"/>
          <w:szCs w:val="24"/>
        </w:rPr>
        <w:t>1.  заявление о принятии на учет согласно приложения № 1 к Настоящему Регламенту;</w:t>
      </w:r>
    </w:p>
    <w:p w:rsidR="003A2683" w:rsidRPr="00560E39" w:rsidRDefault="003A2683" w:rsidP="003A2683">
      <w:pPr>
        <w:autoSpaceDE w:val="0"/>
        <w:autoSpaceDN w:val="0"/>
        <w:adjustRightInd w:val="0"/>
        <w:jc w:val="both"/>
        <w:rPr>
          <w:color w:val="000000"/>
          <w:sz w:val="24"/>
          <w:szCs w:val="24"/>
        </w:rPr>
      </w:pPr>
      <w:r w:rsidRPr="00560E39">
        <w:rPr>
          <w:color w:val="000000"/>
          <w:sz w:val="24"/>
          <w:szCs w:val="24"/>
        </w:rPr>
        <w:t xml:space="preserve">        1)</w:t>
      </w:r>
      <w:r w:rsidRPr="00560E39">
        <w:rPr>
          <w:color w:val="000000"/>
          <w:spacing w:val="2"/>
          <w:sz w:val="24"/>
          <w:szCs w:val="24"/>
        </w:rPr>
        <w:t xml:space="preserve"> копии документов, удостоверяющих личность гражданина Российской Федерации и членов его семьи (все страницы);</w:t>
      </w:r>
    </w:p>
    <w:p w:rsidR="003A2683" w:rsidRPr="00560E39" w:rsidRDefault="003A2683" w:rsidP="003A2683">
      <w:pPr>
        <w:shd w:val="clear" w:color="auto" w:fill="FFFFFF"/>
        <w:jc w:val="both"/>
        <w:rPr>
          <w:color w:val="000000"/>
          <w:sz w:val="24"/>
          <w:szCs w:val="24"/>
        </w:rPr>
      </w:pPr>
      <w:r w:rsidRPr="00560E39">
        <w:rPr>
          <w:color w:val="000000"/>
          <w:sz w:val="24"/>
          <w:szCs w:val="24"/>
        </w:rPr>
        <w:t xml:space="preserve">        2) </w:t>
      </w:r>
      <w:r w:rsidRPr="00560E39">
        <w:rPr>
          <w:color w:val="000000"/>
          <w:spacing w:val="2"/>
          <w:sz w:val="24"/>
          <w:szCs w:val="24"/>
        </w:rPr>
        <w:t>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r w:rsidRPr="00560E39">
        <w:rPr>
          <w:color w:val="000000"/>
          <w:sz w:val="24"/>
          <w:szCs w:val="24"/>
        </w:rPr>
        <w:t>;</w:t>
      </w:r>
    </w:p>
    <w:p w:rsidR="003A2683" w:rsidRPr="00560E39" w:rsidRDefault="003A2683" w:rsidP="003A2683">
      <w:pPr>
        <w:shd w:val="clear" w:color="auto" w:fill="FFFFFF"/>
        <w:jc w:val="both"/>
        <w:rPr>
          <w:color w:val="000000"/>
          <w:sz w:val="24"/>
          <w:szCs w:val="24"/>
        </w:rPr>
      </w:pPr>
      <w:r w:rsidRPr="00560E39">
        <w:rPr>
          <w:color w:val="000000"/>
          <w:sz w:val="24"/>
          <w:szCs w:val="24"/>
        </w:rPr>
        <w:t xml:space="preserve">        4) </w:t>
      </w:r>
      <w:r w:rsidRPr="00560E39">
        <w:rPr>
          <w:color w:val="000000"/>
          <w:spacing w:val="2"/>
          <w:sz w:val="24"/>
          <w:szCs w:val="24"/>
        </w:rPr>
        <w:t>копии свидетельств о браке (расторжении брака), о рождении (смерти) членов семьи</w:t>
      </w:r>
      <w:r w:rsidRPr="00560E39">
        <w:rPr>
          <w:color w:val="000000"/>
          <w:sz w:val="24"/>
          <w:szCs w:val="24"/>
        </w:rPr>
        <w:t>;</w:t>
      </w:r>
    </w:p>
    <w:p w:rsidR="003A2683" w:rsidRPr="00560E39" w:rsidRDefault="003A2683" w:rsidP="003A2683">
      <w:pPr>
        <w:shd w:val="clear" w:color="auto" w:fill="FFFFFF"/>
        <w:jc w:val="both"/>
        <w:rPr>
          <w:color w:val="000000"/>
          <w:sz w:val="24"/>
          <w:szCs w:val="24"/>
        </w:rPr>
      </w:pPr>
      <w:r w:rsidRPr="00560E39">
        <w:rPr>
          <w:color w:val="000000"/>
          <w:sz w:val="24"/>
          <w:szCs w:val="24"/>
        </w:rPr>
        <w:t xml:space="preserve">        5)</w:t>
      </w:r>
      <w:r w:rsidRPr="00560E39">
        <w:rPr>
          <w:color w:val="000000"/>
          <w:spacing w:val="2"/>
          <w:sz w:val="24"/>
          <w:szCs w:val="24"/>
        </w:rPr>
        <w:t xml:space="preserve">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r w:rsidRPr="00560E39">
        <w:rPr>
          <w:color w:val="000000"/>
          <w:sz w:val="24"/>
          <w:szCs w:val="24"/>
        </w:rPr>
        <w:t>;</w:t>
      </w:r>
    </w:p>
    <w:p w:rsidR="003A2683" w:rsidRDefault="003A2683" w:rsidP="003A2683">
      <w:pPr>
        <w:shd w:val="clear" w:color="auto" w:fill="FFFFFF"/>
        <w:spacing w:line="315" w:lineRule="atLeast"/>
        <w:textAlignment w:val="baseline"/>
        <w:rPr>
          <w:color w:val="000000"/>
          <w:spacing w:val="2"/>
          <w:sz w:val="24"/>
          <w:szCs w:val="24"/>
        </w:rPr>
      </w:pPr>
      <w:r w:rsidRPr="00560E39">
        <w:rPr>
          <w:color w:val="000000"/>
          <w:sz w:val="24"/>
          <w:szCs w:val="24"/>
        </w:rPr>
        <w:t xml:space="preserve">        6)</w:t>
      </w:r>
      <w:r w:rsidRPr="00560E39">
        <w:rPr>
          <w:color w:val="000000"/>
          <w:spacing w:val="2"/>
          <w:sz w:val="24"/>
          <w:szCs w:val="24"/>
        </w:rPr>
        <w:t xml:space="preserve">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3A2683" w:rsidRDefault="003A2683" w:rsidP="003A2683">
      <w:pPr>
        <w:rPr>
          <w:sz w:val="24"/>
          <w:szCs w:val="24"/>
        </w:rPr>
      </w:pPr>
    </w:p>
    <w:p w:rsidR="003A2683" w:rsidRDefault="003A2683" w:rsidP="003A2683">
      <w:pPr>
        <w:ind w:firstLine="720"/>
        <w:rPr>
          <w:sz w:val="24"/>
          <w:szCs w:val="24"/>
        </w:rPr>
      </w:pPr>
      <w:r>
        <w:rPr>
          <w:color w:val="000000"/>
          <w:sz w:val="24"/>
          <w:szCs w:val="24"/>
        </w:rPr>
        <w:t>2.6.2. 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3A2683" w:rsidRDefault="003A2683" w:rsidP="003A2683">
      <w:pPr>
        <w:pStyle w:val="a5"/>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2.6.3. Администрации </w:t>
      </w:r>
      <w:r w:rsidR="009249A1">
        <w:rPr>
          <w:rFonts w:ascii="Times New Roman" w:hAnsi="Times New Roman"/>
          <w:color w:val="000000"/>
          <w:sz w:val="24"/>
          <w:szCs w:val="24"/>
          <w:lang w:val="ru-RU"/>
        </w:rPr>
        <w:t>Киевского</w:t>
      </w:r>
      <w:r>
        <w:rPr>
          <w:rFonts w:ascii="Times New Roman" w:hAnsi="Times New Roman"/>
          <w:color w:val="000000"/>
          <w:sz w:val="24"/>
          <w:szCs w:val="24"/>
          <w:lang w:val="ru-RU"/>
        </w:rPr>
        <w:t xml:space="preserve"> сельского поселения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 в том числе:</w:t>
      </w:r>
    </w:p>
    <w:p w:rsidR="00E342EE" w:rsidRDefault="003A2683" w:rsidP="00E342EE">
      <w:pPr>
        <w:pStyle w:val="a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правоустанавливающие документы на занимаемое жилое помещение, право </w:t>
      </w:r>
    </w:p>
    <w:p w:rsidR="003A2683" w:rsidRDefault="003A2683" w:rsidP="00E342EE">
      <w:pPr>
        <w:pStyle w:val="a5"/>
        <w:jc w:val="both"/>
        <w:rPr>
          <w:rFonts w:ascii="Times New Roman" w:hAnsi="Times New Roman"/>
          <w:color w:val="000000"/>
          <w:sz w:val="24"/>
          <w:szCs w:val="24"/>
          <w:lang w:val="ru-RU"/>
        </w:rPr>
      </w:pPr>
      <w:r>
        <w:rPr>
          <w:rFonts w:ascii="Times New Roman" w:hAnsi="Times New Roman"/>
          <w:color w:val="000000"/>
          <w:sz w:val="24"/>
          <w:szCs w:val="24"/>
          <w:lang w:val="ru-RU"/>
        </w:rPr>
        <w:t>на которое зарегистрировано в ЕГРП;</w:t>
      </w:r>
    </w:p>
    <w:p w:rsidR="003A2683" w:rsidRDefault="003A2683" w:rsidP="003A2683">
      <w:pPr>
        <w:pStyle w:val="a6"/>
        <w:shd w:val="clear" w:color="auto" w:fill="FFFFFF"/>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pacing w:val="2"/>
          <w:sz w:val="24"/>
          <w:szCs w:val="24"/>
        </w:rPr>
        <w:t xml:space="preserve">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w:t>
      </w:r>
      <w:r>
        <w:rPr>
          <w:rFonts w:ascii="Times New Roman" w:hAnsi="Times New Roman" w:cs="Times New Roman"/>
          <w:color w:val="000000"/>
          <w:spacing w:val="2"/>
          <w:sz w:val="24"/>
          <w:szCs w:val="24"/>
        </w:rPr>
        <w:lastRenderedPageBreak/>
        <w:t>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r>
        <w:rPr>
          <w:rFonts w:ascii="Times New Roman" w:hAnsi="Times New Roman" w:cs="Times New Roman"/>
          <w:color w:val="000000"/>
          <w:sz w:val="24"/>
          <w:szCs w:val="24"/>
        </w:rPr>
        <w:t>;</w:t>
      </w:r>
    </w:p>
    <w:p w:rsidR="003A2683" w:rsidRDefault="003A2683" w:rsidP="003A2683">
      <w:pPr>
        <w:pStyle w:val="a6"/>
        <w:shd w:val="clear" w:color="auto" w:fill="FFFFFF"/>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w:t>
      </w:r>
      <w:r>
        <w:rPr>
          <w:rFonts w:ascii="Times New Roman" w:hAnsi="Times New Roman" w:cs="Times New Roman"/>
          <w:color w:val="000000"/>
          <w:spacing w:val="2"/>
          <w:sz w:val="24"/>
          <w:szCs w:val="24"/>
        </w:rPr>
        <w:t xml:space="preserve">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r>
        <w:rPr>
          <w:rFonts w:ascii="Times New Roman" w:hAnsi="Times New Roman" w:cs="Times New Roman"/>
          <w:color w:val="000000"/>
          <w:sz w:val="24"/>
          <w:szCs w:val="24"/>
        </w:rPr>
        <w:t>.</w:t>
      </w:r>
    </w:p>
    <w:p w:rsidR="003A2683" w:rsidRDefault="003A2683" w:rsidP="003A2683">
      <w:pPr>
        <w:pStyle w:val="a6"/>
        <w:shd w:val="clear" w:color="auto" w:fill="FFFFFF"/>
        <w:spacing w:line="315" w:lineRule="atLeast"/>
        <w:ind w:left="0"/>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1"/>
          <w:szCs w:val="21"/>
        </w:rPr>
        <w:tab/>
      </w:r>
      <w:r>
        <w:rPr>
          <w:rFonts w:ascii="Times New Roman" w:hAnsi="Times New Roman" w:cs="Times New Roman"/>
          <w:color w:val="000000"/>
          <w:spacing w:val="2"/>
          <w:sz w:val="24"/>
          <w:szCs w:val="24"/>
        </w:rPr>
        <w:t>4) сведения о регистрации по месту жительства (пребывания) гражданина и членов его семьи.</w:t>
      </w:r>
    </w:p>
    <w:p w:rsidR="003A2683" w:rsidRDefault="007E440D" w:rsidP="003A2683">
      <w:pPr>
        <w:pStyle w:val="a5"/>
        <w:rPr>
          <w:rFonts w:ascii="Times New Roman" w:hAnsi="Times New Roman"/>
          <w:color w:val="000000"/>
          <w:sz w:val="24"/>
          <w:szCs w:val="24"/>
          <w:lang w:val="ru-RU"/>
        </w:rPr>
      </w:pPr>
      <w:r>
        <w:rPr>
          <w:rFonts w:ascii="Times New Roman" w:hAnsi="Times New Roman"/>
          <w:color w:val="000000"/>
          <w:sz w:val="24"/>
          <w:szCs w:val="24"/>
          <w:lang w:val="ru-RU"/>
        </w:rPr>
        <w:t>5)</w:t>
      </w:r>
      <w:r w:rsidR="00462A0E">
        <w:rPr>
          <w:rFonts w:ascii="Times New Roman" w:hAnsi="Times New Roman"/>
          <w:color w:val="000000"/>
          <w:sz w:val="24"/>
          <w:szCs w:val="24"/>
          <w:lang w:val="ru-RU"/>
        </w:rPr>
        <w:t xml:space="preserve"> </w:t>
      </w:r>
      <w:r w:rsidR="003A2683" w:rsidRPr="00560E39">
        <w:rPr>
          <w:rFonts w:ascii="Times New Roman" w:hAnsi="Times New Roman"/>
          <w:color w:val="000000"/>
          <w:spacing w:val="2"/>
          <w:sz w:val="24"/>
          <w:szCs w:val="24"/>
          <w:lang w:val="ru-RU"/>
        </w:rPr>
        <w:t>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r w:rsidR="003A2683">
        <w:rPr>
          <w:rFonts w:ascii="Times New Roman" w:hAnsi="Times New Roman"/>
          <w:color w:val="000000"/>
          <w:spacing w:val="2"/>
          <w:sz w:val="24"/>
          <w:szCs w:val="24"/>
          <w:lang w:val="ru-RU"/>
        </w:rPr>
        <w:t>.</w:t>
      </w:r>
    </w:p>
    <w:p w:rsidR="003A2683" w:rsidRDefault="003A2683" w:rsidP="003A2683">
      <w:pPr>
        <w:pStyle w:val="a5"/>
        <w:ind w:firstLine="720"/>
        <w:jc w:val="both"/>
        <w:rPr>
          <w:rFonts w:ascii="Times New Roman" w:hAnsi="Times New Roman"/>
          <w:sz w:val="24"/>
          <w:szCs w:val="24"/>
          <w:lang w:val="ru-RU"/>
        </w:rPr>
      </w:pPr>
      <w:r>
        <w:rPr>
          <w:rFonts w:ascii="Times New Roman" w:hAnsi="Times New Roman"/>
          <w:sz w:val="24"/>
          <w:szCs w:val="24"/>
          <w:lang w:val="ru-RU"/>
        </w:rPr>
        <w:t>2.6.4. В случае если гражданин или любой член его семьи является получателем государственной социальной помощи, мер социальной поддержки,</w:t>
      </w:r>
      <w:r>
        <w:rPr>
          <w:rFonts w:ascii="Times New Roman" w:hAnsi="Times New Roman"/>
          <w:sz w:val="24"/>
          <w:szCs w:val="24"/>
        </w:rPr>
        <w:t> </w:t>
      </w:r>
      <w:r>
        <w:rPr>
          <w:rFonts w:ascii="Times New Roman" w:hAnsi="Times New Roman"/>
          <w:sz w:val="24"/>
          <w:szCs w:val="24"/>
          <w:lang w:val="ru-RU"/>
        </w:rPr>
        <w:t>в том числе субсидий на оплату жилых помещений и коммунальных услуг, а также</w:t>
      </w:r>
      <w:r>
        <w:rPr>
          <w:rFonts w:ascii="Times New Roman" w:hAnsi="Times New Roman"/>
          <w:sz w:val="24"/>
          <w:szCs w:val="24"/>
        </w:rPr>
        <w:t> </w:t>
      </w:r>
      <w:r>
        <w:rPr>
          <w:rFonts w:ascii="Times New Roman" w:hAnsi="Times New Roman"/>
          <w:sz w:val="24"/>
          <w:szCs w:val="24"/>
          <w:lang w:val="ru-RU"/>
        </w:rPr>
        <w:t xml:space="preserve">социальных пособий, предусмотренных федеральным и областным законодательством, виды которых указаны </w:t>
      </w:r>
      <w:r>
        <w:rPr>
          <w:rFonts w:ascii="Times New Roman" w:hAnsi="Times New Roman"/>
          <w:sz w:val="24"/>
          <w:szCs w:val="24"/>
        </w:rPr>
        <w:t> </w:t>
      </w:r>
      <w:r>
        <w:rPr>
          <w:rFonts w:ascii="Times New Roman" w:hAnsi="Times New Roman"/>
          <w:sz w:val="24"/>
          <w:szCs w:val="24"/>
          <w:lang w:val="ru-RU"/>
        </w:rPr>
        <w:t>в части 1 статьи 12  Областного закона от 07.10.2005 г. № 363-ЗС, орган местного самоуправления запрашивает соответствующую информацию о размерах (по видам) начисленной социальной помощи</w:t>
      </w:r>
      <w:r>
        <w:rPr>
          <w:rFonts w:ascii="Times New Roman" w:hAnsi="Times New Roman"/>
          <w:sz w:val="24"/>
          <w:szCs w:val="24"/>
        </w:rPr>
        <w:t> </w:t>
      </w:r>
      <w:r>
        <w:rPr>
          <w:rFonts w:ascii="Times New Roman" w:hAnsi="Times New Roman"/>
          <w:sz w:val="24"/>
          <w:szCs w:val="24"/>
          <w:lang w:val="ru-RU"/>
        </w:rPr>
        <w:t xml:space="preserve"> у органов, производящих оценку доходов и назначение соответствующих пособий или субсидий, с учетом расхождения между продолжительностью расчетного периода, устанавливаемого для признания граждан малоимущими в целях принятия на учет и предоставления им жилых помещений по договорам социального найма, и продолжительностью периода выплаты пособия или субсидии гражданину или членам его семьи.</w:t>
      </w:r>
    </w:p>
    <w:p w:rsidR="003A2683" w:rsidRPr="003A2683" w:rsidRDefault="003A2683" w:rsidP="003A2683">
      <w:pPr>
        <w:pStyle w:val="a5"/>
        <w:ind w:firstLine="720"/>
        <w:rPr>
          <w:rStyle w:val="a9"/>
          <w:lang w:val="ru-RU"/>
        </w:rPr>
      </w:pPr>
      <w:r>
        <w:rPr>
          <w:rFonts w:ascii="Times New Roman" w:hAnsi="Times New Roman"/>
          <w:sz w:val="24"/>
          <w:szCs w:val="24"/>
          <w:lang w:val="ru-RU"/>
        </w:rPr>
        <w:t xml:space="preserve">2.7.  </w:t>
      </w:r>
      <w:r>
        <w:rPr>
          <w:rStyle w:val="a9"/>
          <w:rFonts w:ascii="Times New Roman" w:hAnsi="Times New Roman"/>
          <w:sz w:val="24"/>
          <w:szCs w:val="24"/>
          <w:lang w:val="ru-RU"/>
        </w:rPr>
        <w:t>Перечень оснований для отказа в осуществлении муниципальной услуги</w:t>
      </w:r>
    </w:p>
    <w:p w:rsidR="003A2683" w:rsidRPr="003A2683" w:rsidRDefault="003A2683" w:rsidP="003A2683">
      <w:pPr>
        <w:pStyle w:val="a5"/>
        <w:ind w:firstLine="720"/>
        <w:rPr>
          <w:lang w:val="ru-RU"/>
        </w:rPr>
      </w:pPr>
      <w:r>
        <w:rPr>
          <w:rFonts w:ascii="Times New Roman" w:hAnsi="Times New Roman"/>
          <w:sz w:val="24"/>
          <w:szCs w:val="24"/>
          <w:lang w:val="ru-RU"/>
        </w:rPr>
        <w:t>2.7.1. Отказ в принятии граждан на учет в качестве нуждающихся в жилых помещениях допускается в случае, если:</w:t>
      </w:r>
    </w:p>
    <w:p w:rsidR="003A2683" w:rsidRDefault="003A2683" w:rsidP="003A2683">
      <w:pPr>
        <w:pStyle w:val="a5"/>
        <w:ind w:firstLine="720"/>
        <w:jc w:val="both"/>
        <w:rPr>
          <w:rFonts w:ascii="Times New Roman" w:hAnsi="Times New Roman"/>
          <w:sz w:val="24"/>
          <w:szCs w:val="24"/>
          <w:lang w:val="ru-RU"/>
        </w:rPr>
      </w:pPr>
      <w:r>
        <w:rPr>
          <w:rFonts w:ascii="Times New Roman" w:hAnsi="Times New Roman"/>
          <w:sz w:val="24"/>
          <w:szCs w:val="24"/>
          <w:lang w:val="ru-RU"/>
        </w:rPr>
        <w:t>1) не представлены в полном объеме документы, предусмотренные п. 2.6.1.  ст. 2.6.  настоящего Регламента;</w:t>
      </w:r>
    </w:p>
    <w:p w:rsidR="003A2683" w:rsidRDefault="003A2683" w:rsidP="003A2683">
      <w:pPr>
        <w:pStyle w:val="a5"/>
        <w:ind w:firstLine="720"/>
        <w:jc w:val="both"/>
        <w:rPr>
          <w:rFonts w:ascii="Times New Roman" w:hAnsi="Times New Roman"/>
          <w:sz w:val="24"/>
          <w:szCs w:val="24"/>
          <w:lang w:val="ru-RU"/>
        </w:rPr>
      </w:pPr>
      <w:r>
        <w:rPr>
          <w:rFonts w:ascii="Times New Roman" w:hAnsi="Times New Roman"/>
          <w:sz w:val="24"/>
          <w:szCs w:val="24"/>
          <w:lang w:val="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A2683" w:rsidRDefault="003A2683" w:rsidP="003A2683">
      <w:pPr>
        <w:pStyle w:val="a5"/>
        <w:ind w:firstLine="720"/>
        <w:jc w:val="both"/>
        <w:rPr>
          <w:rFonts w:ascii="Times New Roman" w:hAnsi="Times New Roman"/>
          <w:sz w:val="24"/>
          <w:szCs w:val="24"/>
          <w:lang w:val="ru-RU"/>
        </w:rPr>
      </w:pPr>
      <w:r>
        <w:rPr>
          <w:rFonts w:ascii="Times New Roman" w:hAnsi="Times New Roman"/>
          <w:sz w:val="24"/>
          <w:szCs w:val="24"/>
          <w:lang w:val="ru-RU"/>
        </w:rPr>
        <w:t>3) не истек срок, предусмотренный частью 12 статьи 1 Областного закона от 07.10.2005 г. № 363-ЗС;</w:t>
      </w:r>
    </w:p>
    <w:p w:rsidR="003A2683" w:rsidRDefault="003A2683" w:rsidP="003A2683">
      <w:pPr>
        <w:pStyle w:val="a5"/>
        <w:ind w:firstLine="720"/>
        <w:jc w:val="both"/>
        <w:rPr>
          <w:rFonts w:ascii="Times New Roman" w:hAnsi="Times New Roman"/>
          <w:sz w:val="24"/>
          <w:szCs w:val="24"/>
          <w:lang w:val="ru-RU"/>
        </w:rPr>
      </w:pPr>
      <w:r>
        <w:rPr>
          <w:rFonts w:ascii="Times New Roman" w:hAnsi="Times New Roman"/>
          <w:sz w:val="24"/>
          <w:szCs w:val="24"/>
          <w:lang w:val="ru-RU"/>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A2683" w:rsidRDefault="003A2683" w:rsidP="003A2683">
      <w:pPr>
        <w:ind w:firstLine="720"/>
        <w:rPr>
          <w:sz w:val="24"/>
          <w:szCs w:val="24"/>
        </w:rPr>
      </w:pPr>
      <w:r>
        <w:rPr>
          <w:sz w:val="24"/>
          <w:szCs w:val="24"/>
        </w:rPr>
        <w:t>2.7.2  Муниципальная услуга приостанавливается  в случае:</w:t>
      </w:r>
    </w:p>
    <w:p w:rsidR="003A2683" w:rsidRDefault="003A2683" w:rsidP="003A2683">
      <w:pPr>
        <w:ind w:firstLine="720"/>
        <w:rPr>
          <w:sz w:val="24"/>
          <w:szCs w:val="24"/>
        </w:rPr>
      </w:pPr>
      <w:r>
        <w:rPr>
          <w:sz w:val="24"/>
          <w:szCs w:val="24"/>
        </w:rPr>
        <w:lastRenderedPageBreak/>
        <w:t>- подачи гражданами по месту учета заявления о снятии с учета;</w:t>
      </w:r>
    </w:p>
    <w:p w:rsidR="003A2683" w:rsidRDefault="003A2683" w:rsidP="003A2683">
      <w:pPr>
        <w:ind w:firstLine="720"/>
        <w:rPr>
          <w:sz w:val="24"/>
          <w:szCs w:val="24"/>
        </w:rPr>
      </w:pPr>
      <w:r>
        <w:rPr>
          <w:sz w:val="24"/>
          <w:szCs w:val="24"/>
        </w:rPr>
        <w:t>- утраты гражданами оснований, дающих им право на получение жилого помещения по договору социального найма;</w:t>
      </w:r>
    </w:p>
    <w:p w:rsidR="003A2683" w:rsidRDefault="003A2683" w:rsidP="003A2683">
      <w:pPr>
        <w:ind w:firstLine="720"/>
        <w:rPr>
          <w:sz w:val="24"/>
          <w:szCs w:val="24"/>
        </w:rPr>
      </w:pPr>
      <w:r>
        <w:rPr>
          <w:sz w:val="24"/>
          <w:szCs w:val="24"/>
        </w:rPr>
        <w:t>- выезда в другое муниципальное образование на постоянное место жительства;</w:t>
      </w:r>
    </w:p>
    <w:p w:rsidR="003A2683" w:rsidRDefault="003A2683" w:rsidP="003A2683">
      <w:pPr>
        <w:ind w:firstLine="720"/>
        <w:rPr>
          <w:sz w:val="24"/>
          <w:szCs w:val="24"/>
        </w:rPr>
      </w:pPr>
      <w:r>
        <w:rPr>
          <w:sz w:val="24"/>
          <w:szCs w:val="24"/>
        </w:rPr>
        <w:t>- приобретение гражданами за счет бюджетных средств, выделенных в установленном порядке органом государственной власти или органом местного самоуправления, жилого помещения;</w:t>
      </w:r>
    </w:p>
    <w:p w:rsidR="003A2683" w:rsidRDefault="003A2683" w:rsidP="003A2683">
      <w:pPr>
        <w:ind w:firstLine="720"/>
        <w:rPr>
          <w:sz w:val="24"/>
          <w:szCs w:val="24"/>
        </w:rPr>
      </w:pPr>
      <w:r>
        <w:rPr>
          <w:sz w:val="24"/>
          <w:szCs w:val="24"/>
        </w:rPr>
        <w:t>- предоставления гражданам в установленном порядке от органа государственной власти субсидии на строительство жилого дома и выделения органом местного самоуправления земельного участка для этих целей;</w:t>
      </w:r>
    </w:p>
    <w:p w:rsidR="003A2683" w:rsidRDefault="003A2683" w:rsidP="003A2683">
      <w:pPr>
        <w:ind w:firstLine="720"/>
        <w:rPr>
          <w:sz w:val="24"/>
          <w:szCs w:val="24"/>
        </w:rPr>
      </w:pPr>
      <w:r>
        <w:rPr>
          <w:sz w:val="24"/>
          <w:szCs w:val="24"/>
        </w:rPr>
        <w:t>- выявления в представленных документах должностными лицами, осуществляющих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A2683" w:rsidRDefault="003A2683" w:rsidP="003A2683">
      <w:pPr>
        <w:ind w:firstLine="708"/>
        <w:rPr>
          <w:sz w:val="24"/>
          <w:szCs w:val="24"/>
        </w:rPr>
      </w:pPr>
      <w:r>
        <w:rPr>
          <w:sz w:val="24"/>
          <w:szCs w:val="24"/>
        </w:rPr>
        <w:t>2.7.3.   Решение о снятии граждан с учета должно быть принято в течение тридцати рабочих дней со дня выявления обстоятельств, являющихся основанием принятия решения о снятии их с учета. Решение о снятии граждан с учета должно содержать основания их снятия с такого учета. Решение о снятии граждан с учета выдается или направляется гражданам, в отношении которых оно принято, не позднее чем через три рабочих дня со дня принятия такого решения и может быть обжаловано ими в судебном порядке.</w:t>
      </w:r>
    </w:p>
    <w:p w:rsidR="003A2683" w:rsidRDefault="003A2683" w:rsidP="003A2683">
      <w:pPr>
        <w:pStyle w:val="a4"/>
        <w:spacing w:after="0" w:line="240" w:lineRule="auto"/>
        <w:ind w:firstLine="708"/>
        <w:jc w:val="both"/>
      </w:pPr>
      <w:r>
        <w:rPr>
          <w:b/>
        </w:rPr>
        <w:t>2.8. Требования к предоставлению муниципальной услуги.</w:t>
      </w:r>
    </w:p>
    <w:p w:rsidR="003A2683" w:rsidRDefault="003A2683" w:rsidP="003A2683">
      <w:pPr>
        <w:pStyle w:val="a4"/>
        <w:spacing w:after="0" w:line="240" w:lineRule="auto"/>
        <w:ind w:firstLine="708"/>
        <w:jc w:val="both"/>
      </w:pPr>
      <w:r>
        <w:t xml:space="preserve">Муниципальная услуга </w:t>
      </w:r>
      <w:r>
        <w:rPr>
          <w:bCs/>
          <w:kern w:val="2"/>
          <w:lang w:eastAsia="ar-SA"/>
        </w:rPr>
        <w:t>«</w:t>
      </w:r>
      <w:r>
        <w:t>Постановка на учет граждан в качестве  нуждающихся  в жилых помещениях, предоставляемых по договорам социального найма» осуществляется бесплатно.</w:t>
      </w:r>
    </w:p>
    <w:p w:rsidR="003A2683" w:rsidRDefault="003A2683" w:rsidP="003A2683">
      <w:pPr>
        <w:tabs>
          <w:tab w:val="left" w:pos="709"/>
        </w:tabs>
        <w:jc w:val="both"/>
        <w:rPr>
          <w:b/>
          <w:sz w:val="24"/>
          <w:szCs w:val="24"/>
        </w:rPr>
      </w:pPr>
      <w:r>
        <w:rPr>
          <w:b/>
          <w:sz w:val="24"/>
          <w:szCs w:val="24"/>
        </w:rPr>
        <w:tab/>
        <w:t xml:space="preserve">2.9.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3A2683" w:rsidRDefault="003A2683" w:rsidP="003A2683">
      <w:pPr>
        <w:ind w:firstLine="720"/>
        <w:jc w:val="both"/>
        <w:rPr>
          <w:sz w:val="24"/>
          <w:szCs w:val="24"/>
        </w:rPr>
      </w:pPr>
      <w:r>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3A2683" w:rsidRDefault="003A2683" w:rsidP="003A2683">
      <w:pPr>
        <w:pStyle w:val="a5"/>
        <w:ind w:firstLine="720"/>
        <w:jc w:val="both"/>
        <w:rPr>
          <w:rFonts w:ascii="Times New Roman" w:hAnsi="Times New Roman"/>
          <w:sz w:val="24"/>
          <w:szCs w:val="24"/>
          <w:lang w:val="ru-RU"/>
        </w:rPr>
      </w:pPr>
      <w:r>
        <w:rPr>
          <w:rFonts w:ascii="Times New Roman" w:hAnsi="Times New Roman"/>
          <w:sz w:val="24"/>
          <w:szCs w:val="24"/>
          <w:lang w:val="ru-RU"/>
        </w:rPr>
        <w:t>- в местах предоставления муниципальной услуги предусматривается оборудование доступных мест общественного пользования (туалетов);</w:t>
      </w:r>
    </w:p>
    <w:p w:rsidR="003A2683" w:rsidRDefault="003A2683" w:rsidP="003A2683">
      <w:pPr>
        <w:pStyle w:val="a5"/>
        <w:ind w:firstLine="720"/>
        <w:jc w:val="both"/>
        <w:rPr>
          <w:rFonts w:ascii="Times New Roman" w:hAnsi="Times New Roman"/>
          <w:sz w:val="24"/>
          <w:szCs w:val="24"/>
          <w:lang w:val="ru-RU"/>
        </w:rPr>
      </w:pPr>
      <w:r>
        <w:rPr>
          <w:rFonts w:ascii="Times New Roman" w:hAnsi="Times New Roman"/>
          <w:sz w:val="24"/>
          <w:szCs w:val="24"/>
          <w:lang w:val="ru-RU"/>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3A2683" w:rsidRDefault="003A2683" w:rsidP="003A2683">
      <w:pPr>
        <w:tabs>
          <w:tab w:val="left" w:pos="1035"/>
        </w:tabs>
        <w:jc w:val="both"/>
        <w:rPr>
          <w:sz w:val="24"/>
          <w:szCs w:val="24"/>
        </w:rPr>
      </w:pPr>
      <w:r>
        <w:rPr>
          <w:sz w:val="24"/>
          <w:szCs w:val="24"/>
        </w:rPr>
        <w:tab/>
        <w:t xml:space="preserve">- здания и помещения, в которых предоставляется муниципальная услуга, содержат залы для ожидания и приема заявителей; </w:t>
      </w:r>
    </w:p>
    <w:p w:rsidR="003A2683" w:rsidRDefault="003A2683" w:rsidP="003A2683">
      <w:pPr>
        <w:tabs>
          <w:tab w:val="left" w:pos="1035"/>
        </w:tabs>
        <w:jc w:val="both"/>
        <w:rPr>
          <w:sz w:val="24"/>
          <w:szCs w:val="24"/>
        </w:rPr>
      </w:pPr>
      <w:r>
        <w:rPr>
          <w:sz w:val="24"/>
          <w:szCs w:val="24"/>
        </w:rPr>
        <w:tab/>
        <w:t xml:space="preserve">- сектор для информирования заявителей оборудован информационным стендом; </w:t>
      </w:r>
    </w:p>
    <w:p w:rsidR="003A2683" w:rsidRDefault="003A2683" w:rsidP="003A2683">
      <w:pPr>
        <w:tabs>
          <w:tab w:val="left" w:pos="1035"/>
        </w:tabs>
        <w:jc w:val="both"/>
        <w:rPr>
          <w:sz w:val="24"/>
          <w:szCs w:val="24"/>
        </w:rPr>
      </w:pPr>
      <w:r>
        <w:rPr>
          <w:sz w:val="24"/>
          <w:szCs w:val="24"/>
        </w:rPr>
        <w:tab/>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3A2683" w:rsidRDefault="003A2683" w:rsidP="003A2683">
      <w:pPr>
        <w:tabs>
          <w:tab w:val="left" w:pos="1035"/>
        </w:tabs>
        <w:jc w:val="both"/>
        <w:rPr>
          <w:sz w:val="24"/>
          <w:szCs w:val="24"/>
        </w:rPr>
      </w:pPr>
      <w:r>
        <w:rPr>
          <w:sz w:val="24"/>
          <w:szCs w:val="24"/>
        </w:rPr>
        <w:tab/>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3A2683" w:rsidRDefault="003A2683" w:rsidP="003A2683">
      <w:pPr>
        <w:autoSpaceDE w:val="0"/>
        <w:autoSpaceDN w:val="0"/>
        <w:adjustRightInd w:val="0"/>
        <w:ind w:firstLine="709"/>
        <w:jc w:val="both"/>
        <w:rPr>
          <w:sz w:val="24"/>
          <w:szCs w:val="24"/>
        </w:rPr>
      </w:pPr>
      <w:r>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3A2683" w:rsidRDefault="003A2683" w:rsidP="003A2683">
      <w:pPr>
        <w:autoSpaceDE w:val="0"/>
        <w:autoSpaceDN w:val="0"/>
        <w:adjustRightInd w:val="0"/>
        <w:ind w:firstLine="709"/>
        <w:jc w:val="both"/>
        <w:rPr>
          <w:bCs/>
          <w:sz w:val="24"/>
          <w:szCs w:val="24"/>
        </w:rPr>
      </w:pPr>
      <w:r>
        <w:rPr>
          <w:bCs/>
          <w:sz w:val="24"/>
          <w:szCs w:val="24"/>
        </w:rPr>
        <w:t>- условия для беспрепятственного доступа к объектам и предоставляемым в них услугам;</w:t>
      </w:r>
    </w:p>
    <w:p w:rsidR="003A2683" w:rsidRDefault="003A2683" w:rsidP="003A2683">
      <w:pPr>
        <w:autoSpaceDE w:val="0"/>
        <w:autoSpaceDN w:val="0"/>
        <w:adjustRightInd w:val="0"/>
        <w:ind w:firstLine="720"/>
        <w:jc w:val="both"/>
        <w:rPr>
          <w:bCs/>
          <w:sz w:val="24"/>
          <w:szCs w:val="24"/>
        </w:rPr>
      </w:pPr>
      <w:r>
        <w:rPr>
          <w:bCs/>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3A2683" w:rsidRDefault="003A2683" w:rsidP="003A2683">
      <w:pPr>
        <w:autoSpaceDE w:val="0"/>
        <w:autoSpaceDN w:val="0"/>
        <w:adjustRightInd w:val="0"/>
        <w:ind w:firstLine="720"/>
        <w:jc w:val="both"/>
        <w:rPr>
          <w:bCs/>
          <w:sz w:val="24"/>
          <w:szCs w:val="24"/>
        </w:rPr>
      </w:pPr>
      <w:r>
        <w:rPr>
          <w:bCs/>
          <w:sz w:val="24"/>
          <w:szCs w:val="24"/>
        </w:rPr>
        <w:lastRenderedPageBreak/>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3A2683" w:rsidRDefault="003A2683" w:rsidP="003A2683">
      <w:pPr>
        <w:autoSpaceDE w:val="0"/>
        <w:autoSpaceDN w:val="0"/>
        <w:adjustRightInd w:val="0"/>
        <w:ind w:firstLine="720"/>
        <w:jc w:val="both"/>
        <w:rPr>
          <w:bCs/>
          <w:sz w:val="24"/>
          <w:szCs w:val="24"/>
        </w:rPr>
      </w:pPr>
      <w:r>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A2683" w:rsidRDefault="003A2683" w:rsidP="003A2683">
      <w:pPr>
        <w:autoSpaceDE w:val="0"/>
        <w:autoSpaceDN w:val="0"/>
        <w:adjustRightInd w:val="0"/>
        <w:ind w:firstLine="720"/>
        <w:jc w:val="both"/>
        <w:rPr>
          <w:bCs/>
          <w:sz w:val="24"/>
          <w:szCs w:val="24"/>
        </w:rPr>
      </w:pPr>
      <w:r>
        <w:rPr>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2683" w:rsidRDefault="003A2683" w:rsidP="003A2683">
      <w:pPr>
        <w:tabs>
          <w:tab w:val="left" w:pos="1035"/>
        </w:tabs>
        <w:jc w:val="both"/>
        <w:rPr>
          <w:b/>
          <w:sz w:val="24"/>
          <w:szCs w:val="24"/>
        </w:rPr>
      </w:pPr>
      <w:r>
        <w:rPr>
          <w:b/>
          <w:sz w:val="24"/>
          <w:szCs w:val="24"/>
        </w:rPr>
        <w:tab/>
        <w:t>2.10. Показатели доступности и качества муниципальной услуги:</w:t>
      </w:r>
    </w:p>
    <w:p w:rsidR="003A2683" w:rsidRDefault="003A2683" w:rsidP="003A2683">
      <w:pPr>
        <w:tabs>
          <w:tab w:val="left" w:pos="1035"/>
        </w:tabs>
        <w:jc w:val="both"/>
        <w:rPr>
          <w:sz w:val="24"/>
          <w:szCs w:val="24"/>
        </w:rPr>
      </w:pPr>
      <w:r>
        <w:rPr>
          <w:sz w:val="24"/>
          <w:szCs w:val="24"/>
        </w:rPr>
        <w:tab/>
        <w:t xml:space="preserve">- соблюдение сроков предоставления муниципальной услуги и условий ожидания приема; </w:t>
      </w:r>
    </w:p>
    <w:p w:rsidR="003A2683" w:rsidRDefault="003A2683" w:rsidP="003A2683">
      <w:pPr>
        <w:tabs>
          <w:tab w:val="left" w:pos="1035"/>
        </w:tabs>
        <w:jc w:val="both"/>
        <w:rPr>
          <w:sz w:val="24"/>
          <w:szCs w:val="24"/>
        </w:rPr>
      </w:pPr>
      <w:r>
        <w:rPr>
          <w:sz w:val="24"/>
          <w:szCs w:val="24"/>
        </w:rPr>
        <w:tab/>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3A2683" w:rsidRDefault="003A2683" w:rsidP="003A2683">
      <w:pPr>
        <w:tabs>
          <w:tab w:val="left" w:pos="1035"/>
        </w:tabs>
        <w:jc w:val="both"/>
        <w:rPr>
          <w:sz w:val="24"/>
          <w:szCs w:val="24"/>
        </w:rPr>
      </w:pPr>
      <w:r>
        <w:rPr>
          <w:sz w:val="24"/>
          <w:szCs w:val="24"/>
        </w:rPr>
        <w:tab/>
        <w:t xml:space="preserve">- получение муниципальной услуги в электронной форме, если это не запрещено законом, а также в иных формах по выбору заявителя; </w:t>
      </w:r>
    </w:p>
    <w:p w:rsidR="003A2683" w:rsidRDefault="003A2683" w:rsidP="003A2683">
      <w:pPr>
        <w:tabs>
          <w:tab w:val="left" w:pos="1035"/>
        </w:tabs>
        <w:jc w:val="both"/>
        <w:rPr>
          <w:sz w:val="24"/>
          <w:szCs w:val="24"/>
        </w:rPr>
      </w:pPr>
      <w:r>
        <w:rPr>
          <w:sz w:val="24"/>
          <w:szCs w:val="24"/>
        </w:rPr>
        <w:tab/>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3A2683" w:rsidRDefault="003A2683" w:rsidP="003A2683">
      <w:pPr>
        <w:tabs>
          <w:tab w:val="left" w:pos="1035"/>
        </w:tabs>
        <w:jc w:val="both"/>
        <w:rPr>
          <w:sz w:val="24"/>
          <w:szCs w:val="24"/>
        </w:rPr>
      </w:pPr>
      <w:r>
        <w:rPr>
          <w:sz w:val="24"/>
          <w:szCs w:val="24"/>
        </w:rPr>
        <w:tab/>
        <w:t xml:space="preserve">- ресурсное обеспечение исполнения административного регламента. </w:t>
      </w:r>
    </w:p>
    <w:p w:rsidR="003A2683" w:rsidRDefault="003A2683" w:rsidP="003A2683">
      <w:pPr>
        <w:autoSpaceDE w:val="0"/>
        <w:autoSpaceDN w:val="0"/>
        <w:adjustRightInd w:val="0"/>
        <w:ind w:firstLine="709"/>
        <w:jc w:val="both"/>
        <w:rPr>
          <w:bCs/>
          <w:sz w:val="24"/>
          <w:szCs w:val="24"/>
        </w:rPr>
      </w:pPr>
      <w:r>
        <w:rPr>
          <w:bCs/>
          <w:sz w:val="24"/>
          <w:szCs w:val="24"/>
        </w:rPr>
        <w:t>Показатели доступности муниципальной услуги для инвалидов:</w:t>
      </w:r>
    </w:p>
    <w:p w:rsidR="003A2683" w:rsidRDefault="003A2683" w:rsidP="003A2683">
      <w:pPr>
        <w:autoSpaceDE w:val="0"/>
        <w:autoSpaceDN w:val="0"/>
        <w:adjustRightInd w:val="0"/>
        <w:ind w:firstLine="709"/>
        <w:jc w:val="both"/>
        <w:rPr>
          <w:bCs/>
          <w:sz w:val="24"/>
          <w:szCs w:val="24"/>
        </w:rPr>
      </w:pPr>
      <w:r>
        <w:rPr>
          <w:bCs/>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rsidR="003A2683" w:rsidRDefault="003A2683" w:rsidP="003A2683">
      <w:pPr>
        <w:autoSpaceDE w:val="0"/>
        <w:autoSpaceDN w:val="0"/>
        <w:adjustRightInd w:val="0"/>
        <w:ind w:firstLine="720"/>
        <w:jc w:val="both"/>
        <w:rPr>
          <w:bCs/>
          <w:sz w:val="24"/>
          <w:szCs w:val="24"/>
        </w:rPr>
      </w:pPr>
      <w:r>
        <w:rPr>
          <w:bCs/>
          <w:sz w:val="24"/>
          <w:szCs w:val="24"/>
        </w:rPr>
        <w:t>- допуск на объекты сурдопереводчика и тифлосурдопереводчика;</w:t>
      </w:r>
    </w:p>
    <w:p w:rsidR="003A2683" w:rsidRDefault="003A2683" w:rsidP="003A2683">
      <w:pPr>
        <w:autoSpaceDE w:val="0"/>
        <w:autoSpaceDN w:val="0"/>
        <w:adjustRightInd w:val="0"/>
        <w:ind w:firstLine="720"/>
        <w:jc w:val="both"/>
        <w:rPr>
          <w:bCs/>
          <w:sz w:val="24"/>
          <w:szCs w:val="24"/>
        </w:rPr>
      </w:pPr>
      <w:r>
        <w:rPr>
          <w:bCs/>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3A2683" w:rsidRDefault="003A2683" w:rsidP="003A2683">
      <w:pPr>
        <w:autoSpaceDE w:val="0"/>
        <w:autoSpaceDN w:val="0"/>
        <w:adjustRightInd w:val="0"/>
        <w:ind w:firstLine="720"/>
        <w:jc w:val="both"/>
        <w:rPr>
          <w:bCs/>
          <w:sz w:val="24"/>
          <w:szCs w:val="24"/>
        </w:rPr>
      </w:pPr>
      <w:r>
        <w:rPr>
          <w:bCs/>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A2683" w:rsidRDefault="003A2683" w:rsidP="003A2683">
      <w:pPr>
        <w:tabs>
          <w:tab w:val="left" w:pos="709"/>
        </w:tabs>
        <w:jc w:val="both"/>
        <w:rPr>
          <w:b/>
          <w:sz w:val="24"/>
          <w:szCs w:val="24"/>
        </w:rPr>
      </w:pPr>
      <w:r>
        <w:rPr>
          <w:b/>
          <w:sz w:val="24"/>
          <w:szCs w:val="24"/>
        </w:rPr>
        <w:tab/>
        <w:t xml:space="preserve">2.11. Особенности предоставления муниципальной услуги в электронном виде. </w:t>
      </w:r>
    </w:p>
    <w:p w:rsidR="003A2683" w:rsidRDefault="003A2683" w:rsidP="003A2683">
      <w:pPr>
        <w:tabs>
          <w:tab w:val="left" w:pos="709"/>
        </w:tabs>
        <w:jc w:val="both"/>
        <w:rPr>
          <w:sz w:val="24"/>
          <w:szCs w:val="24"/>
        </w:rPr>
      </w:pPr>
      <w:r>
        <w:rPr>
          <w:sz w:val="24"/>
          <w:szCs w:val="24"/>
        </w:rPr>
        <w:tab/>
        <w:t xml:space="preserve">Предоставление муниципальной услуги в электронном виде обеспечивает возможность: </w:t>
      </w:r>
    </w:p>
    <w:p w:rsidR="003A2683" w:rsidRDefault="003A2683" w:rsidP="003A2683">
      <w:pPr>
        <w:tabs>
          <w:tab w:val="left" w:pos="567"/>
        </w:tabs>
        <w:jc w:val="both"/>
        <w:rPr>
          <w:sz w:val="24"/>
          <w:szCs w:val="24"/>
        </w:rPr>
      </w:pPr>
      <w:r>
        <w:rPr>
          <w:sz w:val="24"/>
          <w:szCs w:val="24"/>
        </w:rPr>
        <w:tab/>
        <w:t xml:space="preserve">- подачи заявления в электронном виде через региональный и федеральный порталы с применением специализированного программного обеспечения; </w:t>
      </w:r>
    </w:p>
    <w:p w:rsidR="003A2683" w:rsidRDefault="003A2683" w:rsidP="003A2683">
      <w:pPr>
        <w:tabs>
          <w:tab w:val="left" w:pos="567"/>
        </w:tabs>
        <w:jc w:val="both"/>
        <w:rPr>
          <w:sz w:val="24"/>
          <w:szCs w:val="24"/>
        </w:rPr>
      </w:pPr>
      <w:r>
        <w:rPr>
          <w:sz w:val="24"/>
          <w:szCs w:val="24"/>
        </w:rPr>
        <w:tab/>
        <w:t xml:space="preserve">- получения заявителем сведений о ходе выполнения запроса; </w:t>
      </w:r>
    </w:p>
    <w:p w:rsidR="003A2683" w:rsidRDefault="003A2683" w:rsidP="003A2683">
      <w:pPr>
        <w:tabs>
          <w:tab w:val="left" w:pos="567"/>
        </w:tabs>
        <w:jc w:val="both"/>
        <w:rPr>
          <w:sz w:val="24"/>
          <w:szCs w:val="24"/>
        </w:rPr>
      </w:pPr>
      <w:r>
        <w:rPr>
          <w:sz w:val="24"/>
          <w:szCs w:val="24"/>
        </w:rPr>
        <w:tab/>
        <w:t xml:space="preserve">- получения результата муниципальной услуги в электронном виде в порядке, установленном  административным регламентом. </w:t>
      </w:r>
    </w:p>
    <w:p w:rsidR="003A2683" w:rsidRDefault="003A2683" w:rsidP="003A2683">
      <w:pPr>
        <w:tabs>
          <w:tab w:val="left" w:pos="567"/>
        </w:tabs>
        <w:jc w:val="both"/>
        <w:rPr>
          <w:sz w:val="24"/>
          <w:szCs w:val="24"/>
        </w:rPr>
      </w:pPr>
      <w:r>
        <w:rPr>
          <w:sz w:val="24"/>
          <w:szCs w:val="24"/>
        </w:rPr>
        <w:tab/>
        <w:t xml:space="preserve">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3A2683" w:rsidRDefault="003A2683" w:rsidP="003A2683">
      <w:pPr>
        <w:tabs>
          <w:tab w:val="left" w:pos="567"/>
        </w:tabs>
        <w:jc w:val="both"/>
        <w:rPr>
          <w:sz w:val="24"/>
          <w:szCs w:val="24"/>
        </w:rPr>
      </w:pPr>
      <w:r>
        <w:rPr>
          <w:sz w:val="24"/>
          <w:szCs w:val="24"/>
        </w:rPr>
        <w:tab/>
        <w:t xml:space="preserve">Анализ практики применения административного регламента проводится должностным лицом один раз в год. </w:t>
      </w:r>
    </w:p>
    <w:p w:rsidR="003A2683" w:rsidRDefault="003A2683" w:rsidP="003A2683">
      <w:pPr>
        <w:pStyle w:val="a4"/>
        <w:tabs>
          <w:tab w:val="left" w:pos="567"/>
        </w:tabs>
        <w:spacing w:after="0" w:line="240" w:lineRule="auto"/>
        <w:ind w:firstLine="708"/>
        <w:jc w:val="both"/>
      </w:pPr>
      <w:r>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3A2683" w:rsidRDefault="003A2683" w:rsidP="003A2683">
      <w:pPr>
        <w:pStyle w:val="a4"/>
        <w:spacing w:after="0" w:line="240" w:lineRule="auto"/>
        <w:jc w:val="both"/>
      </w:pPr>
      <w:r>
        <w:t> </w:t>
      </w:r>
      <w:r>
        <w:tab/>
      </w:r>
      <w:r>
        <w:rPr>
          <w:b/>
        </w:rPr>
        <w:t>2.12. Срок регистрации запроса заявителя</w:t>
      </w:r>
      <w:r w:rsidR="00722C4A">
        <w:rPr>
          <w:b/>
        </w:rPr>
        <w:t xml:space="preserve"> </w:t>
      </w:r>
      <w:r>
        <w:rPr>
          <w:b/>
        </w:rPr>
        <w:t>о предоставлении</w:t>
      </w:r>
      <w:r w:rsidR="00722C4A">
        <w:rPr>
          <w:b/>
        </w:rPr>
        <w:t xml:space="preserve"> </w:t>
      </w:r>
      <w:r>
        <w:rPr>
          <w:b/>
        </w:rPr>
        <w:t>муниципальной услуги</w:t>
      </w:r>
      <w:r>
        <w:t>.</w:t>
      </w:r>
    </w:p>
    <w:p w:rsidR="003A2683" w:rsidRDefault="003A2683" w:rsidP="003A2683">
      <w:pPr>
        <w:pStyle w:val="a4"/>
        <w:spacing w:after="0" w:line="240" w:lineRule="auto"/>
        <w:jc w:val="both"/>
      </w:pPr>
      <w:r>
        <w:tab/>
        <w:t>Максимальный срок регистрации запроса заявителя  муниципальной услуги не должен превышать  15 минут.</w:t>
      </w:r>
    </w:p>
    <w:p w:rsidR="003A2683" w:rsidRDefault="003A2683" w:rsidP="003A2683">
      <w:pPr>
        <w:rPr>
          <w:b/>
          <w:sz w:val="24"/>
          <w:szCs w:val="24"/>
        </w:rPr>
      </w:pPr>
    </w:p>
    <w:p w:rsidR="003A2683" w:rsidRDefault="003A2683" w:rsidP="003A2683">
      <w:pPr>
        <w:jc w:val="center"/>
        <w:rPr>
          <w:b/>
          <w:sz w:val="24"/>
          <w:szCs w:val="24"/>
        </w:rPr>
      </w:pPr>
      <w:r>
        <w:rPr>
          <w:b/>
          <w:sz w:val="24"/>
          <w:szCs w:val="24"/>
        </w:rPr>
        <w:lastRenderedPageBreak/>
        <w:t>III. АДМИНИСТРАТИВНЫЕ ПРОЦЕДУРЫ</w:t>
      </w:r>
    </w:p>
    <w:p w:rsidR="003A2683" w:rsidRDefault="003A2683" w:rsidP="003A2683">
      <w:pPr>
        <w:jc w:val="center"/>
        <w:rPr>
          <w:b/>
          <w:sz w:val="24"/>
          <w:szCs w:val="24"/>
        </w:rPr>
      </w:pPr>
    </w:p>
    <w:p w:rsidR="003A2683" w:rsidRDefault="003A2683" w:rsidP="003A2683">
      <w:pPr>
        <w:jc w:val="both"/>
        <w:rPr>
          <w:b/>
          <w:sz w:val="24"/>
          <w:szCs w:val="24"/>
        </w:rPr>
      </w:pPr>
      <w:r>
        <w:rPr>
          <w:b/>
          <w:sz w:val="24"/>
          <w:szCs w:val="24"/>
        </w:rPr>
        <w:tab/>
        <w:t xml:space="preserve">3.1. Последовательность административных  действий  (процедур) по осуществлению муниципальной услуги </w:t>
      </w:r>
      <w:r>
        <w:rPr>
          <w:b/>
          <w:bCs/>
          <w:kern w:val="2"/>
          <w:sz w:val="24"/>
          <w:szCs w:val="24"/>
          <w:lang w:eastAsia="ar-SA"/>
        </w:rPr>
        <w:t>«</w:t>
      </w:r>
      <w:r>
        <w:rPr>
          <w:b/>
          <w:sz w:val="24"/>
          <w:szCs w:val="24"/>
        </w:rPr>
        <w:t xml:space="preserve">Постановка на учет граждан в качестве  нуждающихся  в жилых помещениях, предоставляемых по договорам социального найма» </w:t>
      </w:r>
    </w:p>
    <w:p w:rsidR="003A2683" w:rsidRDefault="003A2683" w:rsidP="003A2683">
      <w:pPr>
        <w:jc w:val="both"/>
        <w:rPr>
          <w:sz w:val="24"/>
          <w:szCs w:val="24"/>
        </w:rPr>
      </w:pPr>
      <w:r>
        <w:rPr>
          <w:sz w:val="24"/>
          <w:szCs w:val="24"/>
        </w:rPr>
        <w:t xml:space="preserve">           Осуществление муниципальной функции включает в себя  последовательность следующих  административных процедур:</w:t>
      </w:r>
    </w:p>
    <w:p w:rsidR="003A2683" w:rsidRDefault="003A2683" w:rsidP="003A2683">
      <w:pPr>
        <w:ind w:firstLine="720"/>
        <w:rPr>
          <w:sz w:val="24"/>
          <w:szCs w:val="24"/>
        </w:rPr>
      </w:pPr>
      <w:r>
        <w:rPr>
          <w:sz w:val="24"/>
          <w:szCs w:val="24"/>
        </w:rPr>
        <w:t>а) прием  заявлений и документов от граждан о принятии на учет и снятии с учета;</w:t>
      </w:r>
    </w:p>
    <w:p w:rsidR="003A2683" w:rsidRDefault="003A2683" w:rsidP="003A2683">
      <w:pPr>
        <w:ind w:firstLine="720"/>
        <w:rPr>
          <w:sz w:val="24"/>
          <w:szCs w:val="24"/>
        </w:rPr>
      </w:pPr>
      <w:r>
        <w:rPr>
          <w:sz w:val="24"/>
          <w:szCs w:val="24"/>
        </w:rPr>
        <w:t>б) перерегистрация граждан состоящих на учете;</w:t>
      </w:r>
    </w:p>
    <w:p w:rsidR="003A2683" w:rsidRDefault="003A2683" w:rsidP="003A2683">
      <w:pPr>
        <w:ind w:firstLine="720"/>
        <w:rPr>
          <w:sz w:val="24"/>
          <w:szCs w:val="24"/>
        </w:rPr>
      </w:pPr>
      <w:r>
        <w:rPr>
          <w:sz w:val="24"/>
          <w:szCs w:val="24"/>
        </w:rPr>
        <w:t>в) сбор и анализ сведений о нуждаемости граждан, состоящих на учете;</w:t>
      </w:r>
    </w:p>
    <w:p w:rsidR="003A2683" w:rsidRDefault="003A2683" w:rsidP="003A2683">
      <w:pPr>
        <w:ind w:firstLine="720"/>
        <w:rPr>
          <w:sz w:val="24"/>
          <w:szCs w:val="24"/>
        </w:rPr>
      </w:pPr>
      <w:r>
        <w:rPr>
          <w:sz w:val="24"/>
          <w:szCs w:val="24"/>
        </w:rPr>
        <w:t>г) принятие решения о принятии  на учет, отказе в принятии на учет, снятии с учета, внесении изменений в данные учета;</w:t>
      </w:r>
    </w:p>
    <w:p w:rsidR="003A2683" w:rsidRDefault="003A2683" w:rsidP="003A2683">
      <w:pPr>
        <w:ind w:firstLine="720"/>
        <w:rPr>
          <w:sz w:val="24"/>
          <w:szCs w:val="24"/>
        </w:rPr>
      </w:pPr>
      <w:r>
        <w:rPr>
          <w:sz w:val="24"/>
          <w:szCs w:val="24"/>
        </w:rPr>
        <w:t>д) уведомление гражданина о принятом решении.</w:t>
      </w:r>
    </w:p>
    <w:p w:rsidR="003A2683" w:rsidRDefault="003A2683" w:rsidP="003A2683">
      <w:pPr>
        <w:ind w:firstLine="720"/>
        <w:rPr>
          <w:sz w:val="24"/>
          <w:szCs w:val="24"/>
        </w:rPr>
      </w:pPr>
      <w:r>
        <w:rPr>
          <w:sz w:val="24"/>
          <w:szCs w:val="24"/>
        </w:rPr>
        <w:t>Блок-схема осуществления муниципальной услуги приведена в приложении 2.</w:t>
      </w:r>
    </w:p>
    <w:p w:rsidR="003A2683" w:rsidRDefault="003A2683" w:rsidP="003A2683">
      <w:pPr>
        <w:rPr>
          <w:b/>
          <w:sz w:val="24"/>
          <w:szCs w:val="24"/>
        </w:rPr>
      </w:pPr>
      <w:r>
        <w:rPr>
          <w:b/>
          <w:sz w:val="24"/>
          <w:szCs w:val="24"/>
        </w:rPr>
        <w:t xml:space="preserve">        3.2. Прием заявлений и документов от граждан о принятии на учет и снятии с учета</w:t>
      </w:r>
    </w:p>
    <w:p w:rsidR="003A2683" w:rsidRDefault="003A2683" w:rsidP="003A2683">
      <w:pPr>
        <w:ind w:firstLine="720"/>
        <w:jc w:val="both"/>
        <w:rPr>
          <w:sz w:val="24"/>
          <w:szCs w:val="24"/>
        </w:rPr>
      </w:pPr>
      <w:r>
        <w:rPr>
          <w:sz w:val="24"/>
          <w:szCs w:val="24"/>
        </w:rPr>
        <w:t>1. должностное лицо в установленные дни приема осуществляет прием от граждан  документов;</w:t>
      </w:r>
    </w:p>
    <w:p w:rsidR="003A2683" w:rsidRDefault="003A2683" w:rsidP="003A2683">
      <w:pPr>
        <w:ind w:firstLine="720"/>
        <w:jc w:val="both"/>
        <w:rPr>
          <w:sz w:val="24"/>
          <w:szCs w:val="24"/>
        </w:rPr>
      </w:pPr>
      <w:r>
        <w:rPr>
          <w:sz w:val="24"/>
          <w:szCs w:val="24"/>
        </w:rPr>
        <w:t>2. при решении  вопроса о постановки на учет документы предоставляются  на заявителя  и всех  членов семьи;</w:t>
      </w:r>
    </w:p>
    <w:p w:rsidR="00722C4A" w:rsidRDefault="003A2683" w:rsidP="00722C4A">
      <w:pPr>
        <w:ind w:firstLine="720"/>
        <w:jc w:val="both"/>
        <w:rPr>
          <w:sz w:val="24"/>
          <w:szCs w:val="24"/>
        </w:rPr>
      </w:pPr>
      <w:r>
        <w:rPr>
          <w:sz w:val="24"/>
          <w:szCs w:val="24"/>
        </w:rPr>
        <w:t>3. документы, удостоверяющие личность, подтверждающие родственные отношения, заключения медико-социальной экспертизы, документы о назначении адресной социальной помощи представляются в оригиналах и копиях</w:t>
      </w:r>
      <w:r w:rsidRPr="00462A0E">
        <w:rPr>
          <w:sz w:val="24"/>
          <w:szCs w:val="24"/>
        </w:rPr>
        <w:t>.</w:t>
      </w:r>
      <w:r w:rsidR="00722C4A" w:rsidRPr="00462A0E">
        <w:rPr>
          <w:sz w:val="24"/>
          <w:szCs w:val="24"/>
        </w:rPr>
        <w:t xml:space="preserve"> Если заявителем не предоставлен документ, выданный федеральным государственным учреждением медико- социальной экспертизы, по собственной инициативе,</w:t>
      </w:r>
      <w:r w:rsidR="00462A0E">
        <w:rPr>
          <w:sz w:val="24"/>
          <w:szCs w:val="24"/>
        </w:rPr>
        <w:t xml:space="preserve"> </w:t>
      </w:r>
      <w:r w:rsidR="00722C4A" w:rsidRPr="00462A0E">
        <w:rPr>
          <w:sz w:val="24"/>
          <w:szCs w:val="24"/>
        </w:rPr>
        <w:t>то работник Администрации и МАУ «МФЦ» запрашивает сведения об инвалидности в Пенсионном фонде Российской Федерации в рамках межведомственного взаимодействия;</w:t>
      </w:r>
    </w:p>
    <w:p w:rsidR="003A2683" w:rsidRDefault="003A2683" w:rsidP="003A2683">
      <w:pPr>
        <w:ind w:firstLine="720"/>
        <w:jc w:val="both"/>
        <w:rPr>
          <w:sz w:val="24"/>
          <w:szCs w:val="24"/>
        </w:rPr>
      </w:pPr>
      <w:r>
        <w:rPr>
          <w:sz w:val="24"/>
          <w:szCs w:val="24"/>
        </w:rPr>
        <w:t xml:space="preserve"> Копии документов после их проверки на соответствие оригиналу заверяются должностным лицом управления, уполномоченным принимать документы. Все остальные документы предоставляются только в оригиналах;</w:t>
      </w:r>
    </w:p>
    <w:p w:rsidR="003A2683" w:rsidRDefault="003A2683" w:rsidP="003A2683">
      <w:pPr>
        <w:ind w:firstLine="720"/>
        <w:jc w:val="both"/>
        <w:rPr>
          <w:sz w:val="24"/>
          <w:szCs w:val="24"/>
        </w:rPr>
      </w:pPr>
      <w:r>
        <w:rPr>
          <w:sz w:val="24"/>
          <w:szCs w:val="24"/>
        </w:rPr>
        <w:t>4. должностное лицо проверяет полноту, правильность  оформления и заверения представленных документов;</w:t>
      </w:r>
    </w:p>
    <w:p w:rsidR="003A2683" w:rsidRDefault="003A2683" w:rsidP="003A2683">
      <w:pPr>
        <w:ind w:firstLine="720"/>
        <w:jc w:val="both"/>
        <w:rPr>
          <w:sz w:val="24"/>
          <w:szCs w:val="24"/>
        </w:rPr>
      </w:pPr>
      <w:r>
        <w:rPr>
          <w:sz w:val="24"/>
          <w:szCs w:val="24"/>
        </w:rPr>
        <w:t>5. заявление регистрируется в книге регистрации заявлений о принятии на учет  граждан, нуждающихся в жилых помещениях   (приложение 1);</w:t>
      </w:r>
    </w:p>
    <w:p w:rsidR="003A2683" w:rsidRDefault="003A2683" w:rsidP="003A2683">
      <w:pPr>
        <w:ind w:firstLine="720"/>
        <w:jc w:val="both"/>
        <w:rPr>
          <w:sz w:val="24"/>
          <w:szCs w:val="24"/>
        </w:rPr>
      </w:pPr>
      <w:r>
        <w:rPr>
          <w:sz w:val="24"/>
          <w:szCs w:val="24"/>
        </w:rPr>
        <w:t>6. гражданину, подавшему заявление,  выдается расписка в получении документов с указанием их перечня и даты получения.</w:t>
      </w:r>
    </w:p>
    <w:p w:rsidR="003A2683" w:rsidRDefault="003A2683" w:rsidP="003A2683">
      <w:pPr>
        <w:jc w:val="both"/>
        <w:rPr>
          <w:b/>
          <w:sz w:val="24"/>
          <w:szCs w:val="24"/>
        </w:rPr>
      </w:pPr>
      <w:r>
        <w:rPr>
          <w:b/>
          <w:sz w:val="24"/>
          <w:szCs w:val="24"/>
        </w:rPr>
        <w:t>3.3.Перерегистация граждан, состоящих на учете</w:t>
      </w:r>
    </w:p>
    <w:p w:rsidR="003A2683" w:rsidRDefault="003A2683" w:rsidP="003A2683">
      <w:pPr>
        <w:ind w:firstLine="720"/>
        <w:jc w:val="both"/>
        <w:rPr>
          <w:sz w:val="24"/>
          <w:szCs w:val="24"/>
        </w:rPr>
      </w:pPr>
      <w:r>
        <w:rPr>
          <w:sz w:val="24"/>
          <w:szCs w:val="24"/>
        </w:rPr>
        <w:t>1. должностное лицо ведет прием граждан, состоящих на учете  с целью решения  вопроса о сохранении  за ними права состоять на учете нуждающихся  в жилых помещениях;</w:t>
      </w:r>
    </w:p>
    <w:p w:rsidR="003A2683" w:rsidRDefault="003A2683" w:rsidP="003A2683">
      <w:pPr>
        <w:ind w:firstLine="720"/>
        <w:jc w:val="both"/>
        <w:rPr>
          <w:sz w:val="24"/>
          <w:szCs w:val="24"/>
        </w:rPr>
      </w:pPr>
      <w:r>
        <w:rPr>
          <w:sz w:val="24"/>
          <w:szCs w:val="24"/>
        </w:rPr>
        <w:t>2. на приеме гражданин сообщает, изменились или нет условия, при которых он был принят на учет;</w:t>
      </w:r>
    </w:p>
    <w:p w:rsidR="003A2683" w:rsidRDefault="003A2683" w:rsidP="003A2683">
      <w:pPr>
        <w:ind w:firstLine="720"/>
        <w:jc w:val="both"/>
        <w:rPr>
          <w:sz w:val="24"/>
          <w:szCs w:val="24"/>
        </w:rPr>
      </w:pPr>
      <w:r>
        <w:rPr>
          <w:sz w:val="24"/>
          <w:szCs w:val="24"/>
        </w:rPr>
        <w:t>3. при изменении  условий, послуживших основанием  для принятия гражданина на учет нуждающихся в жилых помещениях, данный гражданин обязан  предоставить документальное подтверждение  изменившихся данных;</w:t>
      </w:r>
    </w:p>
    <w:p w:rsidR="003A2683" w:rsidRDefault="003A2683" w:rsidP="003A2683">
      <w:pPr>
        <w:ind w:firstLine="720"/>
        <w:jc w:val="both"/>
        <w:rPr>
          <w:sz w:val="24"/>
          <w:szCs w:val="24"/>
        </w:rPr>
      </w:pPr>
      <w:r>
        <w:rPr>
          <w:sz w:val="24"/>
          <w:szCs w:val="24"/>
        </w:rPr>
        <w:t>4. специалист сверяет предоставленные гражданином сведения с данными учета;</w:t>
      </w:r>
    </w:p>
    <w:p w:rsidR="003A2683" w:rsidRDefault="003A2683" w:rsidP="003A2683">
      <w:pPr>
        <w:ind w:firstLine="720"/>
        <w:jc w:val="both"/>
        <w:rPr>
          <w:sz w:val="24"/>
          <w:szCs w:val="24"/>
        </w:rPr>
      </w:pPr>
      <w:r>
        <w:rPr>
          <w:sz w:val="24"/>
          <w:szCs w:val="24"/>
        </w:rPr>
        <w:t xml:space="preserve">5. в случае необходимости  специалист дополнительно проверяет   жилищные условия  очередников, запрашивает сведения о доходах, наличии у гражданина и членов его семьи недвижимого имущества и иного имущества, подлежащего государственной регистрации и другие сведения, которые были представлены при постановке на учет; </w:t>
      </w:r>
    </w:p>
    <w:p w:rsidR="003A2683" w:rsidRDefault="003A2683" w:rsidP="003A2683">
      <w:pPr>
        <w:ind w:firstLine="720"/>
        <w:jc w:val="both"/>
        <w:rPr>
          <w:sz w:val="24"/>
          <w:szCs w:val="24"/>
        </w:rPr>
      </w:pPr>
      <w:r>
        <w:rPr>
          <w:sz w:val="24"/>
          <w:szCs w:val="24"/>
        </w:rPr>
        <w:lastRenderedPageBreak/>
        <w:t>6. по результатам перерегистрации при установлении факта сохранения у гражданина права состоять на учете, специалист делает отметку в карточке очередника, подтверждающую право гражданина состоять на учете;</w:t>
      </w:r>
    </w:p>
    <w:p w:rsidR="003A2683" w:rsidRDefault="003A2683" w:rsidP="003A2683">
      <w:pPr>
        <w:ind w:firstLine="720"/>
        <w:jc w:val="both"/>
        <w:rPr>
          <w:sz w:val="24"/>
          <w:szCs w:val="24"/>
        </w:rPr>
      </w:pPr>
      <w:r>
        <w:rPr>
          <w:sz w:val="24"/>
          <w:szCs w:val="24"/>
        </w:rPr>
        <w:t>7. при изменении оснований, по которым  гражданин был принят  на учет, специалист готовит предложения по переводу его в списки учета  в соответствии с изменившимися условиями  либо снятию с учета.</w:t>
      </w:r>
    </w:p>
    <w:p w:rsidR="003A2683" w:rsidRDefault="003A2683" w:rsidP="003A2683">
      <w:pPr>
        <w:ind w:firstLine="720"/>
        <w:jc w:val="both"/>
        <w:rPr>
          <w:b/>
          <w:sz w:val="24"/>
          <w:szCs w:val="24"/>
        </w:rPr>
      </w:pPr>
      <w:r>
        <w:rPr>
          <w:b/>
          <w:sz w:val="24"/>
          <w:szCs w:val="24"/>
        </w:rPr>
        <w:t>3.4.Сбор и анализ сведений о нуждаемости граждан, состоящих на учете нуждающихся</w:t>
      </w:r>
    </w:p>
    <w:p w:rsidR="003A2683" w:rsidRDefault="003A2683" w:rsidP="003A2683">
      <w:pPr>
        <w:jc w:val="both"/>
        <w:rPr>
          <w:sz w:val="24"/>
          <w:szCs w:val="24"/>
        </w:rPr>
      </w:pPr>
      <w:r>
        <w:rPr>
          <w:sz w:val="24"/>
          <w:szCs w:val="24"/>
        </w:rPr>
        <w:t xml:space="preserve">           1. Должностное лицо  с целью проверки наличия или отсутствия нуждаемости в жилых помещениях граждан, состоящих на учете, собирает сведения:</w:t>
      </w:r>
    </w:p>
    <w:p w:rsidR="003A2683" w:rsidRDefault="003A2683" w:rsidP="003A2683">
      <w:pPr>
        <w:jc w:val="both"/>
        <w:rPr>
          <w:sz w:val="24"/>
          <w:szCs w:val="24"/>
        </w:rPr>
      </w:pPr>
      <w:r>
        <w:rPr>
          <w:sz w:val="24"/>
          <w:szCs w:val="24"/>
        </w:rPr>
        <w:t>а) о лицах получивших жилые помещения по договору социального найма;</w:t>
      </w:r>
    </w:p>
    <w:p w:rsidR="003A2683" w:rsidRDefault="003A2683" w:rsidP="003A2683">
      <w:pPr>
        <w:jc w:val="both"/>
        <w:rPr>
          <w:sz w:val="24"/>
          <w:szCs w:val="24"/>
        </w:rPr>
      </w:pPr>
      <w:r>
        <w:rPr>
          <w:sz w:val="24"/>
          <w:szCs w:val="24"/>
        </w:rPr>
        <w:t>б) о лицах, получивших в установленном порядке от органа государственной власти или органа местного самоуправления бюджетные средства на приобретение или строительство жилого помещения;</w:t>
      </w:r>
    </w:p>
    <w:p w:rsidR="003A2683" w:rsidRDefault="003A2683" w:rsidP="003A2683">
      <w:pPr>
        <w:jc w:val="both"/>
        <w:rPr>
          <w:sz w:val="24"/>
          <w:szCs w:val="24"/>
        </w:rPr>
      </w:pPr>
      <w:r>
        <w:rPr>
          <w:sz w:val="24"/>
          <w:szCs w:val="24"/>
        </w:rPr>
        <w:t>в) о лицах, получивших  в установленном порядке  от органа государственной власти или органа  местного самоуправления земельные  участки  для строительства жилого дома;</w:t>
      </w:r>
    </w:p>
    <w:p w:rsidR="003A2683" w:rsidRDefault="003A2683" w:rsidP="003A2683">
      <w:pPr>
        <w:jc w:val="both"/>
        <w:rPr>
          <w:sz w:val="24"/>
          <w:szCs w:val="24"/>
        </w:rPr>
      </w:pPr>
      <w:r>
        <w:rPr>
          <w:sz w:val="24"/>
          <w:szCs w:val="24"/>
        </w:rPr>
        <w:t xml:space="preserve">         2. Должностное лицо  с целью проверки наличия или отсутствия нуждаемости в жилых помещениях граждан,  состоящих на учете, проводит анализ полученной информации  с учетом сведений из учтенных дел граждан, состоящих на учете.</w:t>
      </w:r>
    </w:p>
    <w:p w:rsidR="003A2683" w:rsidRDefault="003A2683" w:rsidP="003A2683">
      <w:pPr>
        <w:rPr>
          <w:b/>
          <w:sz w:val="24"/>
          <w:szCs w:val="24"/>
        </w:rPr>
      </w:pPr>
      <w:r>
        <w:rPr>
          <w:b/>
          <w:sz w:val="24"/>
          <w:szCs w:val="24"/>
        </w:rPr>
        <w:t xml:space="preserve">         3.5.Принятие решения о принятии на учет либо отказе в принятии на учет, снятии с учета, внесение изменений  в данные  учета</w:t>
      </w:r>
    </w:p>
    <w:p w:rsidR="003A2683" w:rsidRDefault="003A2683" w:rsidP="003A2683">
      <w:pPr>
        <w:jc w:val="both"/>
        <w:rPr>
          <w:sz w:val="24"/>
          <w:szCs w:val="24"/>
        </w:rPr>
      </w:pPr>
      <w:r>
        <w:rPr>
          <w:sz w:val="24"/>
          <w:szCs w:val="24"/>
        </w:rPr>
        <w:t xml:space="preserve">         1. Специалист с учетом анализа поступивших заявлений и сведений готовит предложения о принятии граждан  на учет нуждающихся в жилых помещениях, либо об отказе в принятии на учет, снятии с  учета на рассмотрение комиссии по жилищным вопросам при администрации  </w:t>
      </w:r>
      <w:r w:rsidR="009249A1">
        <w:rPr>
          <w:sz w:val="24"/>
          <w:szCs w:val="24"/>
        </w:rPr>
        <w:t>Киевского</w:t>
      </w:r>
      <w:r>
        <w:rPr>
          <w:sz w:val="24"/>
          <w:szCs w:val="24"/>
        </w:rPr>
        <w:t xml:space="preserve">  сельского поселения (далее по тексту - комиссия);</w:t>
      </w:r>
    </w:p>
    <w:p w:rsidR="003A2683" w:rsidRDefault="003A2683" w:rsidP="003A2683">
      <w:pPr>
        <w:jc w:val="both"/>
        <w:rPr>
          <w:sz w:val="24"/>
          <w:szCs w:val="24"/>
        </w:rPr>
      </w:pPr>
      <w:r>
        <w:rPr>
          <w:sz w:val="24"/>
          <w:szCs w:val="24"/>
        </w:rPr>
        <w:t xml:space="preserve">          2. На основании решения комиссии о принятии на учет,  отказа в принятии на учет, снятии с учета  специалист готовит проект  соответствующего постановления </w:t>
      </w:r>
      <w:r w:rsidR="009249A1">
        <w:rPr>
          <w:sz w:val="24"/>
          <w:szCs w:val="24"/>
        </w:rPr>
        <w:t>Киевского</w:t>
      </w:r>
      <w:r>
        <w:rPr>
          <w:sz w:val="24"/>
          <w:szCs w:val="24"/>
        </w:rPr>
        <w:t xml:space="preserve">  сельского поселения и направляет его на согласование и подписание в соответствии  с установленным  порядком  издания муниципальных правовых актов;</w:t>
      </w:r>
    </w:p>
    <w:p w:rsidR="003A2683" w:rsidRDefault="003A2683" w:rsidP="003A2683">
      <w:pPr>
        <w:rPr>
          <w:sz w:val="24"/>
          <w:szCs w:val="24"/>
        </w:rPr>
      </w:pPr>
      <w:r>
        <w:rPr>
          <w:sz w:val="24"/>
          <w:szCs w:val="24"/>
        </w:rPr>
        <w:t xml:space="preserve">           3. Постановление </w:t>
      </w:r>
      <w:r w:rsidR="009249A1">
        <w:rPr>
          <w:sz w:val="24"/>
          <w:szCs w:val="24"/>
        </w:rPr>
        <w:t>Киевского</w:t>
      </w:r>
      <w:r>
        <w:rPr>
          <w:sz w:val="24"/>
          <w:szCs w:val="24"/>
        </w:rPr>
        <w:t xml:space="preserve">  сельского поселения о принятии  гражданина на учет; о признании гражданина малоимущим  и нуждающимся в жилых помещениях, предоставляемых по договорам социального найма и принятии его на учет; об отказе в принятии гражданина на  учет, о снятии с учета является решением по существу заявления.</w:t>
      </w:r>
    </w:p>
    <w:p w:rsidR="003A2683" w:rsidRDefault="003A2683" w:rsidP="003A2683">
      <w:pPr>
        <w:jc w:val="both"/>
        <w:rPr>
          <w:sz w:val="24"/>
          <w:szCs w:val="24"/>
        </w:rPr>
      </w:pPr>
      <w:r>
        <w:rPr>
          <w:sz w:val="24"/>
          <w:szCs w:val="24"/>
        </w:rPr>
        <w:t xml:space="preserve">           4. С учетом  состоявшихся решений  специалист:</w:t>
      </w:r>
    </w:p>
    <w:p w:rsidR="003A2683" w:rsidRDefault="003A2683" w:rsidP="003A2683">
      <w:pPr>
        <w:jc w:val="both"/>
        <w:rPr>
          <w:sz w:val="24"/>
          <w:szCs w:val="24"/>
        </w:rPr>
      </w:pPr>
      <w:r>
        <w:rPr>
          <w:sz w:val="24"/>
          <w:szCs w:val="24"/>
        </w:rPr>
        <w:t>а)  на каждого гражданина, принятого на учет заводит учетное дело,  где содержатся  все необходимые  документы, являющиеся основанием для принятия  на учет;</w:t>
      </w:r>
    </w:p>
    <w:p w:rsidR="003A2683" w:rsidRDefault="003A2683" w:rsidP="003A2683">
      <w:pPr>
        <w:jc w:val="both"/>
        <w:rPr>
          <w:sz w:val="24"/>
          <w:szCs w:val="24"/>
        </w:rPr>
      </w:pPr>
      <w:r>
        <w:rPr>
          <w:sz w:val="24"/>
          <w:szCs w:val="24"/>
        </w:rPr>
        <w:t>б) включает граждан, принятых на учет в книгу регистрации  граждан, нуждающихся в жилых помещениях (приложение 3). Книга учета должна быть пронумерована и прошнурована, скреплена печатью. В книге учета не допускаются подчистки. Все записи, в том числе поправки и изменения, вносимые на основании документов, заверяются должностным лицом, на которое возложена ответственность за правильное ведение учета граждан в качестве нуждающихся в жилых помещениях.</w:t>
      </w:r>
    </w:p>
    <w:p w:rsidR="003A2683" w:rsidRDefault="003A2683" w:rsidP="003A2683">
      <w:pPr>
        <w:jc w:val="both"/>
        <w:rPr>
          <w:sz w:val="24"/>
          <w:szCs w:val="24"/>
        </w:rPr>
      </w:pPr>
      <w:r>
        <w:rPr>
          <w:sz w:val="24"/>
          <w:szCs w:val="24"/>
        </w:rPr>
        <w:t xml:space="preserve">         Граждане, принятые на учет в качестве нуждающихся в жилых помещениях, включаются в общий список очередности на предоставление жилых помещений, одновременно в отдельный список включаются граждане, имеющие право на внеочередное предоставление жилых помещений. В тех случаях, когда у граждан отпали основания для пребывания во внеочередном списке, за ними сохраняется очередность общем списке:</w:t>
      </w:r>
    </w:p>
    <w:p w:rsidR="003A2683" w:rsidRDefault="003A2683" w:rsidP="003A2683">
      <w:pPr>
        <w:jc w:val="both"/>
        <w:rPr>
          <w:sz w:val="24"/>
          <w:szCs w:val="24"/>
        </w:rPr>
      </w:pPr>
      <w:r>
        <w:rPr>
          <w:sz w:val="24"/>
          <w:szCs w:val="24"/>
        </w:rPr>
        <w:t>а) специалист  вносит в книгу учета записи о снятии граждан с учета нуждающихся в жилых помещениях;</w:t>
      </w:r>
    </w:p>
    <w:p w:rsidR="003A2683" w:rsidRDefault="003A2683" w:rsidP="003A2683">
      <w:pPr>
        <w:jc w:val="both"/>
        <w:rPr>
          <w:sz w:val="24"/>
          <w:szCs w:val="24"/>
        </w:rPr>
      </w:pPr>
      <w:r>
        <w:rPr>
          <w:sz w:val="24"/>
          <w:szCs w:val="24"/>
        </w:rPr>
        <w:lastRenderedPageBreak/>
        <w:t>б) специалист вносит изменения в книгу  учета граждан в соответствии с изменившимися условиями.</w:t>
      </w:r>
    </w:p>
    <w:p w:rsidR="003A2683" w:rsidRDefault="003A2683" w:rsidP="003A2683">
      <w:pPr>
        <w:rPr>
          <w:b/>
          <w:sz w:val="24"/>
          <w:szCs w:val="24"/>
        </w:rPr>
      </w:pPr>
      <w:r>
        <w:rPr>
          <w:b/>
          <w:sz w:val="24"/>
          <w:szCs w:val="24"/>
        </w:rPr>
        <w:t>3.6.  Уведомление гражданина о принятом решении.</w:t>
      </w:r>
    </w:p>
    <w:p w:rsidR="003A2683" w:rsidRDefault="003A2683" w:rsidP="003A2683">
      <w:pPr>
        <w:rPr>
          <w:sz w:val="24"/>
          <w:szCs w:val="24"/>
        </w:rPr>
      </w:pPr>
      <w:r>
        <w:rPr>
          <w:sz w:val="24"/>
          <w:szCs w:val="24"/>
        </w:rPr>
        <w:t xml:space="preserve">        О принятом решении гражданин уведомляется в письменной форме не позднее чем  через три  рабочих дня  со дня принятия такого решения.</w:t>
      </w:r>
    </w:p>
    <w:p w:rsidR="003A2683" w:rsidRDefault="003A2683" w:rsidP="003A2683">
      <w:pPr>
        <w:jc w:val="both"/>
        <w:rPr>
          <w:sz w:val="24"/>
          <w:szCs w:val="24"/>
        </w:rPr>
      </w:pPr>
      <w:r>
        <w:rPr>
          <w:sz w:val="24"/>
          <w:szCs w:val="24"/>
        </w:rPr>
        <w:t xml:space="preserve">        При наличии в поселении  освободившейся жилой площади в домах муниципального жилого фонда, администрация  </w:t>
      </w:r>
      <w:r w:rsidR="009249A1">
        <w:rPr>
          <w:sz w:val="24"/>
          <w:szCs w:val="24"/>
        </w:rPr>
        <w:t>Киевского</w:t>
      </w:r>
      <w:r>
        <w:rPr>
          <w:sz w:val="24"/>
          <w:szCs w:val="24"/>
        </w:rPr>
        <w:t xml:space="preserve">  сельского поселения распределяет  жилую площадь очередникам  поселения в порядке очередности.</w:t>
      </w:r>
    </w:p>
    <w:p w:rsidR="003A2683" w:rsidRDefault="003A2683" w:rsidP="003A2683">
      <w:pPr>
        <w:rPr>
          <w:sz w:val="24"/>
          <w:szCs w:val="24"/>
        </w:rPr>
      </w:pPr>
    </w:p>
    <w:p w:rsidR="003A2683" w:rsidRDefault="003A2683" w:rsidP="003A2683">
      <w:pPr>
        <w:pStyle w:val="a4"/>
        <w:spacing w:after="0" w:line="240" w:lineRule="auto"/>
        <w:jc w:val="center"/>
      </w:pPr>
      <w:r>
        <w:rPr>
          <w:rStyle w:val="a9"/>
          <w:lang w:val="en-US"/>
        </w:rPr>
        <w:t>I</w:t>
      </w:r>
      <w:r>
        <w:rPr>
          <w:rStyle w:val="a9"/>
        </w:rPr>
        <w:t>V.  ФОРМЫ КОНТРОЛЯ ЗА ОСУЩЕСТВЛЕНИЕМ МУНИЦИПАЛЬНОЙ УСЛУГИ</w:t>
      </w:r>
    </w:p>
    <w:p w:rsidR="003A2683" w:rsidRDefault="003A2683" w:rsidP="003A2683">
      <w:pPr>
        <w:pStyle w:val="a5"/>
        <w:jc w:val="both"/>
        <w:rPr>
          <w:sz w:val="24"/>
          <w:szCs w:val="24"/>
          <w:lang w:val="ru-RU"/>
        </w:rPr>
      </w:pPr>
      <w:r>
        <w:rPr>
          <w:sz w:val="24"/>
          <w:szCs w:val="24"/>
        </w:rPr>
        <w:t>           </w:t>
      </w:r>
    </w:p>
    <w:p w:rsidR="003A2683" w:rsidRDefault="003A2683" w:rsidP="003A2683">
      <w:pPr>
        <w:pStyle w:val="a5"/>
        <w:jc w:val="both"/>
        <w:rPr>
          <w:rFonts w:ascii="Times New Roman" w:hAnsi="Times New Roman"/>
          <w:sz w:val="24"/>
          <w:szCs w:val="24"/>
          <w:lang w:val="ru-RU"/>
        </w:rPr>
      </w:pPr>
      <w:r>
        <w:rPr>
          <w:lang w:val="ru-RU"/>
        </w:rPr>
        <w:tab/>
      </w:r>
      <w:r>
        <w:rPr>
          <w:rFonts w:ascii="Times New Roman" w:hAnsi="Times New Roman"/>
          <w:sz w:val="24"/>
          <w:szCs w:val="24"/>
          <w:lang w:val="ru-RU"/>
        </w:rPr>
        <w:t xml:space="preserve">4.1. Текущий контроль за соблюдением последовательности действий, определенных административными процедурами по осуществлению муниципальной услуги, осуществляется Главой </w:t>
      </w:r>
      <w:r w:rsidR="00560E39">
        <w:rPr>
          <w:rFonts w:ascii="Times New Roman" w:hAnsi="Times New Roman"/>
          <w:sz w:val="24"/>
          <w:szCs w:val="24"/>
          <w:lang w:val="ru-RU"/>
        </w:rPr>
        <w:t xml:space="preserve">Администрации </w:t>
      </w:r>
      <w:r w:rsidR="009249A1">
        <w:rPr>
          <w:rFonts w:ascii="Times New Roman" w:hAnsi="Times New Roman"/>
          <w:sz w:val="24"/>
          <w:szCs w:val="24"/>
          <w:lang w:val="ru-RU"/>
        </w:rPr>
        <w:t>Киевского</w:t>
      </w:r>
      <w:r>
        <w:rPr>
          <w:rFonts w:ascii="Times New Roman" w:hAnsi="Times New Roman"/>
          <w:sz w:val="24"/>
          <w:szCs w:val="24"/>
          <w:lang w:val="ru-RU"/>
        </w:rPr>
        <w:t xml:space="preserve"> сельского поселения.</w:t>
      </w:r>
    </w:p>
    <w:p w:rsidR="003A2683" w:rsidRDefault="003A2683" w:rsidP="003A2683">
      <w:pPr>
        <w:pStyle w:val="a5"/>
        <w:jc w:val="both"/>
        <w:rPr>
          <w:rFonts w:ascii="Times New Roman" w:hAnsi="Times New Roman"/>
          <w:sz w:val="24"/>
          <w:szCs w:val="24"/>
          <w:lang w:val="ru-RU"/>
        </w:rPr>
      </w:pPr>
      <w:r>
        <w:rPr>
          <w:rFonts w:ascii="Times New Roman" w:hAnsi="Times New Roman"/>
          <w:sz w:val="24"/>
          <w:szCs w:val="24"/>
          <w:lang w:val="ru-RU"/>
        </w:rPr>
        <w:tab/>
        <w:t xml:space="preserve">Проведение текущего внутреннего контроля осуществляет  Глава Администрации </w:t>
      </w:r>
      <w:r w:rsidR="009249A1">
        <w:rPr>
          <w:rFonts w:ascii="Times New Roman" w:hAnsi="Times New Roman"/>
          <w:sz w:val="24"/>
          <w:szCs w:val="24"/>
          <w:lang w:val="ru-RU"/>
        </w:rPr>
        <w:t>Киевского</w:t>
      </w:r>
      <w:r>
        <w:rPr>
          <w:rFonts w:ascii="Times New Roman" w:hAnsi="Times New Roman"/>
          <w:sz w:val="24"/>
          <w:szCs w:val="24"/>
          <w:lang w:val="ru-RU"/>
        </w:rPr>
        <w:t xml:space="preserve"> сельского поселения, в связи с конкретными обращениями заинтересованных лиц. Текущий внутренний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A2683" w:rsidRDefault="003A2683" w:rsidP="003A2683">
      <w:pPr>
        <w:pStyle w:val="a5"/>
        <w:jc w:val="both"/>
        <w:rPr>
          <w:rFonts w:ascii="Times New Roman" w:hAnsi="Times New Roman"/>
          <w:sz w:val="24"/>
          <w:szCs w:val="24"/>
          <w:lang w:val="ru-RU"/>
        </w:rPr>
      </w:pPr>
      <w:r>
        <w:rPr>
          <w:rFonts w:ascii="Times New Roman" w:hAnsi="Times New Roman"/>
          <w:sz w:val="24"/>
          <w:szCs w:val="24"/>
          <w:lang w:val="ru-RU"/>
        </w:rPr>
        <w:tab/>
        <w:t>По результатам проведения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3A2683" w:rsidRDefault="003A2683" w:rsidP="003A2683">
      <w:pPr>
        <w:pStyle w:val="a5"/>
        <w:jc w:val="both"/>
        <w:rPr>
          <w:rFonts w:ascii="Times New Roman" w:hAnsi="Times New Roman"/>
          <w:sz w:val="24"/>
          <w:szCs w:val="24"/>
          <w:lang w:val="ru-RU"/>
        </w:rPr>
      </w:pPr>
      <w:r>
        <w:rPr>
          <w:rFonts w:ascii="Times New Roman" w:hAnsi="Times New Roman"/>
          <w:sz w:val="24"/>
          <w:szCs w:val="24"/>
          <w:lang w:val="ru-RU"/>
        </w:rPr>
        <w:tab/>
        <w:t>4.2. Специалист по вопросам ЖКХ несет персональную ответственность за соблюдение сроков проверки документов, определения оснований для  принятия на учет (отказа в принятии на учет), подготовки проекта решения о принятии на учет либо отказе в принятии на учет, снятии с учета, внесение изменений  в данные  учета.</w:t>
      </w:r>
    </w:p>
    <w:p w:rsidR="003A2683" w:rsidRDefault="003A2683" w:rsidP="003A2683">
      <w:pPr>
        <w:pStyle w:val="a5"/>
        <w:jc w:val="both"/>
        <w:rPr>
          <w:rFonts w:ascii="Times New Roman" w:hAnsi="Times New Roman"/>
          <w:sz w:val="24"/>
          <w:szCs w:val="24"/>
          <w:lang w:val="ru-RU"/>
        </w:rPr>
      </w:pPr>
      <w:r>
        <w:rPr>
          <w:rFonts w:ascii="Times New Roman" w:hAnsi="Times New Roman"/>
          <w:sz w:val="24"/>
          <w:szCs w:val="24"/>
        </w:rPr>
        <w:t> </w:t>
      </w:r>
    </w:p>
    <w:p w:rsidR="003A2683" w:rsidRDefault="003A2683" w:rsidP="003A2683">
      <w:pPr>
        <w:pStyle w:val="a4"/>
        <w:spacing w:after="0" w:line="240" w:lineRule="auto"/>
        <w:ind w:firstLine="706"/>
        <w:jc w:val="center"/>
        <w:rPr>
          <w:rStyle w:val="a9"/>
        </w:rPr>
      </w:pPr>
      <w:r>
        <w:rPr>
          <w:rStyle w:val="a9"/>
        </w:rPr>
        <w:t>V. ДОСУДЕБНЫЙ (ВНЕСУДЕБНЫЙ) ПОРЯДОК ОБЖАЛОЛВАНИЯ   ДЕЙСТВИЙ (БЕЗДЕЙСТВИЙ) И РЕШЕНИЙ, ПРИНЯТЫХ В ХОДЕ ОСУЩЕСТВЛЕНИЯ МУНИЦИПАЛЬНОЙ УСЛУГИ</w:t>
      </w:r>
    </w:p>
    <w:p w:rsidR="003A2683" w:rsidRDefault="003A2683" w:rsidP="003A2683">
      <w:pPr>
        <w:pStyle w:val="a4"/>
        <w:spacing w:after="0" w:line="240" w:lineRule="auto"/>
        <w:ind w:firstLine="706"/>
        <w:jc w:val="center"/>
      </w:pPr>
      <w:r>
        <w:br/>
      </w:r>
    </w:p>
    <w:p w:rsidR="003A2683" w:rsidRDefault="003A2683" w:rsidP="003A2683">
      <w:pPr>
        <w:jc w:val="right"/>
      </w:pPr>
    </w:p>
    <w:p w:rsidR="003A2683" w:rsidRPr="00560E39" w:rsidRDefault="003A2683" w:rsidP="003A2683">
      <w:pPr>
        <w:ind w:firstLine="720"/>
        <w:outlineLvl w:val="1"/>
        <w:rPr>
          <w:sz w:val="24"/>
          <w:szCs w:val="24"/>
        </w:rPr>
      </w:pPr>
      <w:r w:rsidRPr="00560E39">
        <w:rPr>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w:t>
      </w:r>
      <w:r w:rsidRPr="00560E39">
        <w:rPr>
          <w:sz w:val="24"/>
          <w:szCs w:val="24"/>
        </w:rPr>
        <w:br/>
        <w:t>в ходе предоставления услуги</w:t>
      </w:r>
    </w:p>
    <w:p w:rsidR="003A2683" w:rsidRPr="00560E39" w:rsidRDefault="003A2683" w:rsidP="003A2683">
      <w:pPr>
        <w:shd w:val="clear" w:color="auto" w:fill="FFFFFF"/>
        <w:spacing w:line="208" w:lineRule="atLeast"/>
        <w:ind w:firstLine="540"/>
        <w:jc w:val="both"/>
        <w:rPr>
          <w:color w:val="333333"/>
          <w:sz w:val="24"/>
          <w:szCs w:val="24"/>
        </w:rPr>
      </w:pPr>
      <w:r w:rsidRPr="00560E39">
        <w:rPr>
          <w:rStyle w:val="blk"/>
          <w:color w:val="333333"/>
          <w:sz w:val="24"/>
          <w:szCs w:val="24"/>
        </w:rPr>
        <w:t>1) нарушение срока регистрации запроса о предоставлении государственной или муниципальной услуги, запроса.</w:t>
      </w:r>
    </w:p>
    <w:p w:rsidR="003A2683" w:rsidRPr="00560E39" w:rsidRDefault="003A2683" w:rsidP="003A2683">
      <w:pPr>
        <w:shd w:val="clear" w:color="auto" w:fill="FFFFFF"/>
        <w:spacing w:line="208" w:lineRule="atLeast"/>
        <w:ind w:firstLine="540"/>
        <w:jc w:val="both"/>
        <w:rPr>
          <w:color w:val="333333"/>
          <w:sz w:val="24"/>
          <w:szCs w:val="24"/>
        </w:rPr>
      </w:pPr>
      <w:bookmarkStart w:id="0" w:name="dst221"/>
      <w:bookmarkEnd w:id="0"/>
      <w:r w:rsidRPr="00560E39">
        <w:rPr>
          <w:rStyle w:val="blk"/>
          <w:color w:val="333333"/>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3A2683" w:rsidRPr="00560E39" w:rsidRDefault="003A2683" w:rsidP="003A2683">
      <w:pPr>
        <w:shd w:val="clear" w:color="auto" w:fill="FFFFFF"/>
        <w:spacing w:line="208" w:lineRule="atLeast"/>
        <w:ind w:firstLine="540"/>
        <w:jc w:val="both"/>
        <w:rPr>
          <w:color w:val="333333"/>
          <w:sz w:val="24"/>
          <w:szCs w:val="24"/>
        </w:rPr>
      </w:pPr>
      <w:bookmarkStart w:id="1" w:name="dst295"/>
      <w:bookmarkEnd w:id="1"/>
      <w:r w:rsidRPr="00560E39">
        <w:rPr>
          <w:rStyle w:val="blk"/>
          <w:color w:val="333333"/>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A2683" w:rsidRPr="00560E39" w:rsidRDefault="003A2683" w:rsidP="003A2683">
      <w:pPr>
        <w:shd w:val="clear" w:color="auto" w:fill="FFFFFF"/>
        <w:spacing w:line="208" w:lineRule="atLeast"/>
        <w:ind w:firstLine="540"/>
        <w:jc w:val="both"/>
        <w:rPr>
          <w:color w:val="333333"/>
          <w:sz w:val="24"/>
          <w:szCs w:val="24"/>
        </w:rPr>
      </w:pPr>
      <w:bookmarkStart w:id="2" w:name="dst103"/>
      <w:bookmarkEnd w:id="2"/>
      <w:r w:rsidRPr="00560E39">
        <w:rPr>
          <w:rStyle w:val="blk"/>
          <w:color w:val="333333"/>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560E39">
        <w:rPr>
          <w:rStyle w:val="blk"/>
          <w:color w:val="333333"/>
          <w:sz w:val="24"/>
          <w:szCs w:val="24"/>
        </w:rPr>
        <w:lastRenderedPageBreak/>
        <w:t>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A2683" w:rsidRPr="00560E39" w:rsidRDefault="003A2683" w:rsidP="003A2683">
      <w:pPr>
        <w:shd w:val="clear" w:color="auto" w:fill="FFFFFF"/>
        <w:spacing w:line="208" w:lineRule="atLeast"/>
        <w:ind w:firstLine="540"/>
        <w:jc w:val="both"/>
        <w:rPr>
          <w:color w:val="333333"/>
          <w:sz w:val="24"/>
          <w:szCs w:val="24"/>
        </w:rPr>
      </w:pPr>
      <w:bookmarkStart w:id="3" w:name="dst222"/>
      <w:bookmarkEnd w:id="3"/>
      <w:r w:rsidRPr="00560E39">
        <w:rPr>
          <w:rStyle w:val="blk"/>
          <w:color w:val="333333"/>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
    <w:p w:rsidR="003A2683" w:rsidRPr="00560E39" w:rsidRDefault="003A2683" w:rsidP="003A2683">
      <w:pPr>
        <w:shd w:val="clear" w:color="auto" w:fill="FFFFFF"/>
        <w:spacing w:line="208" w:lineRule="atLeast"/>
        <w:ind w:firstLine="540"/>
        <w:jc w:val="both"/>
        <w:rPr>
          <w:color w:val="333333"/>
          <w:sz w:val="24"/>
          <w:szCs w:val="24"/>
        </w:rPr>
      </w:pPr>
      <w:bookmarkStart w:id="4" w:name="dst105"/>
      <w:bookmarkEnd w:id="4"/>
      <w:r w:rsidRPr="00560E39">
        <w:rPr>
          <w:rStyle w:val="blk"/>
          <w:color w:val="333333"/>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2683" w:rsidRPr="00560E39" w:rsidRDefault="003A2683" w:rsidP="003A2683">
      <w:pPr>
        <w:shd w:val="clear" w:color="auto" w:fill="FFFFFF"/>
        <w:spacing w:line="208" w:lineRule="atLeast"/>
        <w:ind w:firstLine="540"/>
        <w:jc w:val="both"/>
        <w:rPr>
          <w:color w:val="333333"/>
          <w:sz w:val="24"/>
          <w:szCs w:val="24"/>
        </w:rPr>
      </w:pPr>
      <w:bookmarkStart w:id="5" w:name="dst223"/>
      <w:bookmarkEnd w:id="5"/>
      <w:r w:rsidRPr="00560E39">
        <w:rPr>
          <w:rStyle w:val="blk"/>
          <w:color w:val="333333"/>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3A2683" w:rsidRPr="00560E39" w:rsidRDefault="003A2683" w:rsidP="003A2683">
      <w:pPr>
        <w:shd w:val="clear" w:color="auto" w:fill="FFFFFF"/>
        <w:spacing w:line="208" w:lineRule="atLeast"/>
        <w:ind w:firstLine="540"/>
        <w:jc w:val="both"/>
        <w:rPr>
          <w:color w:val="333333"/>
          <w:sz w:val="24"/>
          <w:szCs w:val="24"/>
        </w:rPr>
      </w:pPr>
      <w:bookmarkStart w:id="6" w:name="dst224"/>
      <w:bookmarkEnd w:id="6"/>
      <w:r w:rsidRPr="00560E39">
        <w:rPr>
          <w:rStyle w:val="blk"/>
          <w:color w:val="333333"/>
          <w:sz w:val="24"/>
          <w:szCs w:val="24"/>
        </w:rPr>
        <w:t>8) нарушение срока или порядка выдачи документов по результатам предоставления государственной или муниципальной услуги;</w:t>
      </w:r>
    </w:p>
    <w:p w:rsidR="003A2683" w:rsidRPr="00560E39" w:rsidRDefault="003A2683" w:rsidP="003A2683">
      <w:pPr>
        <w:shd w:val="clear" w:color="auto" w:fill="FFFFFF"/>
        <w:spacing w:line="208" w:lineRule="atLeast"/>
        <w:ind w:firstLine="540"/>
        <w:jc w:val="both"/>
        <w:rPr>
          <w:color w:val="333333"/>
          <w:sz w:val="24"/>
          <w:szCs w:val="24"/>
        </w:rPr>
      </w:pPr>
      <w:bookmarkStart w:id="7" w:name="dst225"/>
      <w:bookmarkEnd w:id="7"/>
      <w:r w:rsidRPr="00560E39">
        <w:rPr>
          <w:rStyle w:val="blk"/>
          <w:color w:val="333333"/>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3A2683" w:rsidRPr="00560E39" w:rsidRDefault="003A2683" w:rsidP="003A2683">
      <w:pPr>
        <w:shd w:val="clear" w:color="auto" w:fill="FFFFFF"/>
        <w:spacing w:line="208" w:lineRule="atLeast"/>
        <w:ind w:firstLine="540"/>
        <w:jc w:val="both"/>
        <w:rPr>
          <w:color w:val="333333"/>
          <w:sz w:val="24"/>
          <w:szCs w:val="24"/>
        </w:rPr>
      </w:pPr>
      <w:bookmarkStart w:id="8" w:name="dst296"/>
      <w:bookmarkEnd w:id="8"/>
      <w:r w:rsidRPr="00560E39">
        <w:rPr>
          <w:rStyle w:val="blk"/>
          <w:color w:val="333333"/>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560E39">
        <w:rPr>
          <w:rStyle w:val="apple-converted-space"/>
          <w:color w:val="333333"/>
          <w:sz w:val="24"/>
          <w:szCs w:val="24"/>
        </w:rPr>
        <w:t> </w:t>
      </w:r>
      <w:hyperlink r:id="rId9" w:anchor="dst290" w:history="1">
        <w:r w:rsidRPr="00560E39">
          <w:rPr>
            <w:rStyle w:val="a3"/>
            <w:color w:val="666699"/>
            <w:sz w:val="24"/>
            <w:szCs w:val="24"/>
          </w:rPr>
          <w:t>пунктом 4 части 1 статьи 7</w:t>
        </w:r>
      </w:hyperlink>
      <w:r w:rsidRPr="00560E39">
        <w:rPr>
          <w:rStyle w:val="blk"/>
          <w:color w:val="333333"/>
          <w:sz w:val="24"/>
          <w:szCs w:val="24"/>
        </w:rPr>
        <w:t>Федеральног закона №210-ФЗ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w:t>
      </w:r>
    </w:p>
    <w:p w:rsidR="003A2683" w:rsidRPr="00560E39" w:rsidRDefault="003A2683" w:rsidP="003A2683">
      <w:pPr>
        <w:pStyle w:val="a8"/>
      </w:pPr>
      <w:bookmarkStart w:id="9" w:name="sub_1102"/>
      <w:r w:rsidRPr="00560E39">
        <w:t>5.2. Общие требования к порядку подачи и рассмотрения жалобы</w:t>
      </w:r>
      <w:bookmarkEnd w:id="9"/>
      <w:r w:rsidRPr="00560E39">
        <w:t>:</w:t>
      </w:r>
    </w:p>
    <w:p w:rsidR="003A2683" w:rsidRPr="00560E39" w:rsidRDefault="003A2683" w:rsidP="003A2683">
      <w:pPr>
        <w:rPr>
          <w:sz w:val="24"/>
          <w:szCs w:val="24"/>
        </w:rPr>
      </w:pPr>
    </w:p>
    <w:p w:rsidR="003A2683" w:rsidRPr="00560E39" w:rsidRDefault="003A2683" w:rsidP="003A2683">
      <w:pPr>
        <w:pStyle w:val="pboth"/>
        <w:shd w:val="clear" w:color="auto" w:fill="FFFFFF"/>
        <w:spacing w:before="0" w:beforeAutospacing="0" w:after="0" w:afterAutospacing="0" w:line="210" w:lineRule="atLeast"/>
        <w:jc w:val="both"/>
        <w:rPr>
          <w:color w:val="000000"/>
        </w:rPr>
      </w:pPr>
      <w:r w:rsidRPr="00560E39">
        <w:rPr>
          <w:color w:val="000000"/>
        </w:rPr>
        <w:lastRenderedPageBreak/>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bookmarkStart w:id="10" w:name="000227"/>
      <w:bookmarkStart w:id="11" w:name="000109"/>
      <w:bookmarkEnd w:id="10"/>
      <w:bookmarkEnd w:id="11"/>
    </w:p>
    <w:p w:rsidR="003A2683" w:rsidRPr="00560E39" w:rsidRDefault="003A2683" w:rsidP="003A2683">
      <w:pPr>
        <w:pStyle w:val="pboth"/>
        <w:shd w:val="clear" w:color="auto" w:fill="FFFFFF"/>
        <w:spacing w:before="0" w:beforeAutospacing="0" w:after="0" w:afterAutospacing="0" w:line="210" w:lineRule="atLeast"/>
        <w:jc w:val="both"/>
        <w:rPr>
          <w:color w:val="000000"/>
        </w:rPr>
      </w:pPr>
      <w:r w:rsidRPr="00560E39">
        <w:rPr>
          <w:color w:val="000000"/>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12" w:name="000228"/>
      <w:bookmarkStart w:id="13" w:name="000110"/>
      <w:bookmarkEnd w:id="12"/>
      <w:bookmarkEnd w:id="13"/>
      <w:r w:rsidRPr="00560E39">
        <w:rPr>
          <w:color w:val="000000"/>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14" w:name="000149"/>
      <w:bookmarkEnd w:id="14"/>
      <w:r w:rsidRPr="00560E39">
        <w:rPr>
          <w:color w:val="000000"/>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w:t>
      </w:r>
      <w:r w:rsidRPr="00560E39">
        <w:rPr>
          <w:rStyle w:val="blk"/>
          <w:color w:val="333333"/>
        </w:rPr>
        <w:t xml:space="preserve"> Федерального закона №210-ФЗ от 27.07.2010г</w:t>
      </w:r>
      <w:r w:rsidRPr="00560E39">
        <w:rPr>
          <w:color w:val="000000"/>
        </w:rPr>
        <w:t xml:space="preserve"> и настоящей статьи не применяются.</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15" w:name="000198"/>
      <w:bookmarkEnd w:id="15"/>
      <w:r w:rsidRPr="00560E39">
        <w:rPr>
          <w:color w:val="00000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w:t>
      </w:r>
      <w:r w:rsidRPr="00560E39">
        <w:rPr>
          <w:color w:val="000000"/>
        </w:rPr>
        <w:lastRenderedPageBreak/>
        <w:t>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560E39">
        <w:rPr>
          <w:rStyle w:val="apple-converted-space"/>
          <w:color w:val="000000"/>
        </w:rPr>
        <w:t> </w:t>
      </w:r>
      <w:hyperlink r:id="rId10" w:history="1">
        <w:r w:rsidRPr="00560E39">
          <w:rPr>
            <w:rStyle w:val="a3"/>
            <w:color w:val="8859A8"/>
            <w:bdr w:val="none" w:sz="0" w:space="0" w:color="auto" w:frame="1"/>
          </w:rPr>
          <w:t>частью 2 статьи 6</w:t>
        </w:r>
      </w:hyperlink>
      <w:r w:rsidRPr="00560E39">
        <w:rPr>
          <w:rStyle w:val="apple-converted-space"/>
          <w:color w:val="000000"/>
        </w:rPr>
        <w:t> </w:t>
      </w:r>
      <w:r w:rsidRPr="00560E39">
        <w:rPr>
          <w:color w:val="000000"/>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16" w:name="000229"/>
      <w:bookmarkStart w:id="17" w:name="000111"/>
      <w:bookmarkEnd w:id="16"/>
      <w:bookmarkEnd w:id="17"/>
      <w:r w:rsidRPr="00560E39">
        <w:rPr>
          <w:color w:val="000000"/>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p>
    <w:p w:rsidR="003A2683" w:rsidRPr="00560E39" w:rsidRDefault="003A2683" w:rsidP="003A2683">
      <w:pPr>
        <w:pStyle w:val="pboth"/>
        <w:shd w:val="clear" w:color="auto" w:fill="FFFFFF"/>
        <w:spacing w:before="0" w:beforeAutospacing="0" w:after="215" w:afterAutospacing="0" w:line="210" w:lineRule="atLeast"/>
        <w:rPr>
          <w:color w:val="000000"/>
        </w:rPr>
      </w:pPr>
      <w:r w:rsidRPr="00560E39">
        <w:rPr>
          <w:color w:val="000000"/>
        </w:rPr>
        <w:t>5. Жалоба должна содержать:</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18" w:name="000230"/>
      <w:bookmarkStart w:id="19" w:name="000113"/>
      <w:bookmarkEnd w:id="18"/>
      <w:bookmarkEnd w:id="19"/>
      <w:r w:rsidRPr="00560E39">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560E39">
        <w:rPr>
          <w:rStyle w:val="apple-converted-space"/>
          <w:color w:val="000000"/>
        </w:rPr>
        <w:t> </w:t>
      </w:r>
      <w:hyperlink r:id="rId11" w:history="1">
        <w:r w:rsidRPr="00560E39">
          <w:rPr>
            <w:rStyle w:val="a3"/>
            <w:color w:val="8859A8"/>
            <w:bdr w:val="none" w:sz="0" w:space="0" w:color="auto" w:frame="1"/>
          </w:rPr>
          <w:t>частью 1.1 статьи 16</w:t>
        </w:r>
      </w:hyperlink>
      <w:r w:rsidRPr="00560E39">
        <w:rPr>
          <w:rStyle w:val="apple-converted-space"/>
          <w:color w:val="000000"/>
        </w:rPr>
        <w:t xml:space="preserve"> Федерального </w:t>
      </w:r>
      <w:r w:rsidRPr="00560E39">
        <w:rPr>
          <w:rStyle w:val="blk"/>
          <w:color w:val="333333"/>
        </w:rPr>
        <w:t>закона №210-ФЗ от 27.07.2010г</w:t>
      </w:r>
      <w:r w:rsidRPr="00560E39">
        <w:rPr>
          <w:color w:val="000000"/>
        </w:rPr>
        <w:t>, их руководителей и (или) работников, решения и действия (бездействие) которых обжалуются;</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20" w:name="000114"/>
      <w:bookmarkEnd w:id="20"/>
      <w:r w:rsidRPr="00560E39">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21" w:name="000231"/>
      <w:bookmarkStart w:id="22" w:name="000115"/>
      <w:bookmarkEnd w:id="21"/>
      <w:bookmarkEnd w:id="22"/>
      <w:r w:rsidRPr="00560E39">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560E39">
        <w:rPr>
          <w:rStyle w:val="apple-converted-space"/>
          <w:color w:val="000000"/>
        </w:rPr>
        <w:t> </w:t>
      </w:r>
      <w:hyperlink r:id="rId12" w:history="1">
        <w:r w:rsidRPr="00560E39">
          <w:rPr>
            <w:rStyle w:val="a3"/>
            <w:color w:val="8859A8"/>
            <w:bdr w:val="none" w:sz="0" w:space="0" w:color="auto" w:frame="1"/>
          </w:rPr>
          <w:t>частью 1.1 статьи 16</w:t>
        </w:r>
      </w:hyperlink>
      <w:r w:rsidRPr="00560E39">
        <w:rPr>
          <w:rStyle w:val="apple-converted-space"/>
          <w:color w:val="000000"/>
        </w:rPr>
        <w:t xml:space="preserve"> Федерального </w:t>
      </w:r>
      <w:r w:rsidRPr="00560E39">
        <w:rPr>
          <w:rStyle w:val="blk"/>
          <w:color w:val="333333"/>
        </w:rPr>
        <w:t>закона №210-ФЗ от 27.07.2010г</w:t>
      </w:r>
      <w:r w:rsidRPr="00560E39">
        <w:rPr>
          <w:color w:val="000000"/>
        </w:rPr>
        <w:t>, их работников;</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23" w:name="000232"/>
      <w:bookmarkStart w:id="24" w:name="000116"/>
      <w:bookmarkEnd w:id="23"/>
      <w:bookmarkEnd w:id="24"/>
      <w:r w:rsidRPr="00560E39">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560E39">
        <w:rPr>
          <w:rStyle w:val="apple-converted-space"/>
          <w:color w:val="000000"/>
        </w:rPr>
        <w:t> </w:t>
      </w:r>
      <w:hyperlink r:id="rId13" w:history="1">
        <w:r w:rsidRPr="00560E39">
          <w:rPr>
            <w:rStyle w:val="a3"/>
            <w:color w:val="8859A8"/>
            <w:bdr w:val="none" w:sz="0" w:space="0" w:color="auto" w:frame="1"/>
          </w:rPr>
          <w:t>частью 1.1 статьи 16</w:t>
        </w:r>
      </w:hyperlink>
      <w:r w:rsidRPr="00560E39">
        <w:rPr>
          <w:rStyle w:val="apple-converted-space"/>
          <w:color w:val="000000"/>
        </w:rPr>
        <w:t xml:space="preserve"> Федерального </w:t>
      </w:r>
      <w:r w:rsidRPr="00560E39">
        <w:rPr>
          <w:rStyle w:val="blk"/>
          <w:color w:val="333333"/>
        </w:rPr>
        <w:t>закона №210-ФЗ от 27.07.2010г</w:t>
      </w:r>
      <w:r w:rsidRPr="00560E39">
        <w:rPr>
          <w:rStyle w:val="apple-converted-space"/>
          <w:color w:val="000000"/>
        </w:rPr>
        <w:t> </w:t>
      </w:r>
      <w:r w:rsidRPr="00560E39">
        <w:rPr>
          <w:color w:val="000000"/>
        </w:rPr>
        <w:t>, их работников. Заявителем могут быть представлены документы (при наличии), подтверждающие доводы заявителя, либо их копии.</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25" w:name="000233"/>
      <w:bookmarkStart w:id="26" w:name="000117"/>
      <w:bookmarkEnd w:id="25"/>
      <w:bookmarkEnd w:id="26"/>
      <w:r w:rsidRPr="00560E39">
        <w:rPr>
          <w:color w:val="000000"/>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560E39">
        <w:rPr>
          <w:rStyle w:val="apple-converted-space"/>
          <w:color w:val="000000"/>
        </w:rPr>
        <w:t> </w:t>
      </w:r>
      <w:hyperlink r:id="rId14" w:history="1">
        <w:r w:rsidRPr="00560E39">
          <w:rPr>
            <w:rStyle w:val="a3"/>
            <w:color w:val="8859A8"/>
            <w:bdr w:val="none" w:sz="0" w:space="0" w:color="auto" w:frame="1"/>
          </w:rPr>
          <w:t>частью 1.1 статьи 16</w:t>
        </w:r>
      </w:hyperlink>
      <w:r w:rsidRPr="00560E39">
        <w:rPr>
          <w:rStyle w:val="apple-converted-space"/>
          <w:color w:val="000000"/>
        </w:rPr>
        <w:t xml:space="preserve">  Федерального </w:t>
      </w:r>
      <w:r w:rsidRPr="00560E39">
        <w:rPr>
          <w:rStyle w:val="blk"/>
          <w:color w:val="333333"/>
        </w:rPr>
        <w:t>закона №210-ФЗ от 27.07.2010г</w:t>
      </w:r>
      <w:r w:rsidRPr="00560E39">
        <w:rPr>
          <w:color w:val="000000"/>
        </w:rPr>
        <w:t xml:space="preserve">, либо вышестоящий орган (при его наличии), подлежит рассмотрению в течение пятнадцати рабочих дней со дня ее </w:t>
      </w:r>
      <w:r w:rsidRPr="00560E39">
        <w:rPr>
          <w:color w:val="000000"/>
        </w:rPr>
        <w:lastRenderedPageBreak/>
        <w:t>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hyperlink r:id="rId15" w:history="1">
        <w:r w:rsidRPr="00560E39">
          <w:rPr>
            <w:rStyle w:val="a3"/>
            <w:color w:val="8859A8"/>
            <w:bdr w:val="none" w:sz="0" w:space="0" w:color="auto" w:frame="1"/>
          </w:rPr>
          <w:t>частью 1.1 статьи 16</w:t>
        </w:r>
      </w:hyperlink>
      <w:r w:rsidRPr="00560E39">
        <w:rPr>
          <w:rStyle w:val="apple-converted-space"/>
          <w:color w:val="000000"/>
        </w:rPr>
        <w:t> Федеральног</w:t>
      </w:r>
      <w:r w:rsidRPr="00560E39">
        <w:rPr>
          <w:rStyle w:val="blk"/>
          <w:color w:val="333333"/>
        </w:rPr>
        <w:t>закона №210-ФЗ от 27.07.2010г</w:t>
      </w:r>
      <w:r w:rsidRPr="00560E39">
        <w:rPr>
          <w:color w:val="00000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27" w:name="000234"/>
      <w:bookmarkStart w:id="28" w:name="000118"/>
      <w:bookmarkStart w:id="29" w:name="000119"/>
      <w:bookmarkStart w:id="30" w:name="000120"/>
      <w:bookmarkEnd w:id="27"/>
      <w:bookmarkEnd w:id="28"/>
      <w:bookmarkEnd w:id="29"/>
      <w:bookmarkEnd w:id="30"/>
      <w:r w:rsidRPr="00560E39">
        <w:rPr>
          <w:color w:val="000000"/>
        </w:rPr>
        <w:t>7. По результатам рассмотрения жалобы принимается одно из следующих решений:</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31" w:name="000235"/>
      <w:bookmarkEnd w:id="31"/>
      <w:r w:rsidRPr="00560E39">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32" w:name="000236"/>
      <w:bookmarkEnd w:id="32"/>
      <w:r w:rsidRPr="00560E39">
        <w:rPr>
          <w:color w:val="000000"/>
        </w:rPr>
        <w:t>2) в удовлетворении жалобы отказывается.</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33" w:name="000121"/>
      <w:bookmarkEnd w:id="33"/>
      <w:r w:rsidRPr="00560E39">
        <w:rPr>
          <w:color w:val="000000"/>
        </w:rPr>
        <w:t>8. Не позднее дня, следующего за днем принятия решения, указанного в части 7 статьи  11.2</w:t>
      </w:r>
      <w:r w:rsidRPr="00560E39">
        <w:rPr>
          <w:rStyle w:val="apple-converted-space"/>
          <w:color w:val="000000"/>
        </w:rPr>
        <w:t xml:space="preserve">Федерального </w:t>
      </w:r>
      <w:r w:rsidRPr="00560E39">
        <w:rPr>
          <w:rStyle w:val="blk"/>
          <w:color w:val="333333"/>
        </w:rPr>
        <w:t>закона №210-ФЗ от 27.07.2010г</w:t>
      </w:r>
      <w:r w:rsidRPr="00560E39">
        <w:rPr>
          <w:color w:val="000000"/>
        </w:rPr>
        <w:t xml:space="preserve"> ,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34" w:name="000297"/>
      <w:bookmarkEnd w:id="34"/>
      <w:r w:rsidRPr="00560E39">
        <w:rPr>
          <w:color w:val="000000"/>
        </w:rPr>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Pr="00560E39">
        <w:rPr>
          <w:rStyle w:val="apple-converted-space"/>
          <w:color w:val="000000"/>
        </w:rPr>
        <w:t> </w:t>
      </w:r>
      <w:hyperlink r:id="rId16" w:history="1">
        <w:r w:rsidRPr="00560E39">
          <w:rPr>
            <w:rStyle w:val="a3"/>
            <w:color w:val="8859A8"/>
            <w:bdr w:val="none" w:sz="0" w:space="0" w:color="auto" w:frame="1"/>
          </w:rPr>
          <w:t>частью 1.1 статьи 16</w:t>
        </w:r>
      </w:hyperlink>
      <w:r w:rsidRPr="00560E39">
        <w:rPr>
          <w:rStyle w:val="apple-converted-space"/>
          <w:color w:val="000000"/>
        </w:rPr>
        <w:t xml:space="preserve"> Федерального </w:t>
      </w:r>
      <w:r w:rsidRPr="00560E39">
        <w:rPr>
          <w:rStyle w:val="blk"/>
          <w:color w:val="333333"/>
        </w:rPr>
        <w:t>закона №210-ФЗ от 27.07.2010г</w:t>
      </w:r>
      <w:r w:rsidRPr="00560E39">
        <w:rPr>
          <w:color w:val="000000"/>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35" w:name="000298"/>
      <w:bookmarkEnd w:id="35"/>
      <w:r w:rsidRPr="00560E39">
        <w:rPr>
          <w:color w:val="000000"/>
        </w:rPr>
        <w:t xml:space="preserve">8.2. В случае признания жалобы не подлежащей удовлетворению в ответе заявителю, указанном в части 8 статьи 11.2 Федерального </w:t>
      </w:r>
      <w:r w:rsidRPr="00560E39">
        <w:rPr>
          <w:rStyle w:val="blk"/>
          <w:color w:val="333333"/>
        </w:rPr>
        <w:t>закона №210-ФЗ от 27.07.2010г</w:t>
      </w:r>
      <w:r w:rsidRPr="00560E39">
        <w:rPr>
          <w:color w:val="000000"/>
        </w:rPr>
        <w:t>, даются аргументированные разъяснения о причинах принятого решения, а также информация о порядке обжалования принятого решения.</w:t>
      </w:r>
    </w:p>
    <w:p w:rsidR="003A2683" w:rsidRPr="00560E39" w:rsidRDefault="003A2683" w:rsidP="003A2683">
      <w:pPr>
        <w:pStyle w:val="pboth"/>
        <w:shd w:val="clear" w:color="auto" w:fill="FFFFFF"/>
        <w:spacing w:before="0" w:beforeAutospacing="0" w:after="0" w:afterAutospacing="0" w:line="210" w:lineRule="atLeast"/>
        <w:jc w:val="both"/>
        <w:rPr>
          <w:color w:val="000000"/>
        </w:rPr>
      </w:pPr>
      <w:bookmarkStart w:id="36" w:name="000237"/>
      <w:bookmarkStart w:id="37" w:name="000122"/>
      <w:bookmarkEnd w:id="36"/>
      <w:bookmarkEnd w:id="37"/>
      <w:r w:rsidRPr="00560E39">
        <w:rPr>
          <w:color w:val="00000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r w:rsidRPr="00560E39">
        <w:rPr>
          <w:rStyle w:val="blk"/>
          <w:color w:val="333333"/>
        </w:rPr>
        <w:t>закона №210-ФЗ от 27.07.2010г</w:t>
      </w:r>
      <w:r w:rsidRPr="00560E39">
        <w:rPr>
          <w:color w:val="000000"/>
        </w:rPr>
        <w:t>, незамедлительно направляют имеющиеся материалы в органы прокуратуры.</w:t>
      </w:r>
    </w:p>
    <w:p w:rsidR="003A2683" w:rsidRPr="00560E39" w:rsidRDefault="003A2683" w:rsidP="003A2683">
      <w:pPr>
        <w:pStyle w:val="pboth"/>
        <w:shd w:val="clear" w:color="auto" w:fill="FFFFFF"/>
        <w:spacing w:before="0" w:beforeAutospacing="0" w:after="0" w:afterAutospacing="0" w:line="210" w:lineRule="atLeast"/>
        <w:jc w:val="both"/>
      </w:pPr>
      <w:bookmarkStart w:id="38" w:name="000150"/>
      <w:bookmarkStart w:id="39" w:name="000123"/>
      <w:bookmarkEnd w:id="38"/>
      <w:bookmarkEnd w:id="39"/>
      <w:r w:rsidRPr="00560E39">
        <w:rPr>
          <w:color w:val="000000"/>
        </w:rPr>
        <w:t xml:space="preserve">10. Положения Федерального </w:t>
      </w:r>
      <w:r w:rsidRPr="00560E39">
        <w:rPr>
          <w:rStyle w:val="blk"/>
          <w:color w:val="333333"/>
        </w:rPr>
        <w:t>закона №210-ФЗ от 27.07.2010г</w:t>
      </w:r>
      <w:r w:rsidRPr="00560E39">
        <w:rPr>
          <w:color w:val="000000"/>
        </w:rPr>
        <w:t xml:space="preserve"> ,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w:t>
      </w:r>
      <w:r w:rsidRPr="00560E39">
        <w:rPr>
          <w:rStyle w:val="apple-converted-space"/>
          <w:color w:val="000000"/>
        </w:rPr>
        <w:t> </w:t>
      </w:r>
      <w:hyperlink r:id="rId17" w:anchor="aM1eAYTyAT5q" w:history="1">
        <w:r w:rsidRPr="00560E39">
          <w:rPr>
            <w:rStyle w:val="a3"/>
            <w:color w:val="8859A8"/>
            <w:bdr w:val="none" w:sz="0" w:space="0" w:color="auto" w:frame="1"/>
          </w:rPr>
          <w:t>законом</w:t>
        </w:r>
      </w:hyperlink>
      <w:r w:rsidRPr="00560E39">
        <w:rPr>
          <w:rStyle w:val="apple-converted-space"/>
          <w:color w:val="000000"/>
        </w:rPr>
        <w:t> </w:t>
      </w:r>
      <w:r w:rsidRPr="00560E39">
        <w:rPr>
          <w:color w:val="000000"/>
        </w:rPr>
        <w:t>от 2 мая 2006 года N 59-ФЗ "О порядке рассмотрения обращений граждан Российской Федерации".</w:t>
      </w:r>
    </w:p>
    <w:p w:rsidR="003A2683" w:rsidRDefault="003A2683" w:rsidP="003A2683"/>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pPr>
    </w:p>
    <w:p w:rsidR="003A2683" w:rsidRDefault="003A2683" w:rsidP="003A2683">
      <w:pPr>
        <w:jc w:val="right"/>
        <w:rPr>
          <w:b/>
        </w:rPr>
      </w:pPr>
      <w:r>
        <w:rPr>
          <w:b/>
        </w:rPr>
        <w:t>Приложение № 1</w:t>
      </w:r>
    </w:p>
    <w:p w:rsidR="003A2683" w:rsidRDefault="003A2683" w:rsidP="003A2683">
      <w:pPr>
        <w:jc w:val="right"/>
        <w:rPr>
          <w:b/>
        </w:rPr>
      </w:pPr>
      <w:r>
        <w:rPr>
          <w:b/>
        </w:rPr>
        <w:t xml:space="preserve">к административному регламенту </w:t>
      </w:r>
    </w:p>
    <w:p w:rsidR="003A2683" w:rsidRDefault="003A2683" w:rsidP="003A2683">
      <w:pPr>
        <w:jc w:val="right"/>
        <w:rPr>
          <w:b/>
        </w:rPr>
      </w:pPr>
      <w:r>
        <w:rPr>
          <w:b/>
        </w:rPr>
        <w:t xml:space="preserve">предоставления  муниципальной услуги </w:t>
      </w:r>
    </w:p>
    <w:p w:rsidR="003A2683" w:rsidRDefault="003A2683" w:rsidP="003A2683">
      <w:pPr>
        <w:jc w:val="right"/>
        <w:rPr>
          <w:b/>
        </w:rPr>
      </w:pPr>
      <w:r>
        <w:rPr>
          <w:b/>
        </w:rPr>
        <w:t>« Постановка  на учет граждан  в качестве</w:t>
      </w:r>
    </w:p>
    <w:p w:rsidR="003A2683" w:rsidRDefault="003A2683" w:rsidP="003A2683">
      <w:pPr>
        <w:jc w:val="right"/>
        <w:rPr>
          <w:b/>
        </w:rPr>
      </w:pPr>
      <w:r>
        <w:rPr>
          <w:b/>
        </w:rPr>
        <w:t xml:space="preserve"> нуждающихся в жилых помещениях, предоставляемых </w:t>
      </w:r>
    </w:p>
    <w:p w:rsidR="003A2683" w:rsidRDefault="003A2683" w:rsidP="003A2683">
      <w:pPr>
        <w:jc w:val="right"/>
        <w:rPr>
          <w:b/>
        </w:rPr>
      </w:pPr>
      <w:r>
        <w:rPr>
          <w:b/>
        </w:rPr>
        <w:t>по договорам социального найма»</w:t>
      </w:r>
    </w:p>
    <w:p w:rsidR="003A2683" w:rsidRDefault="003A2683" w:rsidP="003A2683">
      <w:pPr>
        <w:jc w:val="right"/>
      </w:pPr>
    </w:p>
    <w:p w:rsidR="003A2683" w:rsidRDefault="003A2683" w:rsidP="003A2683">
      <w:pPr>
        <w:rPr>
          <w:sz w:val="24"/>
          <w:szCs w:val="24"/>
        </w:rPr>
      </w:pPr>
    </w:p>
    <w:p w:rsidR="003A2683" w:rsidRDefault="003A2683" w:rsidP="003A2683">
      <w:pPr>
        <w:jc w:val="center"/>
        <w:rPr>
          <w:sz w:val="24"/>
          <w:szCs w:val="24"/>
        </w:rPr>
      </w:pPr>
    </w:p>
    <w:p w:rsidR="003A2683" w:rsidRDefault="003A2683" w:rsidP="003A2683">
      <w:pPr>
        <w:shd w:val="clear" w:color="auto" w:fill="FFFFFF"/>
        <w:spacing w:before="33" w:after="33"/>
        <w:jc w:val="right"/>
        <w:rPr>
          <w:sz w:val="23"/>
          <w:szCs w:val="23"/>
        </w:rPr>
      </w:pPr>
      <w:r>
        <w:rPr>
          <w:sz w:val="23"/>
          <w:szCs w:val="23"/>
        </w:rPr>
        <w:t xml:space="preserve">Главе </w:t>
      </w:r>
      <w:r w:rsidR="00560E39">
        <w:rPr>
          <w:sz w:val="23"/>
          <w:szCs w:val="23"/>
        </w:rPr>
        <w:t xml:space="preserve">Администрации </w:t>
      </w:r>
      <w:r w:rsidR="009249A1">
        <w:rPr>
          <w:sz w:val="23"/>
          <w:szCs w:val="23"/>
        </w:rPr>
        <w:t>Киевского</w:t>
      </w:r>
      <w:r>
        <w:rPr>
          <w:sz w:val="23"/>
          <w:szCs w:val="23"/>
        </w:rPr>
        <w:t xml:space="preserve"> сельского поселения</w:t>
      </w:r>
    </w:p>
    <w:p w:rsidR="003A2683" w:rsidRDefault="003A2683" w:rsidP="003A2683">
      <w:pPr>
        <w:shd w:val="clear" w:color="auto" w:fill="FFFFFF"/>
        <w:spacing w:before="33" w:after="33"/>
        <w:jc w:val="right"/>
        <w:rPr>
          <w:sz w:val="23"/>
          <w:szCs w:val="23"/>
        </w:rPr>
      </w:pPr>
      <w:r>
        <w:rPr>
          <w:sz w:val="23"/>
          <w:szCs w:val="23"/>
        </w:rPr>
        <w:t>Ремонтненского района</w:t>
      </w:r>
    </w:p>
    <w:p w:rsidR="003A2683" w:rsidRDefault="003A2683" w:rsidP="003A2683">
      <w:pPr>
        <w:shd w:val="clear" w:color="auto" w:fill="FFFFFF"/>
        <w:spacing w:before="33" w:after="33"/>
        <w:jc w:val="right"/>
        <w:rPr>
          <w:sz w:val="23"/>
          <w:szCs w:val="23"/>
        </w:rPr>
      </w:pPr>
      <w:r>
        <w:rPr>
          <w:sz w:val="23"/>
          <w:szCs w:val="23"/>
        </w:rPr>
        <w:t>___________________________________</w:t>
      </w:r>
    </w:p>
    <w:p w:rsidR="003A2683" w:rsidRDefault="003A2683" w:rsidP="003A2683">
      <w:pPr>
        <w:shd w:val="clear" w:color="auto" w:fill="FFFFFF"/>
        <w:spacing w:before="33" w:after="33"/>
        <w:jc w:val="right"/>
        <w:rPr>
          <w:sz w:val="23"/>
          <w:szCs w:val="23"/>
        </w:rPr>
      </w:pPr>
      <w:r>
        <w:rPr>
          <w:sz w:val="23"/>
          <w:szCs w:val="23"/>
        </w:rPr>
        <w:t xml:space="preserve">ФИО                                </w:t>
      </w:r>
    </w:p>
    <w:p w:rsidR="003A2683" w:rsidRDefault="003A2683" w:rsidP="003A2683">
      <w:pPr>
        <w:shd w:val="clear" w:color="auto" w:fill="FFFFFF"/>
        <w:spacing w:before="33" w:after="33"/>
        <w:jc w:val="right"/>
        <w:rPr>
          <w:sz w:val="23"/>
          <w:szCs w:val="23"/>
        </w:rPr>
      </w:pPr>
    </w:p>
    <w:p w:rsidR="003A2683" w:rsidRDefault="003A2683" w:rsidP="003A2683">
      <w:pPr>
        <w:shd w:val="clear" w:color="auto" w:fill="FFFFFF"/>
        <w:spacing w:before="33" w:after="33"/>
        <w:jc w:val="right"/>
        <w:rPr>
          <w:sz w:val="23"/>
          <w:szCs w:val="23"/>
        </w:rPr>
      </w:pPr>
      <w:r>
        <w:rPr>
          <w:sz w:val="23"/>
          <w:szCs w:val="23"/>
        </w:rPr>
        <w:t> </w:t>
      </w:r>
    </w:p>
    <w:p w:rsidR="003A2683" w:rsidRDefault="003A2683" w:rsidP="003A2683">
      <w:pPr>
        <w:shd w:val="clear" w:color="auto" w:fill="FFFFFF"/>
        <w:spacing w:before="33" w:after="33"/>
        <w:jc w:val="center"/>
        <w:rPr>
          <w:sz w:val="23"/>
          <w:szCs w:val="23"/>
        </w:rPr>
      </w:pPr>
      <w:r>
        <w:rPr>
          <w:sz w:val="23"/>
          <w:szCs w:val="23"/>
        </w:rPr>
        <w:t>ЗАЯВЛЕНИЕ</w:t>
      </w:r>
    </w:p>
    <w:p w:rsidR="003A2683" w:rsidRDefault="003A2683" w:rsidP="003A2683">
      <w:pPr>
        <w:shd w:val="clear" w:color="auto" w:fill="FFFFFF"/>
        <w:spacing w:before="33" w:after="33"/>
        <w:jc w:val="center"/>
        <w:rPr>
          <w:sz w:val="23"/>
          <w:szCs w:val="23"/>
        </w:rPr>
      </w:pPr>
      <w:r>
        <w:rPr>
          <w:sz w:val="23"/>
          <w:szCs w:val="23"/>
        </w:rPr>
        <w:t>о принятии на учет</w:t>
      </w:r>
    </w:p>
    <w:p w:rsidR="003A2683" w:rsidRDefault="003A2683" w:rsidP="003A2683">
      <w:pPr>
        <w:shd w:val="clear" w:color="auto" w:fill="FFFFFF"/>
        <w:spacing w:before="33" w:after="33"/>
        <w:rPr>
          <w:sz w:val="23"/>
          <w:szCs w:val="23"/>
        </w:rPr>
      </w:pPr>
      <w:r>
        <w:rPr>
          <w:sz w:val="23"/>
          <w:szCs w:val="23"/>
        </w:rPr>
        <w:t>В связи с _____________________________________________________________________________</w:t>
      </w:r>
    </w:p>
    <w:p w:rsidR="003A2683" w:rsidRDefault="003A2683" w:rsidP="003A2683">
      <w:pPr>
        <w:shd w:val="clear" w:color="auto" w:fill="FFFFFF"/>
        <w:spacing w:before="33" w:after="33"/>
        <w:rPr>
          <w:sz w:val="23"/>
          <w:szCs w:val="23"/>
        </w:rPr>
      </w:pPr>
      <w:r>
        <w:rPr>
          <w:sz w:val="23"/>
          <w:szCs w:val="23"/>
        </w:rPr>
        <w:t>______________________________________________________________________________________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 xml:space="preserve">(указать причины отсутствия жилой площади или необходимости ее замены, дать краткую характеристику занимаемого жилья) </w:t>
      </w:r>
    </w:p>
    <w:p w:rsidR="003A2683" w:rsidRDefault="003A2683" w:rsidP="003A2683">
      <w:pPr>
        <w:shd w:val="clear" w:color="auto" w:fill="FFFFFF"/>
        <w:spacing w:before="33" w:after="33"/>
        <w:rPr>
          <w:sz w:val="23"/>
          <w:szCs w:val="23"/>
        </w:rPr>
      </w:pPr>
    </w:p>
    <w:p w:rsidR="003A2683" w:rsidRDefault="003A2683" w:rsidP="003A2683">
      <w:pPr>
        <w:shd w:val="clear" w:color="auto" w:fill="FFFFFF"/>
        <w:spacing w:before="33" w:after="33"/>
        <w:rPr>
          <w:sz w:val="23"/>
          <w:szCs w:val="23"/>
        </w:rPr>
      </w:pPr>
      <w:r>
        <w:rPr>
          <w:sz w:val="23"/>
          <w:szCs w:val="23"/>
        </w:rPr>
        <w:t>прошу Вас рассмотреть вопрос о постановке меня – гражданина Российской Федерации ______________________________________________________________________________________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(Ф.И.О.)</w:t>
      </w:r>
    </w:p>
    <w:p w:rsidR="003A2683" w:rsidRDefault="003A2683" w:rsidP="003A2683">
      <w:pPr>
        <w:shd w:val="clear" w:color="auto" w:fill="FFFFFF"/>
        <w:spacing w:before="33" w:after="33"/>
        <w:rPr>
          <w:sz w:val="23"/>
          <w:szCs w:val="23"/>
        </w:rPr>
      </w:pPr>
      <w:r>
        <w:rPr>
          <w:sz w:val="23"/>
          <w:szCs w:val="23"/>
        </w:rPr>
        <w:t>дата рождения _________________ паспорт: серия ________ № ______________,</w:t>
      </w:r>
    </w:p>
    <w:p w:rsidR="003A2683" w:rsidRDefault="003A2683" w:rsidP="003A2683">
      <w:pPr>
        <w:shd w:val="clear" w:color="auto" w:fill="FFFFFF"/>
        <w:spacing w:before="33" w:after="33"/>
        <w:rPr>
          <w:sz w:val="23"/>
          <w:szCs w:val="23"/>
        </w:rPr>
      </w:pPr>
      <w:r>
        <w:rPr>
          <w:sz w:val="23"/>
          <w:szCs w:val="23"/>
        </w:rPr>
        <w:t>выданный __________________________________________________«_____» ________________ г.,</w:t>
      </w:r>
    </w:p>
    <w:p w:rsidR="003A2683" w:rsidRDefault="003A2683" w:rsidP="003A2683">
      <w:pPr>
        <w:shd w:val="clear" w:color="auto" w:fill="FFFFFF"/>
        <w:spacing w:before="33" w:after="33"/>
        <w:rPr>
          <w:sz w:val="23"/>
          <w:szCs w:val="23"/>
        </w:rPr>
      </w:pPr>
      <w:r>
        <w:rPr>
          <w:sz w:val="23"/>
          <w:szCs w:val="23"/>
        </w:rPr>
        <w:t>удостоверение 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документа, подтверждающего</w:t>
      </w:r>
    </w:p>
    <w:p w:rsidR="003A2683" w:rsidRDefault="003A2683" w:rsidP="003A2683">
      <w:pPr>
        <w:shd w:val="clear" w:color="auto" w:fill="FFFFFF"/>
        <w:spacing w:before="33" w:after="33"/>
        <w:jc w:val="center"/>
        <w:rPr>
          <w:sz w:val="23"/>
          <w:szCs w:val="23"/>
        </w:rPr>
      </w:pPr>
      <w:r>
        <w:rPr>
          <w:sz w:val="23"/>
          <w:szCs w:val="23"/>
        </w:rPr>
        <w:t>право гражданина на льготное обеспечение жильем)</w:t>
      </w:r>
    </w:p>
    <w:p w:rsidR="003A2683" w:rsidRDefault="003A2683" w:rsidP="003A2683">
      <w:pPr>
        <w:shd w:val="clear" w:color="auto" w:fill="FFFFFF"/>
        <w:spacing w:before="33" w:after="33"/>
        <w:rPr>
          <w:sz w:val="23"/>
          <w:szCs w:val="23"/>
        </w:rPr>
      </w:pPr>
      <w:r>
        <w:rPr>
          <w:sz w:val="23"/>
          <w:szCs w:val="23"/>
        </w:rPr>
        <w:t>серия __________ № ____________, выданное __________ «_____» _________ г.,</w:t>
      </w:r>
    </w:p>
    <w:p w:rsidR="003A2683" w:rsidRDefault="003A2683" w:rsidP="003A2683">
      <w:pPr>
        <w:shd w:val="clear" w:color="auto" w:fill="FFFFFF"/>
        <w:spacing w:before="33" w:after="33"/>
        <w:rPr>
          <w:sz w:val="23"/>
          <w:szCs w:val="23"/>
        </w:rPr>
      </w:pPr>
      <w:r>
        <w:rPr>
          <w:sz w:val="23"/>
          <w:szCs w:val="23"/>
        </w:rPr>
        <w:t>проживаю по адресу: ___________________________________________________________________</w:t>
      </w:r>
    </w:p>
    <w:p w:rsidR="003A2683" w:rsidRDefault="003A2683" w:rsidP="003A2683">
      <w:pPr>
        <w:shd w:val="clear" w:color="auto" w:fill="FFFFFF"/>
        <w:spacing w:before="33" w:after="33"/>
        <w:rPr>
          <w:sz w:val="23"/>
          <w:szCs w:val="23"/>
        </w:rPr>
      </w:pPr>
      <w:r>
        <w:rPr>
          <w:sz w:val="23"/>
          <w:szCs w:val="23"/>
        </w:rPr>
        <w:t>_____________________________________________________________________________________,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(индекс, адрес регистрации, адрес фактического проживания)</w:t>
      </w:r>
    </w:p>
    <w:p w:rsidR="003A2683" w:rsidRDefault="003A2683" w:rsidP="003A2683">
      <w:pPr>
        <w:shd w:val="clear" w:color="auto" w:fill="FFFFFF"/>
        <w:spacing w:before="33" w:after="33"/>
        <w:rPr>
          <w:sz w:val="23"/>
          <w:szCs w:val="23"/>
        </w:rPr>
      </w:pPr>
    </w:p>
    <w:p w:rsidR="003A2683" w:rsidRDefault="003A2683" w:rsidP="003A2683">
      <w:pPr>
        <w:shd w:val="clear" w:color="auto" w:fill="FFFFFF"/>
        <w:spacing w:before="33" w:after="33"/>
        <w:rPr>
          <w:sz w:val="23"/>
          <w:szCs w:val="23"/>
        </w:rPr>
      </w:pPr>
      <w:r>
        <w:rPr>
          <w:sz w:val="23"/>
          <w:szCs w:val="23"/>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3A2683" w:rsidRDefault="003A2683" w:rsidP="003A2683">
      <w:pPr>
        <w:shd w:val="clear" w:color="auto" w:fill="FFFFFF"/>
        <w:spacing w:before="33" w:after="33"/>
        <w:rPr>
          <w:sz w:val="23"/>
          <w:szCs w:val="23"/>
        </w:rPr>
      </w:pPr>
      <w:r>
        <w:rPr>
          <w:sz w:val="23"/>
          <w:szCs w:val="23"/>
        </w:rPr>
        <w:t> </w:t>
      </w:r>
    </w:p>
    <w:p w:rsidR="003A2683" w:rsidRDefault="003A2683" w:rsidP="003A2683">
      <w:pPr>
        <w:shd w:val="clear" w:color="auto" w:fill="FFFFFF"/>
        <w:spacing w:before="33" w:after="33"/>
        <w:rPr>
          <w:sz w:val="23"/>
          <w:szCs w:val="23"/>
        </w:rPr>
      </w:pPr>
      <w:r>
        <w:rPr>
          <w:sz w:val="23"/>
          <w:szCs w:val="23"/>
        </w:rPr>
        <w:t>Состав семьи _________________ человек:</w:t>
      </w:r>
    </w:p>
    <w:p w:rsidR="003A2683" w:rsidRDefault="003A2683" w:rsidP="003A2683">
      <w:pPr>
        <w:shd w:val="clear" w:color="auto" w:fill="FFFFFF"/>
        <w:spacing w:before="33" w:after="33"/>
        <w:rPr>
          <w:sz w:val="23"/>
          <w:szCs w:val="23"/>
        </w:rPr>
      </w:pPr>
      <w:r>
        <w:rPr>
          <w:sz w:val="23"/>
          <w:szCs w:val="23"/>
        </w:rPr>
        <w:t>супруга (супруг) _______________________________________________«______» ____________ г.,</w:t>
      </w:r>
    </w:p>
    <w:p w:rsidR="003A2683" w:rsidRDefault="003A2683" w:rsidP="003A2683">
      <w:pPr>
        <w:shd w:val="clear" w:color="auto" w:fill="FFFFFF"/>
        <w:spacing w:before="33" w:after="33"/>
        <w:jc w:val="center"/>
        <w:rPr>
          <w:sz w:val="23"/>
          <w:szCs w:val="23"/>
        </w:rPr>
      </w:pPr>
      <w:r>
        <w:rPr>
          <w:sz w:val="23"/>
          <w:szCs w:val="23"/>
        </w:rPr>
        <w:t>(Ф.И.О., дата рождения)</w:t>
      </w:r>
    </w:p>
    <w:p w:rsidR="003A2683" w:rsidRDefault="003A2683" w:rsidP="003A2683">
      <w:pPr>
        <w:shd w:val="clear" w:color="auto" w:fill="FFFFFF"/>
        <w:spacing w:before="33" w:after="33"/>
        <w:rPr>
          <w:sz w:val="23"/>
          <w:szCs w:val="23"/>
        </w:rPr>
      </w:pPr>
      <w:r>
        <w:rPr>
          <w:sz w:val="23"/>
          <w:szCs w:val="23"/>
        </w:rPr>
        <w:lastRenderedPageBreak/>
        <w:t>паспорт: серия ___________ № ________________, выданный _______________________________</w:t>
      </w:r>
    </w:p>
    <w:p w:rsidR="003A2683" w:rsidRDefault="003A2683" w:rsidP="003A2683">
      <w:pPr>
        <w:shd w:val="clear" w:color="auto" w:fill="FFFFFF"/>
        <w:spacing w:before="33" w:after="33"/>
        <w:rPr>
          <w:sz w:val="23"/>
          <w:szCs w:val="23"/>
        </w:rPr>
      </w:pPr>
      <w:r>
        <w:rPr>
          <w:sz w:val="23"/>
          <w:szCs w:val="23"/>
        </w:rPr>
        <w:t>«_______» ____________________ г., проживает по адресу: _________________________________</w:t>
      </w:r>
    </w:p>
    <w:p w:rsidR="003A2683" w:rsidRDefault="003A2683" w:rsidP="003A2683">
      <w:pPr>
        <w:shd w:val="clear" w:color="auto" w:fill="FFFFFF"/>
        <w:spacing w:before="33" w:after="33"/>
        <w:rPr>
          <w:sz w:val="23"/>
          <w:szCs w:val="23"/>
        </w:rPr>
      </w:pPr>
      <w:r>
        <w:rPr>
          <w:sz w:val="23"/>
          <w:szCs w:val="23"/>
        </w:rPr>
        <w:t>____________________________________________________________________________________,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(индекс, адрес регистрации, адрес фактического проживания)</w:t>
      </w:r>
    </w:p>
    <w:p w:rsidR="003A2683" w:rsidRDefault="003A2683" w:rsidP="003A2683">
      <w:pPr>
        <w:shd w:val="clear" w:color="auto" w:fill="FFFFFF"/>
        <w:spacing w:before="33" w:after="33"/>
        <w:rPr>
          <w:sz w:val="23"/>
          <w:szCs w:val="23"/>
        </w:rPr>
      </w:pPr>
      <w:r>
        <w:rPr>
          <w:sz w:val="23"/>
          <w:szCs w:val="23"/>
        </w:rPr>
        <w:t> </w:t>
      </w:r>
    </w:p>
    <w:p w:rsidR="003A2683" w:rsidRDefault="003A2683" w:rsidP="003A2683">
      <w:pPr>
        <w:shd w:val="clear" w:color="auto" w:fill="FFFFFF"/>
        <w:spacing w:before="33" w:after="33"/>
        <w:rPr>
          <w:sz w:val="23"/>
          <w:szCs w:val="23"/>
        </w:rPr>
      </w:pPr>
      <w:r>
        <w:rPr>
          <w:sz w:val="23"/>
          <w:szCs w:val="23"/>
        </w:rPr>
        <w:t>дети: 1) _________________________________________________   «____» __________________ г.,</w:t>
      </w:r>
    </w:p>
    <w:p w:rsidR="003A2683" w:rsidRDefault="003A2683" w:rsidP="003A2683">
      <w:pPr>
        <w:shd w:val="clear" w:color="auto" w:fill="FFFFFF"/>
        <w:spacing w:before="33" w:after="33"/>
        <w:jc w:val="center"/>
        <w:rPr>
          <w:sz w:val="23"/>
          <w:szCs w:val="23"/>
        </w:rPr>
      </w:pPr>
      <w:r>
        <w:rPr>
          <w:sz w:val="23"/>
          <w:szCs w:val="23"/>
        </w:rPr>
        <w:t>(Ф.И.О., дата рождения)</w:t>
      </w:r>
    </w:p>
    <w:p w:rsidR="003A2683" w:rsidRDefault="003A2683" w:rsidP="003A2683">
      <w:pPr>
        <w:shd w:val="clear" w:color="auto" w:fill="FFFFFF"/>
        <w:spacing w:before="33" w:after="33"/>
        <w:rPr>
          <w:sz w:val="23"/>
          <w:szCs w:val="23"/>
        </w:rPr>
      </w:pPr>
      <w:r>
        <w:rPr>
          <w:sz w:val="23"/>
          <w:szCs w:val="23"/>
        </w:rPr>
        <w:t>паспорт (свидетельство о рождении): серия _____________ № _______________,</w:t>
      </w:r>
    </w:p>
    <w:p w:rsidR="003A2683" w:rsidRDefault="003A2683" w:rsidP="003A2683">
      <w:pPr>
        <w:shd w:val="clear" w:color="auto" w:fill="FFFFFF"/>
        <w:spacing w:before="33" w:after="33"/>
        <w:rPr>
          <w:sz w:val="23"/>
          <w:szCs w:val="23"/>
        </w:rPr>
      </w:pPr>
      <w:r>
        <w:rPr>
          <w:sz w:val="23"/>
          <w:szCs w:val="23"/>
        </w:rPr>
        <w:t>выданный _________________________________________  «_____» ________________________ г.,</w:t>
      </w:r>
    </w:p>
    <w:p w:rsidR="003A2683" w:rsidRDefault="003A2683" w:rsidP="003A2683">
      <w:pPr>
        <w:shd w:val="clear" w:color="auto" w:fill="FFFFFF"/>
        <w:spacing w:before="33" w:after="33"/>
        <w:rPr>
          <w:sz w:val="23"/>
          <w:szCs w:val="23"/>
        </w:rPr>
      </w:pPr>
      <w:r>
        <w:rPr>
          <w:sz w:val="23"/>
          <w:szCs w:val="23"/>
        </w:rPr>
        <w:t>проживает по адресу: __________________________________________________________________</w:t>
      </w:r>
    </w:p>
    <w:p w:rsidR="003A2683" w:rsidRDefault="003A2683" w:rsidP="003A2683">
      <w:pPr>
        <w:shd w:val="clear" w:color="auto" w:fill="FFFFFF"/>
        <w:spacing w:before="33" w:after="33"/>
        <w:rPr>
          <w:sz w:val="23"/>
          <w:szCs w:val="23"/>
        </w:rPr>
      </w:pPr>
      <w:r>
        <w:rPr>
          <w:sz w:val="23"/>
          <w:szCs w:val="23"/>
        </w:rPr>
        <w:t>_____________________________________________________________________________________;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(индекс, адрес регистрации, адрес фактического проживания)</w:t>
      </w:r>
    </w:p>
    <w:p w:rsidR="003A2683" w:rsidRDefault="003A2683" w:rsidP="003A2683">
      <w:pPr>
        <w:shd w:val="clear" w:color="auto" w:fill="FFFFFF"/>
        <w:spacing w:before="33" w:after="33"/>
        <w:rPr>
          <w:sz w:val="23"/>
          <w:szCs w:val="23"/>
        </w:rPr>
      </w:pPr>
      <w:r>
        <w:rPr>
          <w:sz w:val="23"/>
          <w:szCs w:val="23"/>
        </w:rPr>
        <w:t>2) ____________________________________________________  «____» ______________________ г.,</w:t>
      </w:r>
    </w:p>
    <w:p w:rsidR="003A2683" w:rsidRDefault="003A2683" w:rsidP="003A2683">
      <w:pPr>
        <w:shd w:val="clear" w:color="auto" w:fill="FFFFFF"/>
        <w:spacing w:before="33" w:after="33"/>
        <w:jc w:val="center"/>
        <w:rPr>
          <w:sz w:val="23"/>
          <w:szCs w:val="23"/>
        </w:rPr>
      </w:pPr>
      <w:r>
        <w:rPr>
          <w:sz w:val="23"/>
          <w:szCs w:val="23"/>
        </w:rPr>
        <w:t>(Ф.И.О., дата рождения)</w:t>
      </w:r>
    </w:p>
    <w:p w:rsidR="003A2683" w:rsidRDefault="003A2683" w:rsidP="003A2683">
      <w:pPr>
        <w:shd w:val="clear" w:color="auto" w:fill="FFFFFF"/>
        <w:spacing w:before="33" w:after="33"/>
        <w:rPr>
          <w:sz w:val="23"/>
          <w:szCs w:val="23"/>
        </w:rPr>
      </w:pPr>
      <w:r>
        <w:rPr>
          <w:sz w:val="23"/>
          <w:szCs w:val="23"/>
        </w:rPr>
        <w:t>паспорт (свидетельство о рождении): серия ______________ № ______________,</w:t>
      </w:r>
    </w:p>
    <w:p w:rsidR="003A2683" w:rsidRDefault="003A2683" w:rsidP="003A2683">
      <w:pPr>
        <w:shd w:val="clear" w:color="auto" w:fill="FFFFFF"/>
        <w:spacing w:before="33" w:after="33"/>
        <w:rPr>
          <w:sz w:val="23"/>
          <w:szCs w:val="23"/>
        </w:rPr>
      </w:pPr>
      <w:r>
        <w:rPr>
          <w:sz w:val="23"/>
          <w:szCs w:val="23"/>
        </w:rPr>
        <w:t>выданный ______________________________________________«_____» _____________________ г.,</w:t>
      </w:r>
    </w:p>
    <w:p w:rsidR="003A2683" w:rsidRDefault="003A2683" w:rsidP="003A2683">
      <w:pPr>
        <w:shd w:val="clear" w:color="auto" w:fill="FFFFFF"/>
        <w:spacing w:before="33" w:after="33"/>
        <w:rPr>
          <w:sz w:val="23"/>
          <w:szCs w:val="23"/>
        </w:rPr>
      </w:pPr>
      <w:r>
        <w:rPr>
          <w:sz w:val="23"/>
          <w:szCs w:val="23"/>
        </w:rPr>
        <w:t>проживает по адресу: ___________________________________________________________________</w:t>
      </w:r>
    </w:p>
    <w:p w:rsidR="003A2683" w:rsidRDefault="003A2683" w:rsidP="003A2683">
      <w:pPr>
        <w:shd w:val="clear" w:color="auto" w:fill="FFFFFF"/>
        <w:spacing w:before="33" w:after="33"/>
        <w:rPr>
          <w:sz w:val="23"/>
          <w:szCs w:val="23"/>
        </w:rPr>
      </w:pPr>
      <w:r>
        <w:rPr>
          <w:sz w:val="23"/>
          <w:szCs w:val="23"/>
        </w:rPr>
        <w:t>_____________________________________________________________________________________;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(индекс, адрес регистрации, адрес фактического проживания)</w:t>
      </w:r>
    </w:p>
    <w:p w:rsidR="003A2683" w:rsidRDefault="003A2683" w:rsidP="003A2683">
      <w:pPr>
        <w:shd w:val="clear" w:color="auto" w:fill="FFFFFF"/>
        <w:spacing w:before="33" w:after="33"/>
        <w:rPr>
          <w:sz w:val="23"/>
          <w:szCs w:val="23"/>
        </w:rPr>
      </w:pPr>
      <w:r>
        <w:rPr>
          <w:sz w:val="23"/>
          <w:szCs w:val="23"/>
        </w:rPr>
        <w:t>3) ___________________________________________________   «______» ____________________ г.,</w:t>
      </w:r>
    </w:p>
    <w:p w:rsidR="003A2683" w:rsidRDefault="003A2683" w:rsidP="003A2683">
      <w:pPr>
        <w:shd w:val="clear" w:color="auto" w:fill="FFFFFF"/>
        <w:spacing w:before="33" w:after="33"/>
        <w:jc w:val="center"/>
        <w:rPr>
          <w:sz w:val="23"/>
          <w:szCs w:val="23"/>
        </w:rPr>
      </w:pPr>
      <w:r>
        <w:rPr>
          <w:sz w:val="23"/>
          <w:szCs w:val="23"/>
        </w:rPr>
        <w:t>(Ф.И.О., дата рождения)</w:t>
      </w:r>
    </w:p>
    <w:p w:rsidR="003A2683" w:rsidRDefault="003A2683" w:rsidP="003A2683">
      <w:pPr>
        <w:shd w:val="clear" w:color="auto" w:fill="FFFFFF"/>
        <w:spacing w:before="33" w:after="33"/>
        <w:rPr>
          <w:sz w:val="23"/>
          <w:szCs w:val="23"/>
        </w:rPr>
      </w:pPr>
      <w:r>
        <w:rPr>
          <w:sz w:val="23"/>
          <w:szCs w:val="23"/>
        </w:rPr>
        <w:t>паспорт (свидетельство о рождении): серия ______________ № ______________,</w:t>
      </w:r>
    </w:p>
    <w:p w:rsidR="003A2683" w:rsidRDefault="003A2683" w:rsidP="003A2683">
      <w:pPr>
        <w:shd w:val="clear" w:color="auto" w:fill="FFFFFF"/>
        <w:spacing w:before="33" w:after="33"/>
        <w:rPr>
          <w:sz w:val="23"/>
          <w:szCs w:val="23"/>
        </w:rPr>
      </w:pPr>
      <w:r>
        <w:rPr>
          <w:sz w:val="23"/>
          <w:szCs w:val="23"/>
        </w:rPr>
        <w:t>выданный ___________________________________________________«_____» ________________ г.,</w:t>
      </w:r>
    </w:p>
    <w:p w:rsidR="003A2683" w:rsidRDefault="003A2683" w:rsidP="003A2683">
      <w:pPr>
        <w:shd w:val="clear" w:color="auto" w:fill="FFFFFF"/>
        <w:spacing w:before="33" w:after="33"/>
        <w:rPr>
          <w:sz w:val="23"/>
          <w:szCs w:val="23"/>
        </w:rPr>
      </w:pPr>
      <w:r>
        <w:rPr>
          <w:sz w:val="23"/>
          <w:szCs w:val="23"/>
        </w:rPr>
        <w:t>проживает по адресу: ___________________________________________________________________</w:t>
      </w:r>
    </w:p>
    <w:p w:rsidR="003A2683" w:rsidRDefault="003A2683" w:rsidP="003A2683">
      <w:pPr>
        <w:shd w:val="clear" w:color="auto" w:fill="FFFFFF"/>
        <w:spacing w:before="33" w:after="33"/>
        <w:rPr>
          <w:sz w:val="23"/>
          <w:szCs w:val="23"/>
        </w:rPr>
      </w:pPr>
      <w:r>
        <w:rPr>
          <w:sz w:val="23"/>
          <w:szCs w:val="23"/>
        </w:rPr>
        <w:t>______________________________________________________________________________________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(индекс, адрес регистрации, адрес фактического проживания)</w:t>
      </w:r>
    </w:p>
    <w:p w:rsidR="003A2683" w:rsidRDefault="003A2683" w:rsidP="003A2683">
      <w:pPr>
        <w:shd w:val="clear" w:color="auto" w:fill="FFFFFF"/>
        <w:spacing w:before="33" w:after="33"/>
        <w:rPr>
          <w:sz w:val="23"/>
          <w:szCs w:val="23"/>
        </w:rPr>
      </w:pPr>
      <w:r>
        <w:rPr>
          <w:sz w:val="23"/>
          <w:szCs w:val="23"/>
        </w:rPr>
        <w:t> </w:t>
      </w:r>
    </w:p>
    <w:p w:rsidR="003A2683" w:rsidRDefault="003A2683" w:rsidP="003A2683">
      <w:pPr>
        <w:shd w:val="clear" w:color="auto" w:fill="FFFFFF"/>
        <w:spacing w:before="33" w:after="33"/>
        <w:rPr>
          <w:sz w:val="23"/>
          <w:szCs w:val="23"/>
        </w:rPr>
      </w:pPr>
      <w:r>
        <w:rPr>
          <w:sz w:val="23"/>
          <w:szCs w:val="23"/>
        </w:rPr>
        <w:t>Кроме того, в состав моей семьи также включены граждане Российской Федерации:__________________________________________________«_______» ______________ г.,</w:t>
      </w:r>
    </w:p>
    <w:p w:rsidR="003A2683" w:rsidRDefault="003A2683" w:rsidP="003A2683">
      <w:pPr>
        <w:shd w:val="clear" w:color="auto" w:fill="FFFFFF"/>
        <w:spacing w:before="33" w:after="33"/>
        <w:jc w:val="center"/>
        <w:rPr>
          <w:sz w:val="23"/>
          <w:szCs w:val="23"/>
        </w:rPr>
      </w:pPr>
      <w:r>
        <w:rPr>
          <w:sz w:val="23"/>
          <w:szCs w:val="23"/>
        </w:rPr>
        <w:t>(Ф.И.О., дата рождения)</w:t>
      </w:r>
    </w:p>
    <w:p w:rsidR="003A2683" w:rsidRDefault="003A2683" w:rsidP="003A2683">
      <w:pPr>
        <w:shd w:val="clear" w:color="auto" w:fill="FFFFFF"/>
        <w:spacing w:before="33" w:after="33"/>
        <w:rPr>
          <w:sz w:val="23"/>
          <w:szCs w:val="23"/>
        </w:rPr>
      </w:pPr>
      <w:r>
        <w:rPr>
          <w:sz w:val="23"/>
          <w:szCs w:val="23"/>
        </w:rPr>
        <w:t>_____________________________________________________________________________________,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(родственный статус, основание признания членом семьи)</w:t>
      </w:r>
    </w:p>
    <w:p w:rsidR="003A2683" w:rsidRDefault="003A2683" w:rsidP="003A2683">
      <w:pPr>
        <w:shd w:val="clear" w:color="auto" w:fill="FFFFFF"/>
        <w:spacing w:before="33" w:after="33"/>
        <w:rPr>
          <w:sz w:val="23"/>
          <w:szCs w:val="23"/>
        </w:rPr>
      </w:pPr>
      <w:r>
        <w:rPr>
          <w:sz w:val="23"/>
          <w:szCs w:val="23"/>
        </w:rPr>
        <w:t>паспорт (свидетельство о рождении): серия _____________ № _______________,</w:t>
      </w:r>
    </w:p>
    <w:p w:rsidR="003A2683" w:rsidRDefault="003A2683" w:rsidP="003A2683">
      <w:pPr>
        <w:shd w:val="clear" w:color="auto" w:fill="FFFFFF"/>
        <w:spacing w:before="33" w:after="33"/>
        <w:rPr>
          <w:sz w:val="23"/>
          <w:szCs w:val="23"/>
        </w:rPr>
      </w:pPr>
      <w:r>
        <w:rPr>
          <w:sz w:val="23"/>
          <w:szCs w:val="23"/>
        </w:rPr>
        <w:lastRenderedPageBreak/>
        <w:t>выданный ____________________________________________________«_____» ______________ г.,</w:t>
      </w:r>
    </w:p>
    <w:p w:rsidR="003A2683" w:rsidRDefault="003A2683" w:rsidP="003A2683">
      <w:pPr>
        <w:shd w:val="clear" w:color="auto" w:fill="FFFFFF"/>
        <w:spacing w:before="33" w:after="33"/>
        <w:rPr>
          <w:sz w:val="23"/>
          <w:szCs w:val="23"/>
        </w:rPr>
      </w:pPr>
      <w:r>
        <w:rPr>
          <w:sz w:val="23"/>
          <w:szCs w:val="23"/>
        </w:rPr>
        <w:t>проживает по адресу: __________________________________________________________________</w:t>
      </w:r>
    </w:p>
    <w:p w:rsidR="003A2683" w:rsidRDefault="003A2683" w:rsidP="003A2683">
      <w:pPr>
        <w:shd w:val="clear" w:color="auto" w:fill="FFFFFF"/>
        <w:spacing w:before="33" w:after="33"/>
        <w:rPr>
          <w:sz w:val="23"/>
          <w:szCs w:val="23"/>
        </w:rPr>
      </w:pPr>
      <w:r>
        <w:rPr>
          <w:sz w:val="23"/>
          <w:szCs w:val="23"/>
        </w:rPr>
        <w:t>____________________________________________________________________________________.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(индекс, адрес регистрации, адрес фактического проживания)</w:t>
      </w:r>
    </w:p>
    <w:p w:rsidR="003A2683" w:rsidRDefault="003A2683" w:rsidP="003A2683">
      <w:pPr>
        <w:shd w:val="clear" w:color="auto" w:fill="FFFFFF"/>
        <w:spacing w:before="33" w:after="33"/>
        <w:rPr>
          <w:sz w:val="23"/>
          <w:szCs w:val="23"/>
        </w:rPr>
      </w:pPr>
      <w:r>
        <w:rPr>
          <w:sz w:val="23"/>
          <w:szCs w:val="23"/>
        </w:rPr>
        <w:t> </w:t>
      </w:r>
    </w:p>
    <w:p w:rsidR="003A2683" w:rsidRDefault="003A2683" w:rsidP="003A2683">
      <w:pPr>
        <w:shd w:val="clear" w:color="auto" w:fill="FFFFFF"/>
        <w:spacing w:before="33" w:after="33"/>
        <w:rPr>
          <w:sz w:val="23"/>
          <w:szCs w:val="23"/>
        </w:rPr>
      </w:pPr>
      <w:r>
        <w:rPr>
          <w:sz w:val="23"/>
          <w:szCs w:val="23"/>
        </w:rPr>
        <w:t>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_______________________________________________________________не имеем (имеем)</w:t>
      </w:r>
    </w:p>
    <w:p w:rsidR="003A2683" w:rsidRDefault="003A2683" w:rsidP="003A2683">
      <w:pPr>
        <w:shd w:val="clear" w:color="auto" w:fill="FFFFFF"/>
        <w:spacing w:before="33" w:after="33"/>
        <w:jc w:val="center"/>
        <w:rPr>
          <w:sz w:val="23"/>
          <w:szCs w:val="23"/>
        </w:rPr>
      </w:pPr>
      <w:r>
        <w:rPr>
          <w:sz w:val="23"/>
          <w:szCs w:val="23"/>
        </w:rPr>
        <w:t>(собственности, найма, поднайма)                                                    (ненужное зачеркнуть).</w:t>
      </w:r>
    </w:p>
    <w:p w:rsidR="003A2683" w:rsidRDefault="003A2683" w:rsidP="003A2683">
      <w:pPr>
        <w:shd w:val="clear" w:color="auto" w:fill="FFFFFF"/>
        <w:spacing w:before="33" w:after="33"/>
        <w:jc w:val="both"/>
        <w:rPr>
          <w:sz w:val="23"/>
          <w:szCs w:val="23"/>
        </w:rPr>
      </w:pPr>
      <w:r>
        <w:rPr>
          <w:sz w:val="23"/>
          <w:szCs w:val="23"/>
        </w:rPr>
        <w:t>Обязуюсь каждые 3 года с момента постановки меня и членов моей семьи на учет (не позднее 1 марта) представлять документы, предусмотренные частью 6 статьи 1 Областного закона</w:t>
      </w:r>
      <w:r>
        <w:rPr>
          <w:sz w:val="23"/>
        </w:rPr>
        <w:t> </w:t>
      </w:r>
      <w:hyperlink r:id="rId18" w:history="1">
        <w:r>
          <w:rPr>
            <w:rStyle w:val="a3"/>
            <w:color w:val="auto"/>
            <w:sz w:val="23"/>
            <w:u w:val="none"/>
          </w:rPr>
          <w:t>от 07.10.2005 № 363-ЗС</w:t>
        </w:r>
      </w:hyperlink>
      <w:r>
        <w:rPr>
          <w:sz w:val="23"/>
        </w:rPr>
        <w:t> </w:t>
      </w:r>
      <w:r>
        <w:rPr>
          <w:sz w:val="23"/>
          <w:szCs w:val="23"/>
        </w:rPr>
        <w:t>«Об учете граждан в качестве нуждающихся в жилых помещениях, предоставляемых по договору социального найма на территории Ростовской области».</w:t>
      </w:r>
    </w:p>
    <w:p w:rsidR="003A2683" w:rsidRDefault="003A2683" w:rsidP="003A2683">
      <w:pPr>
        <w:shd w:val="clear" w:color="auto" w:fill="FFFFFF"/>
        <w:spacing w:before="33" w:after="33"/>
        <w:ind w:firstLine="720"/>
        <w:jc w:val="both"/>
        <w:rPr>
          <w:sz w:val="23"/>
          <w:szCs w:val="23"/>
        </w:rPr>
      </w:pPr>
      <w:r>
        <w:rPr>
          <w:sz w:val="23"/>
          <w:szCs w:val="23"/>
        </w:rPr>
        <w:t>Даю согласие на получение органами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
    <w:p w:rsidR="003A2683" w:rsidRDefault="003A2683" w:rsidP="003A2683">
      <w:pPr>
        <w:shd w:val="clear" w:color="auto" w:fill="FFFFFF"/>
        <w:spacing w:before="33" w:after="33"/>
        <w:ind w:firstLine="720"/>
        <w:jc w:val="both"/>
        <w:rPr>
          <w:sz w:val="23"/>
          <w:szCs w:val="23"/>
        </w:rPr>
      </w:pPr>
      <w:r>
        <w:rPr>
          <w:sz w:val="23"/>
          <w:szCs w:val="23"/>
        </w:rPr>
        <w:t>Даю согласие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A2683" w:rsidRDefault="003A2683" w:rsidP="003A2683">
      <w:pPr>
        <w:shd w:val="clear" w:color="auto" w:fill="FFFFFF"/>
        <w:spacing w:before="33" w:after="33"/>
        <w:ind w:firstLine="720"/>
        <w:rPr>
          <w:sz w:val="23"/>
          <w:szCs w:val="23"/>
        </w:rPr>
      </w:pPr>
      <w:r>
        <w:rPr>
          <w:sz w:val="23"/>
          <w:szCs w:val="23"/>
        </w:rPr>
        <w:t>Обязуюсь в течение 3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_____________________________________________________________________/ оставить за собой</w:t>
      </w:r>
    </w:p>
    <w:p w:rsidR="003A2683" w:rsidRDefault="003A2683" w:rsidP="003A2683">
      <w:pPr>
        <w:shd w:val="clear" w:color="auto" w:fill="FFFFFF"/>
        <w:spacing w:before="33" w:after="33"/>
        <w:jc w:val="center"/>
        <w:rPr>
          <w:sz w:val="23"/>
          <w:szCs w:val="23"/>
        </w:rPr>
      </w:pPr>
      <w:r>
        <w:rPr>
          <w:sz w:val="23"/>
          <w:szCs w:val="23"/>
        </w:rPr>
        <w:t> (органу местного самоуправления, собственнику и др.)</w:t>
      </w:r>
    </w:p>
    <w:p w:rsidR="003A2683" w:rsidRDefault="003A2683" w:rsidP="003A2683">
      <w:pPr>
        <w:shd w:val="clear" w:color="auto" w:fill="FFFFFF"/>
        <w:spacing w:before="33" w:after="33"/>
        <w:rPr>
          <w:sz w:val="23"/>
          <w:szCs w:val="23"/>
        </w:rPr>
      </w:pPr>
      <w:r>
        <w:rPr>
          <w:sz w:val="23"/>
          <w:szCs w:val="23"/>
        </w:rPr>
        <w:t>при условии обеспечения жильем с учетом имеющегося жилого помещения (ненужное зачеркнуть).</w:t>
      </w:r>
    </w:p>
    <w:p w:rsidR="003A2683" w:rsidRDefault="003A2683" w:rsidP="003A2683">
      <w:pPr>
        <w:shd w:val="clear" w:color="auto" w:fill="FFFFFF"/>
        <w:spacing w:before="33" w:after="33"/>
        <w:rPr>
          <w:sz w:val="23"/>
          <w:szCs w:val="23"/>
        </w:rPr>
      </w:pPr>
    </w:p>
    <w:p w:rsidR="003A2683" w:rsidRDefault="003A2683" w:rsidP="003A2683">
      <w:pPr>
        <w:shd w:val="clear" w:color="auto" w:fill="FFFFFF"/>
        <w:spacing w:before="33" w:after="33"/>
        <w:rPr>
          <w:sz w:val="23"/>
          <w:szCs w:val="23"/>
        </w:rPr>
      </w:pPr>
      <w:r>
        <w:rPr>
          <w:sz w:val="23"/>
          <w:szCs w:val="23"/>
        </w:rPr>
        <w:t>К заявлению мною прилагаются следующие документы:</w:t>
      </w:r>
    </w:p>
    <w:p w:rsidR="003A2683" w:rsidRDefault="003A2683" w:rsidP="003A2683">
      <w:pPr>
        <w:shd w:val="clear" w:color="auto" w:fill="FFFFFF"/>
        <w:spacing w:before="33" w:after="33"/>
        <w:rPr>
          <w:sz w:val="23"/>
          <w:szCs w:val="23"/>
        </w:rPr>
      </w:pPr>
      <w:r>
        <w:rPr>
          <w:sz w:val="23"/>
          <w:szCs w:val="23"/>
        </w:rPr>
        <w:t>1)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2)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3)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4)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5)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6)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lastRenderedPageBreak/>
        <w:t>7)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8)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9)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10) 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11) 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12) 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13) 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14) 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15) 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16) 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(наименование и номер документа, кем и когда выдан)</w:t>
      </w:r>
    </w:p>
    <w:p w:rsidR="003A2683" w:rsidRDefault="003A2683" w:rsidP="003A2683">
      <w:pPr>
        <w:shd w:val="clear" w:color="auto" w:fill="FFFFFF"/>
        <w:spacing w:before="33" w:after="33"/>
        <w:rPr>
          <w:sz w:val="23"/>
          <w:szCs w:val="23"/>
        </w:rPr>
      </w:pPr>
      <w:r>
        <w:rPr>
          <w:sz w:val="23"/>
          <w:szCs w:val="23"/>
        </w:rPr>
        <w:t>_____________________              _______________           ________________</w:t>
      </w:r>
    </w:p>
    <w:p w:rsidR="003A2683" w:rsidRDefault="003A2683" w:rsidP="003A2683">
      <w:pPr>
        <w:shd w:val="clear" w:color="auto" w:fill="FFFFFF"/>
        <w:spacing w:before="33" w:after="33"/>
        <w:rPr>
          <w:sz w:val="23"/>
          <w:szCs w:val="23"/>
        </w:rPr>
      </w:pPr>
      <w:r>
        <w:rPr>
          <w:sz w:val="23"/>
          <w:szCs w:val="23"/>
        </w:rPr>
        <w:t>        (Ф.И.О. заявителя)                   (подпись)                                   (дата)</w:t>
      </w:r>
    </w:p>
    <w:p w:rsidR="003A2683" w:rsidRDefault="003A2683" w:rsidP="003A2683">
      <w:pPr>
        <w:shd w:val="clear" w:color="auto" w:fill="FFFFFF"/>
        <w:spacing w:before="33" w:after="33"/>
        <w:rPr>
          <w:sz w:val="23"/>
          <w:szCs w:val="23"/>
        </w:rPr>
      </w:pPr>
      <w:r>
        <w:rPr>
          <w:sz w:val="23"/>
          <w:szCs w:val="23"/>
        </w:rPr>
        <w:t>Совершеннолетние члены семьи с заявлением согласны:</w:t>
      </w:r>
    </w:p>
    <w:p w:rsidR="003A2683" w:rsidRDefault="003A2683" w:rsidP="003A2683">
      <w:pPr>
        <w:shd w:val="clear" w:color="auto" w:fill="FFFFFF"/>
        <w:spacing w:before="33" w:after="33"/>
        <w:rPr>
          <w:sz w:val="23"/>
          <w:szCs w:val="23"/>
        </w:rPr>
      </w:pPr>
      <w:r>
        <w:rPr>
          <w:sz w:val="23"/>
          <w:szCs w:val="23"/>
        </w:rPr>
        <w:t>1)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(Ф.И.О., подпись)</w:t>
      </w:r>
    </w:p>
    <w:p w:rsidR="003A2683" w:rsidRDefault="003A2683" w:rsidP="003A2683">
      <w:pPr>
        <w:shd w:val="clear" w:color="auto" w:fill="FFFFFF"/>
        <w:spacing w:before="33" w:after="33"/>
        <w:rPr>
          <w:sz w:val="23"/>
          <w:szCs w:val="23"/>
        </w:rPr>
      </w:pPr>
      <w:r>
        <w:rPr>
          <w:sz w:val="23"/>
          <w:szCs w:val="23"/>
        </w:rPr>
        <w:t>2)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(Ф.И.О., подпись)</w:t>
      </w:r>
    </w:p>
    <w:p w:rsidR="003A2683" w:rsidRDefault="003A2683" w:rsidP="003A2683">
      <w:pPr>
        <w:shd w:val="clear" w:color="auto" w:fill="FFFFFF"/>
        <w:spacing w:before="33" w:after="33"/>
        <w:rPr>
          <w:sz w:val="23"/>
          <w:szCs w:val="23"/>
        </w:rPr>
      </w:pPr>
      <w:r>
        <w:rPr>
          <w:sz w:val="23"/>
          <w:szCs w:val="23"/>
        </w:rPr>
        <w:t>3)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(Ф.И.О., подпись)</w:t>
      </w:r>
    </w:p>
    <w:p w:rsidR="003A2683" w:rsidRDefault="003A2683" w:rsidP="003A2683">
      <w:pPr>
        <w:shd w:val="clear" w:color="auto" w:fill="FFFFFF"/>
        <w:spacing w:before="33" w:after="33"/>
        <w:rPr>
          <w:sz w:val="23"/>
          <w:szCs w:val="23"/>
        </w:rPr>
      </w:pPr>
      <w:r>
        <w:rPr>
          <w:sz w:val="23"/>
          <w:szCs w:val="23"/>
        </w:rPr>
        <w:t>4)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(Ф.И.О., подпись)</w:t>
      </w:r>
    </w:p>
    <w:p w:rsidR="003A2683" w:rsidRDefault="003A2683" w:rsidP="003A2683">
      <w:pPr>
        <w:shd w:val="clear" w:color="auto" w:fill="FFFFFF"/>
        <w:spacing w:before="33" w:after="33"/>
        <w:rPr>
          <w:sz w:val="23"/>
          <w:szCs w:val="23"/>
        </w:rPr>
      </w:pPr>
      <w:r>
        <w:rPr>
          <w:sz w:val="23"/>
          <w:szCs w:val="23"/>
        </w:rPr>
        <w:t>5) __________________________________________________________________.</w:t>
      </w:r>
    </w:p>
    <w:p w:rsidR="003A2683" w:rsidRDefault="003A2683" w:rsidP="003A2683">
      <w:pPr>
        <w:shd w:val="clear" w:color="auto" w:fill="FFFFFF"/>
        <w:spacing w:before="33" w:after="33"/>
        <w:jc w:val="center"/>
        <w:rPr>
          <w:sz w:val="23"/>
          <w:szCs w:val="23"/>
        </w:rPr>
      </w:pPr>
      <w:r>
        <w:rPr>
          <w:sz w:val="23"/>
          <w:szCs w:val="23"/>
        </w:rPr>
        <w:t>(Ф.И.О., подпись)</w:t>
      </w:r>
    </w:p>
    <w:p w:rsidR="003A2683" w:rsidRDefault="003A2683" w:rsidP="003A2683">
      <w:pPr>
        <w:jc w:val="right"/>
        <w:rPr>
          <w:sz w:val="24"/>
          <w:szCs w:val="24"/>
        </w:rPr>
      </w:pPr>
    </w:p>
    <w:p w:rsidR="003A2683" w:rsidRDefault="003A2683" w:rsidP="003A2683">
      <w:pPr>
        <w:jc w:val="right"/>
        <w:rPr>
          <w:sz w:val="24"/>
          <w:szCs w:val="24"/>
        </w:rPr>
      </w:pPr>
    </w:p>
    <w:p w:rsidR="003A2683" w:rsidRDefault="003A2683" w:rsidP="003A2683">
      <w:pPr>
        <w:jc w:val="right"/>
        <w:rPr>
          <w:sz w:val="24"/>
          <w:szCs w:val="24"/>
        </w:rPr>
      </w:pPr>
    </w:p>
    <w:p w:rsidR="003A2683" w:rsidRDefault="003A2683" w:rsidP="003A2683">
      <w:pPr>
        <w:jc w:val="right"/>
        <w:rPr>
          <w:sz w:val="24"/>
          <w:szCs w:val="24"/>
        </w:rPr>
      </w:pPr>
    </w:p>
    <w:p w:rsidR="003A2683" w:rsidRDefault="003A2683" w:rsidP="003A2683">
      <w:pPr>
        <w:jc w:val="right"/>
        <w:rPr>
          <w:sz w:val="24"/>
          <w:szCs w:val="24"/>
        </w:rPr>
      </w:pPr>
    </w:p>
    <w:p w:rsidR="003A2683" w:rsidRDefault="003A2683" w:rsidP="003A2683">
      <w:pPr>
        <w:jc w:val="right"/>
        <w:rPr>
          <w:sz w:val="24"/>
          <w:szCs w:val="24"/>
        </w:rPr>
      </w:pPr>
    </w:p>
    <w:p w:rsidR="003A2683" w:rsidRDefault="003A2683" w:rsidP="003A2683">
      <w:pPr>
        <w:jc w:val="right"/>
        <w:rPr>
          <w:sz w:val="24"/>
          <w:szCs w:val="24"/>
        </w:rPr>
      </w:pPr>
    </w:p>
    <w:p w:rsidR="003A2683" w:rsidRDefault="003A2683" w:rsidP="003A2683">
      <w:pPr>
        <w:tabs>
          <w:tab w:val="left" w:pos="2505"/>
        </w:tabs>
        <w:rPr>
          <w:sz w:val="24"/>
          <w:szCs w:val="24"/>
        </w:rPr>
      </w:pPr>
      <w:r>
        <w:rPr>
          <w:sz w:val="24"/>
          <w:szCs w:val="24"/>
        </w:rPr>
        <w:tab/>
      </w: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p>
    <w:p w:rsidR="003A2683" w:rsidRDefault="003A2683" w:rsidP="003A2683">
      <w:pPr>
        <w:tabs>
          <w:tab w:val="left" w:pos="2505"/>
        </w:tabs>
        <w:jc w:val="right"/>
        <w:rPr>
          <w:b/>
        </w:rPr>
      </w:pPr>
      <w:r>
        <w:rPr>
          <w:b/>
        </w:rPr>
        <w:t xml:space="preserve">  Приложение № 2</w:t>
      </w:r>
    </w:p>
    <w:p w:rsidR="003A2683" w:rsidRDefault="003A2683" w:rsidP="003A2683">
      <w:pPr>
        <w:jc w:val="right"/>
        <w:rPr>
          <w:b/>
        </w:rPr>
      </w:pPr>
      <w:r>
        <w:rPr>
          <w:b/>
        </w:rPr>
        <w:t xml:space="preserve">к административному регламенту  </w:t>
      </w:r>
    </w:p>
    <w:p w:rsidR="003A2683" w:rsidRDefault="003A2683" w:rsidP="003A2683">
      <w:pPr>
        <w:jc w:val="right"/>
        <w:rPr>
          <w:b/>
        </w:rPr>
      </w:pPr>
      <w:r>
        <w:rPr>
          <w:b/>
        </w:rPr>
        <w:t xml:space="preserve">предоставления  муниципальной услуги </w:t>
      </w:r>
    </w:p>
    <w:p w:rsidR="003A2683" w:rsidRDefault="003A2683" w:rsidP="003A2683">
      <w:pPr>
        <w:jc w:val="right"/>
        <w:rPr>
          <w:b/>
        </w:rPr>
      </w:pPr>
      <w:r>
        <w:rPr>
          <w:b/>
        </w:rPr>
        <w:t>« Постановка на учет   граждан в качестве</w:t>
      </w:r>
    </w:p>
    <w:p w:rsidR="003A2683" w:rsidRDefault="003A2683" w:rsidP="003A2683">
      <w:pPr>
        <w:jc w:val="right"/>
        <w:rPr>
          <w:b/>
        </w:rPr>
      </w:pPr>
      <w:r>
        <w:rPr>
          <w:b/>
        </w:rPr>
        <w:t xml:space="preserve"> нуждающихся в жилых помещениях, предоставляемых по </w:t>
      </w:r>
    </w:p>
    <w:p w:rsidR="003A2683" w:rsidRDefault="003A2683" w:rsidP="003A2683">
      <w:pPr>
        <w:jc w:val="right"/>
        <w:rPr>
          <w:b/>
        </w:rPr>
      </w:pPr>
      <w:r>
        <w:rPr>
          <w:b/>
        </w:rPr>
        <w:t>договорам социального найма»</w:t>
      </w:r>
    </w:p>
    <w:p w:rsidR="003A2683" w:rsidRDefault="003A2683" w:rsidP="003A2683">
      <w:pPr>
        <w:jc w:val="right"/>
      </w:pPr>
    </w:p>
    <w:p w:rsidR="003A2683" w:rsidRDefault="003A2683" w:rsidP="003A2683">
      <w:pPr>
        <w:rPr>
          <w:b/>
          <w:sz w:val="24"/>
          <w:szCs w:val="24"/>
        </w:rPr>
      </w:pPr>
    </w:p>
    <w:p w:rsidR="003A2683" w:rsidRDefault="003A2683" w:rsidP="003A2683">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b/>
        </w:rPr>
      </w:pPr>
      <w:r>
        <w:rPr>
          <w:b/>
        </w:rPr>
        <w:t>БЛОК-СХЕМА</w:t>
      </w:r>
    </w:p>
    <w:p w:rsidR="003A2683" w:rsidRDefault="003A2683" w:rsidP="003A2683">
      <w:pPr>
        <w:jc w:val="center"/>
        <w:rPr>
          <w:b/>
          <w:sz w:val="24"/>
          <w:szCs w:val="24"/>
        </w:rPr>
      </w:pPr>
      <w:r>
        <w:rPr>
          <w:b/>
          <w:sz w:val="24"/>
          <w:szCs w:val="24"/>
        </w:rPr>
        <w:t>последовательности действий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3A2683" w:rsidRDefault="003A2683" w:rsidP="003A2683">
      <w:pPr>
        <w:jc w:val="center"/>
        <w:rPr>
          <w:b/>
          <w:sz w:val="24"/>
          <w:szCs w:val="24"/>
        </w:rPr>
      </w:pPr>
    </w:p>
    <w:p w:rsidR="003A2683" w:rsidRDefault="003A2683" w:rsidP="003A2683">
      <w:pPr>
        <w:jc w:val="center"/>
        <w:rPr>
          <w:b/>
          <w:sz w:val="24"/>
          <w:szCs w:val="24"/>
        </w:rPr>
      </w:pPr>
    </w:p>
    <w:p w:rsidR="003A2683" w:rsidRDefault="003A2683" w:rsidP="003A2683">
      <w:pPr>
        <w:jc w:val="center"/>
        <w:rPr>
          <w:b/>
          <w:sz w:val="22"/>
        </w:rPr>
      </w:pPr>
      <w:r>
        <w:rPr>
          <w:b/>
          <w:sz w:val="22"/>
        </w:rPr>
        <w:t>Консультирование, прием  заявления и комплекта документов</w:t>
      </w:r>
    </w:p>
    <w:p w:rsidR="003A2683" w:rsidRDefault="003A2683" w:rsidP="003A2683">
      <w:pPr>
        <w:jc w:val="center"/>
        <w:rPr>
          <w:b/>
          <w:sz w:val="22"/>
        </w:rPr>
      </w:pPr>
      <w:r>
        <w:rPr>
          <w:b/>
          <w:sz w:val="22"/>
        </w:rPr>
        <w:t xml:space="preserve"> от граждан о принятии на учет и снятии с учета в МАУ «МФЦ» либо</w:t>
      </w:r>
    </w:p>
    <w:p w:rsidR="003A2683" w:rsidRDefault="003A2683" w:rsidP="003A2683">
      <w:pPr>
        <w:jc w:val="center"/>
        <w:rPr>
          <w:b/>
          <w:sz w:val="22"/>
        </w:rPr>
      </w:pPr>
      <w:r>
        <w:rPr>
          <w:b/>
          <w:sz w:val="22"/>
        </w:rPr>
        <w:t xml:space="preserve"> Администрации </w:t>
      </w:r>
      <w:r w:rsidR="009249A1">
        <w:rPr>
          <w:b/>
          <w:sz w:val="22"/>
        </w:rPr>
        <w:t>Киевского</w:t>
      </w:r>
      <w:r>
        <w:rPr>
          <w:b/>
          <w:sz w:val="22"/>
        </w:rPr>
        <w:t xml:space="preserve"> сельского поселения</w:t>
      </w:r>
    </w:p>
    <w:p w:rsidR="003A2683" w:rsidRDefault="00945465" w:rsidP="003A2683">
      <w:pPr>
        <w:rPr>
          <w:b/>
          <w:sz w:val="28"/>
          <w:szCs w:val="24"/>
        </w:rPr>
      </w:pPr>
      <w:r w:rsidRPr="00945465">
        <w:rPr>
          <w:noProof/>
        </w:rPr>
        <w:pict>
          <v:line id="Прямая соединительная линия 7" o:spid="_x0000_s1026" style="position:absolute;z-index:251656192;visibility:visible" from="263.45pt,5.2pt" to="263.5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" strokeweight="3pt">
            <v:stroke endarrow="block"/>
          </v:line>
        </w:pict>
      </w:r>
    </w:p>
    <w:p w:rsidR="003A2683" w:rsidRDefault="003A2683" w:rsidP="003A2683">
      <w:pPr>
        <w:rPr>
          <w:sz w:val="24"/>
          <w:szCs w:val="24"/>
        </w:rPr>
      </w:pPr>
    </w:p>
    <w:p w:rsidR="003A2683" w:rsidRDefault="003A2683" w:rsidP="003A2683">
      <w:pPr>
        <w:jc w:val="center"/>
        <w:rPr>
          <w:sz w:val="24"/>
          <w:szCs w:val="24"/>
        </w:rPr>
      </w:pPr>
    </w:p>
    <w:p w:rsidR="003A2683" w:rsidRDefault="003A2683" w:rsidP="003A2683">
      <w:pPr>
        <w:jc w:val="center"/>
        <w:rPr>
          <w:sz w:val="24"/>
          <w:szCs w:val="24"/>
        </w:rPr>
      </w:pPr>
    </w:p>
    <w:p w:rsidR="003A2683" w:rsidRDefault="003A2683" w:rsidP="003A2683">
      <w:pPr>
        <w:jc w:val="center"/>
        <w:rPr>
          <w:sz w:val="24"/>
          <w:szCs w:val="24"/>
        </w:rPr>
      </w:pPr>
    </w:p>
    <w:p w:rsidR="003A2683" w:rsidRDefault="003A2683" w:rsidP="003A2683">
      <w:pPr>
        <w:jc w:val="center"/>
        <w:rPr>
          <w:b/>
          <w:sz w:val="24"/>
          <w:szCs w:val="24"/>
        </w:rPr>
      </w:pPr>
      <w:r>
        <w:rPr>
          <w:b/>
          <w:sz w:val="24"/>
          <w:szCs w:val="24"/>
        </w:rPr>
        <w:t xml:space="preserve">Регистрация   обращения </w:t>
      </w:r>
    </w:p>
    <w:p w:rsidR="003A2683" w:rsidRDefault="00945465" w:rsidP="003A2683">
      <w:pPr>
        <w:rPr>
          <w:sz w:val="24"/>
          <w:szCs w:val="24"/>
        </w:rPr>
      </w:pPr>
      <w:r w:rsidRPr="00945465">
        <w:rPr>
          <w:noProof/>
        </w:rPr>
        <w:pict>
          <v:line id="Прямая соединительная линия 6" o:spid="_x0000_s1033" style="position:absolute;z-index:251657216;visibility:visible" from="263.55pt,1.35pt" to="263.5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" strokeweight="3pt">
            <v:stroke endarrow="block"/>
          </v:line>
        </w:pict>
      </w:r>
    </w:p>
    <w:p w:rsidR="003A2683" w:rsidRDefault="003A2683" w:rsidP="003A2683">
      <w:pPr>
        <w:rPr>
          <w:sz w:val="24"/>
          <w:szCs w:val="24"/>
        </w:rPr>
      </w:pPr>
    </w:p>
    <w:p w:rsidR="003A2683" w:rsidRDefault="003A2683" w:rsidP="003A2683">
      <w:pPr>
        <w:rPr>
          <w:sz w:val="24"/>
          <w:szCs w:val="24"/>
        </w:rPr>
      </w:pPr>
    </w:p>
    <w:p w:rsidR="003A2683" w:rsidRDefault="003A2683" w:rsidP="003A2683">
      <w:pPr>
        <w:rPr>
          <w:sz w:val="24"/>
          <w:szCs w:val="24"/>
        </w:rPr>
      </w:pPr>
    </w:p>
    <w:p w:rsidR="003A2683" w:rsidRDefault="003A2683" w:rsidP="003A2683">
      <w:pPr>
        <w:jc w:val="center"/>
        <w:rPr>
          <w:b/>
          <w:sz w:val="24"/>
          <w:szCs w:val="24"/>
        </w:rPr>
      </w:pPr>
      <w:r>
        <w:rPr>
          <w:b/>
          <w:sz w:val="24"/>
          <w:szCs w:val="24"/>
        </w:rPr>
        <w:t>Сбор и анализ сведений о нуждаемости</w:t>
      </w:r>
    </w:p>
    <w:p w:rsidR="003A2683" w:rsidRDefault="003A2683" w:rsidP="003A2683">
      <w:pPr>
        <w:jc w:val="center"/>
        <w:rPr>
          <w:b/>
          <w:sz w:val="24"/>
          <w:szCs w:val="24"/>
        </w:rPr>
      </w:pPr>
      <w:r>
        <w:rPr>
          <w:b/>
          <w:sz w:val="24"/>
          <w:szCs w:val="24"/>
        </w:rPr>
        <w:t xml:space="preserve">     граждан, состоящих на учете нуждающихся</w:t>
      </w:r>
    </w:p>
    <w:p w:rsidR="003A2683" w:rsidRDefault="003A2683" w:rsidP="003A2683">
      <w:pPr>
        <w:rPr>
          <w:b/>
          <w:sz w:val="24"/>
          <w:szCs w:val="24"/>
        </w:rPr>
      </w:pPr>
    </w:p>
    <w:p w:rsidR="003A2683" w:rsidRDefault="003A2683" w:rsidP="003A2683">
      <w:pPr>
        <w:rPr>
          <w:sz w:val="24"/>
          <w:szCs w:val="24"/>
        </w:rPr>
      </w:pPr>
    </w:p>
    <w:p w:rsidR="003A2683" w:rsidRDefault="00945465" w:rsidP="003A2683">
      <w:pPr>
        <w:jc w:val="center"/>
        <w:rPr>
          <w:b/>
          <w:sz w:val="24"/>
          <w:szCs w:val="24"/>
        </w:rPr>
      </w:pPr>
      <w:r w:rsidRPr="00945465">
        <w:rPr>
          <w:noProof/>
          <w:sz w:val="24"/>
          <w:szCs w:val="24"/>
        </w:rPr>
      </w:r>
      <w:r w:rsidRPr="00945465">
        <w:rPr>
          <w:noProof/>
          <w:sz w:val="24"/>
          <w:szCs w:val="24"/>
        </w:rPr>
        <w:pict>
          <v:group id="Полотно 5" o:spid="_x0000_s1032" editas="canvas" style="width:604.4pt;height:1in;mso-position-horizontal-relative:char;mso-position-vertical-relative:line" coordsize="7675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758;height:9144;visibility:visible">
              <v:fill o:detectmouseclick="t"/>
              <v:path o:connecttype="none"/>
            </v:shape>
            <v:line id="Line 7" o:spid="_x0000_s1028" style="position:absolute;visibility:visible" from="33469,0" to="33485,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" strokeweight="3pt">
              <v:stroke endarrow="block"/>
            </v:line>
            <w10:wrap type="none"/>
            <w10:anchorlock/>
          </v:group>
        </w:pict>
      </w:r>
      <w:r w:rsidR="003A2683">
        <w:rPr>
          <w:b/>
          <w:sz w:val="24"/>
          <w:szCs w:val="24"/>
        </w:rPr>
        <w:t>Принятие решения о принятии на учет либо</w:t>
      </w:r>
    </w:p>
    <w:p w:rsidR="003A2683" w:rsidRDefault="003A2683" w:rsidP="003A2683">
      <w:pPr>
        <w:jc w:val="center"/>
        <w:rPr>
          <w:b/>
          <w:sz w:val="24"/>
          <w:szCs w:val="24"/>
        </w:rPr>
      </w:pPr>
      <w:r>
        <w:rPr>
          <w:b/>
          <w:sz w:val="24"/>
          <w:szCs w:val="24"/>
        </w:rPr>
        <w:t xml:space="preserve"> отказе в принятии на учет, снятии с учета,</w:t>
      </w:r>
    </w:p>
    <w:p w:rsidR="003A2683" w:rsidRDefault="003A2683" w:rsidP="003A2683">
      <w:pPr>
        <w:jc w:val="center"/>
        <w:rPr>
          <w:b/>
          <w:sz w:val="24"/>
          <w:szCs w:val="24"/>
        </w:rPr>
      </w:pPr>
      <w:r>
        <w:rPr>
          <w:b/>
          <w:sz w:val="24"/>
          <w:szCs w:val="24"/>
        </w:rPr>
        <w:t xml:space="preserve"> внесение изменений  в данные  учета</w:t>
      </w:r>
    </w:p>
    <w:p w:rsidR="003A2683" w:rsidRDefault="003A2683" w:rsidP="003A2683">
      <w:pPr>
        <w:rPr>
          <w:sz w:val="24"/>
          <w:szCs w:val="24"/>
        </w:rPr>
      </w:pPr>
    </w:p>
    <w:p w:rsidR="003A2683" w:rsidRDefault="00945465" w:rsidP="003A2683">
      <w:pPr>
        <w:jc w:val="center"/>
        <w:rPr>
          <w:sz w:val="24"/>
          <w:szCs w:val="24"/>
        </w:rPr>
      </w:pPr>
      <w:r>
        <w:rPr>
          <w:noProof/>
          <w:sz w:val="24"/>
          <w:szCs w:val="24"/>
        </w:rPr>
      </w:r>
      <w:r>
        <w:rPr>
          <w:noProof/>
          <w:sz w:val="24"/>
          <w:szCs w:val="24"/>
        </w:rPr>
        <w:pict>
          <v:group id="Полотно 3" o:spid="_x0000_s1029" editas="canvas" style="width:604.4pt;height:81pt;mso-position-horizontal-relative:char;mso-position-vertical-relative:line" coordsize="767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">
            <v:shape id="_x0000_s1031" type="#_x0000_t75" style="position:absolute;width:76758;height:10287;visibility:visible">
              <v:fill o:detectmouseclick="t"/>
              <v:path o:connecttype="none"/>
            </v:shape>
            <v:line id="Line 4" o:spid="_x0000_s1030" style="position:absolute;visibility:visible" from="34294,0" to="34311,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" strokeweight="3pt">
              <v:stroke endarrow="block"/>
            </v:line>
            <w10:wrap type="none"/>
            <w10:anchorlock/>
          </v:group>
        </w:pict>
      </w:r>
      <w:r w:rsidR="003A2683">
        <w:rPr>
          <w:b/>
          <w:sz w:val="24"/>
          <w:szCs w:val="24"/>
        </w:rPr>
        <w:t>Выдача информации заявителю</w:t>
      </w:r>
    </w:p>
    <w:p w:rsidR="003A2683" w:rsidRDefault="003A2683" w:rsidP="003A2683">
      <w:pPr>
        <w:jc w:val="center"/>
        <w:rPr>
          <w:b/>
          <w:sz w:val="24"/>
          <w:szCs w:val="24"/>
        </w:rPr>
      </w:pPr>
      <w:r>
        <w:rPr>
          <w:b/>
          <w:sz w:val="24"/>
          <w:szCs w:val="24"/>
        </w:rPr>
        <w:t>о постановке на учет в качестве нуждающегося</w:t>
      </w:r>
    </w:p>
    <w:p w:rsidR="003A2683" w:rsidRDefault="003A2683" w:rsidP="003A2683">
      <w:pPr>
        <w:jc w:val="center"/>
        <w:rPr>
          <w:b/>
          <w:sz w:val="24"/>
          <w:szCs w:val="24"/>
        </w:rPr>
      </w:pPr>
      <w:r>
        <w:rPr>
          <w:b/>
          <w:sz w:val="24"/>
          <w:szCs w:val="24"/>
        </w:rPr>
        <w:t>в жилых помещениях, предоставляемых по договорам социального найма</w:t>
      </w:r>
    </w:p>
    <w:p w:rsidR="003A2683" w:rsidRDefault="003A2683" w:rsidP="003A2683">
      <w:pPr>
        <w:rPr>
          <w:sz w:val="24"/>
          <w:szCs w:val="24"/>
        </w:rPr>
      </w:pPr>
    </w:p>
    <w:p w:rsidR="003A2683" w:rsidRDefault="003A2683" w:rsidP="003A2683">
      <w:pPr>
        <w:rPr>
          <w:sz w:val="24"/>
          <w:szCs w:val="24"/>
        </w:rPr>
      </w:pPr>
    </w:p>
    <w:p w:rsidR="003A2683" w:rsidRDefault="003A2683" w:rsidP="003A2683">
      <w:pPr>
        <w:jc w:val="center"/>
        <w:rPr>
          <w:b/>
          <w:sz w:val="24"/>
          <w:szCs w:val="24"/>
        </w:rPr>
      </w:pPr>
    </w:p>
    <w:p w:rsidR="003A2683" w:rsidRDefault="003A2683" w:rsidP="003A2683">
      <w:pPr>
        <w:rPr>
          <w:b/>
          <w:sz w:val="24"/>
          <w:szCs w:val="24"/>
        </w:rPr>
      </w:pPr>
    </w:p>
    <w:p w:rsidR="003A2683" w:rsidRDefault="003A2683" w:rsidP="003A2683">
      <w:pPr>
        <w:rPr>
          <w:sz w:val="24"/>
          <w:szCs w:val="24"/>
        </w:rPr>
      </w:pPr>
    </w:p>
    <w:p w:rsidR="003A2683" w:rsidRDefault="003A2683" w:rsidP="003A2683">
      <w:pPr>
        <w:jc w:val="right"/>
      </w:pPr>
    </w:p>
    <w:p w:rsidR="003A2683" w:rsidRDefault="003A2683" w:rsidP="003A2683">
      <w:pPr>
        <w:jc w:val="right"/>
        <w:rPr>
          <w:b/>
        </w:rPr>
      </w:pPr>
      <w:r>
        <w:rPr>
          <w:b/>
        </w:rPr>
        <w:t>Приложение № 3</w:t>
      </w:r>
    </w:p>
    <w:p w:rsidR="003A2683" w:rsidRDefault="003A2683" w:rsidP="003A2683">
      <w:pPr>
        <w:jc w:val="right"/>
        <w:rPr>
          <w:b/>
        </w:rPr>
      </w:pPr>
      <w:r>
        <w:rPr>
          <w:b/>
        </w:rPr>
        <w:t xml:space="preserve">к административному регламенту  </w:t>
      </w:r>
    </w:p>
    <w:p w:rsidR="003A2683" w:rsidRDefault="003A2683" w:rsidP="003A2683">
      <w:pPr>
        <w:jc w:val="right"/>
        <w:rPr>
          <w:b/>
        </w:rPr>
      </w:pPr>
      <w:r>
        <w:rPr>
          <w:b/>
        </w:rPr>
        <w:t>предоставления  муниципальной услуги</w:t>
      </w:r>
    </w:p>
    <w:p w:rsidR="003A2683" w:rsidRDefault="003A2683" w:rsidP="003A2683">
      <w:pPr>
        <w:jc w:val="right"/>
        <w:rPr>
          <w:b/>
        </w:rPr>
      </w:pPr>
      <w:r>
        <w:rPr>
          <w:b/>
        </w:rPr>
        <w:t>«Постановка  на учет граждан в качестве</w:t>
      </w:r>
    </w:p>
    <w:p w:rsidR="003A2683" w:rsidRDefault="003A2683" w:rsidP="003A2683">
      <w:pPr>
        <w:jc w:val="right"/>
        <w:rPr>
          <w:b/>
        </w:rPr>
      </w:pPr>
      <w:r>
        <w:rPr>
          <w:b/>
        </w:rPr>
        <w:t xml:space="preserve"> нуждающихся в жилых помещениях, предоставляемых </w:t>
      </w:r>
    </w:p>
    <w:p w:rsidR="003A2683" w:rsidRDefault="003A2683" w:rsidP="003A2683">
      <w:pPr>
        <w:jc w:val="right"/>
        <w:rPr>
          <w:b/>
        </w:rPr>
      </w:pPr>
      <w:r>
        <w:rPr>
          <w:b/>
        </w:rPr>
        <w:t>по договору социального найма»</w:t>
      </w:r>
    </w:p>
    <w:p w:rsidR="003A2683" w:rsidRDefault="003A2683" w:rsidP="003A2683">
      <w:pPr>
        <w:jc w:val="right"/>
      </w:pPr>
    </w:p>
    <w:p w:rsidR="003A2683" w:rsidRDefault="003A2683" w:rsidP="003A2683">
      <w:pPr>
        <w:jc w:val="right"/>
      </w:pPr>
    </w:p>
    <w:p w:rsidR="003A2683" w:rsidRDefault="003A2683" w:rsidP="003A2683">
      <w:pPr>
        <w:jc w:val="right"/>
        <w:rPr>
          <w:sz w:val="24"/>
          <w:szCs w:val="24"/>
        </w:rPr>
      </w:pPr>
    </w:p>
    <w:p w:rsidR="003A2683" w:rsidRDefault="003A2683" w:rsidP="003A2683">
      <w:pPr>
        <w:shd w:val="clear" w:color="auto" w:fill="FFFFFF"/>
        <w:spacing w:before="33" w:after="33"/>
        <w:jc w:val="center"/>
        <w:rPr>
          <w:sz w:val="24"/>
          <w:szCs w:val="24"/>
        </w:rPr>
      </w:pPr>
      <w:r>
        <w:rPr>
          <w:sz w:val="24"/>
          <w:szCs w:val="24"/>
        </w:rPr>
        <w:t>КНИГА</w:t>
      </w:r>
    </w:p>
    <w:p w:rsidR="003A2683" w:rsidRDefault="003A2683" w:rsidP="003A2683">
      <w:pPr>
        <w:shd w:val="clear" w:color="auto" w:fill="FFFFFF"/>
        <w:spacing w:before="33" w:after="33"/>
        <w:jc w:val="center"/>
        <w:rPr>
          <w:sz w:val="24"/>
          <w:szCs w:val="24"/>
        </w:rPr>
      </w:pPr>
      <w:r>
        <w:rPr>
          <w:sz w:val="24"/>
          <w:szCs w:val="24"/>
        </w:rPr>
        <w:t>учета граждан, нуждающихся в жилых помещениях,</w:t>
      </w:r>
    </w:p>
    <w:p w:rsidR="003A2683" w:rsidRDefault="003A2683" w:rsidP="003A2683">
      <w:pPr>
        <w:shd w:val="clear" w:color="auto" w:fill="FFFFFF"/>
        <w:spacing w:before="33" w:after="33"/>
        <w:jc w:val="center"/>
        <w:rPr>
          <w:sz w:val="24"/>
          <w:szCs w:val="24"/>
        </w:rPr>
      </w:pPr>
      <w:r>
        <w:rPr>
          <w:sz w:val="24"/>
          <w:szCs w:val="24"/>
        </w:rPr>
        <w:t>предоставляемых по договорам социального найма</w:t>
      </w:r>
    </w:p>
    <w:p w:rsidR="003A2683" w:rsidRDefault="003A2683" w:rsidP="003A2683">
      <w:pPr>
        <w:shd w:val="clear" w:color="auto" w:fill="FFFFFF"/>
        <w:spacing w:before="33" w:after="33"/>
        <w:jc w:val="center"/>
        <w:rPr>
          <w:sz w:val="24"/>
          <w:szCs w:val="24"/>
        </w:rPr>
      </w:pPr>
    </w:p>
    <w:p w:rsidR="003A2683" w:rsidRDefault="003A2683" w:rsidP="003A2683">
      <w:pPr>
        <w:shd w:val="clear" w:color="auto" w:fill="FFFFFF"/>
        <w:spacing w:before="33" w:after="33"/>
        <w:rPr>
          <w:sz w:val="24"/>
          <w:szCs w:val="24"/>
        </w:rPr>
      </w:pPr>
      <w:r>
        <w:rPr>
          <w:sz w:val="24"/>
          <w:szCs w:val="24"/>
        </w:rPr>
        <w:t>Населенный пункт _______________________________________________________________</w:t>
      </w:r>
    </w:p>
    <w:p w:rsidR="003A2683" w:rsidRDefault="003A2683" w:rsidP="003A2683">
      <w:pPr>
        <w:shd w:val="clear" w:color="auto" w:fill="FFFFFF"/>
        <w:spacing w:before="33" w:after="33"/>
        <w:jc w:val="center"/>
        <w:rPr>
          <w:sz w:val="24"/>
          <w:szCs w:val="24"/>
        </w:rPr>
      </w:pPr>
      <w:r>
        <w:rPr>
          <w:sz w:val="24"/>
          <w:szCs w:val="24"/>
        </w:rPr>
        <w:t>(город, поселок, село и др.)</w:t>
      </w:r>
    </w:p>
    <w:p w:rsidR="003A2683" w:rsidRDefault="003A2683" w:rsidP="003A2683">
      <w:pPr>
        <w:shd w:val="clear" w:color="auto" w:fill="FFFFFF"/>
        <w:spacing w:before="33" w:after="33"/>
        <w:rPr>
          <w:sz w:val="24"/>
          <w:szCs w:val="24"/>
        </w:rPr>
      </w:pPr>
      <w:r>
        <w:rPr>
          <w:sz w:val="24"/>
          <w:szCs w:val="24"/>
        </w:rPr>
        <w:t>__________________________________________________________________________________</w:t>
      </w:r>
    </w:p>
    <w:p w:rsidR="003A2683" w:rsidRDefault="003A2683" w:rsidP="003A2683">
      <w:pPr>
        <w:shd w:val="clear" w:color="auto" w:fill="FFFFFF"/>
        <w:spacing w:before="33" w:after="33"/>
        <w:jc w:val="center"/>
        <w:rPr>
          <w:sz w:val="24"/>
          <w:szCs w:val="24"/>
        </w:rPr>
      </w:pPr>
      <w:r>
        <w:rPr>
          <w:sz w:val="24"/>
          <w:szCs w:val="24"/>
        </w:rPr>
        <w:t>(наименование органа местного самоуправления, осуществляющего ведение учета)</w:t>
      </w:r>
    </w:p>
    <w:p w:rsidR="003A2683" w:rsidRDefault="003A2683" w:rsidP="003A2683">
      <w:pPr>
        <w:shd w:val="clear" w:color="auto" w:fill="FFFFFF"/>
        <w:spacing w:before="33" w:after="33"/>
        <w:rPr>
          <w:sz w:val="24"/>
          <w:szCs w:val="24"/>
        </w:rPr>
      </w:pPr>
      <w:r>
        <w:rPr>
          <w:sz w:val="24"/>
          <w:szCs w:val="24"/>
        </w:rPr>
        <w:t>Начата _______________________ 20 _____ г.</w:t>
      </w:r>
    </w:p>
    <w:p w:rsidR="003A2683" w:rsidRDefault="003A2683" w:rsidP="003A2683">
      <w:pPr>
        <w:shd w:val="clear" w:color="auto" w:fill="FFFFFF"/>
        <w:spacing w:before="33" w:after="33"/>
        <w:rPr>
          <w:sz w:val="24"/>
          <w:szCs w:val="24"/>
        </w:rPr>
      </w:pPr>
      <w:r>
        <w:rPr>
          <w:sz w:val="24"/>
          <w:szCs w:val="24"/>
        </w:rPr>
        <w:t>Окончена _____________________ 20 _____ г.</w:t>
      </w:r>
    </w:p>
    <w:p w:rsidR="003A2683" w:rsidRDefault="003A2683" w:rsidP="003A2683">
      <w:pPr>
        <w:shd w:val="clear" w:color="auto" w:fill="FFFFFF"/>
        <w:spacing w:before="33" w:after="33"/>
        <w:rPr>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0"/>
        <w:gridCol w:w="463"/>
        <w:gridCol w:w="1064"/>
        <w:gridCol w:w="797"/>
        <w:gridCol w:w="509"/>
        <w:gridCol w:w="801"/>
        <w:gridCol w:w="819"/>
        <w:gridCol w:w="808"/>
        <w:gridCol w:w="947"/>
        <w:gridCol w:w="945"/>
        <w:gridCol w:w="716"/>
        <w:gridCol w:w="572"/>
        <w:gridCol w:w="640"/>
      </w:tblGrid>
      <w:tr w:rsidR="003A2683" w:rsidTr="003A2683">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 </w:t>
            </w:r>
            <w:r>
              <w:rPr>
                <w:sz w:val="18"/>
                <w:szCs w:val="18"/>
              </w:rPr>
              <w:br/>
              <w:t>п/п</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Фа-</w:t>
            </w:r>
            <w:r>
              <w:rPr>
                <w:sz w:val="18"/>
                <w:szCs w:val="18"/>
              </w:rPr>
              <w:br/>
              <w:t>ми-</w:t>
            </w:r>
            <w:r>
              <w:rPr>
                <w:sz w:val="18"/>
                <w:szCs w:val="18"/>
              </w:rPr>
              <w:br/>
              <w:t>лия, </w:t>
            </w:r>
            <w:r>
              <w:rPr>
                <w:sz w:val="18"/>
                <w:szCs w:val="18"/>
              </w:rPr>
              <w:br/>
              <w:t>имя, </w:t>
            </w:r>
            <w:r>
              <w:rPr>
                <w:sz w:val="18"/>
                <w:szCs w:val="18"/>
              </w:rPr>
              <w:br/>
              <w:t>отче-</w:t>
            </w:r>
            <w:r>
              <w:rPr>
                <w:sz w:val="18"/>
                <w:szCs w:val="18"/>
              </w:rPr>
              <w:br/>
              <w:t>ство</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Состав   </w:t>
            </w:r>
            <w:r>
              <w:rPr>
                <w:sz w:val="18"/>
                <w:szCs w:val="18"/>
              </w:rPr>
              <w:br/>
              <w:t>семьи    </w:t>
            </w:r>
            <w:r>
              <w:rPr>
                <w:sz w:val="18"/>
                <w:szCs w:val="18"/>
              </w:rPr>
              <w:br/>
              <w:t>(фамилия,</w:t>
            </w:r>
            <w:r>
              <w:rPr>
                <w:sz w:val="18"/>
                <w:szCs w:val="18"/>
              </w:rPr>
              <w:br/>
              <w:t>имя, отчест-</w:t>
            </w:r>
            <w:r>
              <w:rPr>
                <w:sz w:val="18"/>
                <w:szCs w:val="18"/>
              </w:rPr>
              <w:br/>
              <w:t>во, родст-венные отношения,  </w:t>
            </w:r>
            <w:r>
              <w:rPr>
                <w:sz w:val="18"/>
                <w:szCs w:val="18"/>
              </w:rPr>
              <w:br/>
              <w:t>с какого </w:t>
            </w:r>
            <w:r>
              <w:rPr>
                <w:sz w:val="18"/>
                <w:szCs w:val="18"/>
              </w:rPr>
              <w:br/>
              <w:t>времени  </w:t>
            </w:r>
            <w:r>
              <w:rPr>
                <w:sz w:val="18"/>
                <w:szCs w:val="18"/>
              </w:rPr>
              <w:br/>
              <w:t>проживает)</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Паспорта</w:t>
            </w:r>
            <w:r>
              <w:rPr>
                <w:sz w:val="18"/>
                <w:szCs w:val="18"/>
              </w:rPr>
              <w:br/>
              <w:t>всех </w:t>
            </w:r>
            <w:r>
              <w:rPr>
                <w:sz w:val="18"/>
                <w:szCs w:val="18"/>
              </w:rPr>
              <w:br/>
              <w:t>членов  </w:t>
            </w:r>
            <w:r>
              <w:rPr>
                <w:sz w:val="18"/>
                <w:szCs w:val="18"/>
              </w:rPr>
              <w:br/>
              <w:t>семьи – </w:t>
            </w:r>
            <w:r>
              <w:rPr>
                <w:sz w:val="18"/>
                <w:szCs w:val="18"/>
              </w:rPr>
              <w:br/>
              <w:t>граждан </w:t>
            </w:r>
            <w:r>
              <w:rPr>
                <w:sz w:val="18"/>
                <w:szCs w:val="18"/>
              </w:rPr>
              <w:br/>
              <w:t>Россий-</w:t>
            </w:r>
            <w:r>
              <w:rPr>
                <w:sz w:val="18"/>
                <w:szCs w:val="18"/>
              </w:rPr>
              <w:br/>
              <w:t>ской </w:t>
            </w:r>
            <w:r>
              <w:rPr>
                <w:sz w:val="18"/>
                <w:szCs w:val="18"/>
              </w:rPr>
              <w:br/>
              <w:t>Феде-</w:t>
            </w:r>
            <w:r>
              <w:rPr>
                <w:sz w:val="18"/>
                <w:szCs w:val="18"/>
              </w:rPr>
              <w:br/>
              <w:t>рации</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Даты </w:t>
            </w:r>
            <w:r>
              <w:rPr>
                <w:sz w:val="18"/>
                <w:szCs w:val="18"/>
              </w:rPr>
              <w:br/>
              <w:t>рож- </w:t>
            </w:r>
            <w:r>
              <w:rPr>
                <w:sz w:val="18"/>
                <w:szCs w:val="18"/>
              </w:rPr>
              <w:br/>
              <w:t>дения</w:t>
            </w:r>
            <w:r>
              <w:rPr>
                <w:sz w:val="18"/>
                <w:szCs w:val="18"/>
              </w:rPr>
              <w:br/>
              <w:t>всех </w:t>
            </w:r>
            <w:r>
              <w:rPr>
                <w:sz w:val="18"/>
                <w:szCs w:val="18"/>
              </w:rPr>
              <w:br/>
              <w:t>чле-</w:t>
            </w:r>
            <w:r>
              <w:rPr>
                <w:sz w:val="18"/>
                <w:szCs w:val="18"/>
              </w:rPr>
              <w:br/>
              <w:t>нов  </w:t>
            </w:r>
            <w:r>
              <w:rPr>
                <w:sz w:val="18"/>
                <w:szCs w:val="18"/>
              </w:rPr>
              <w:br/>
              <w:t>семьи</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Адрес </w:t>
            </w:r>
            <w:r>
              <w:rPr>
                <w:sz w:val="18"/>
                <w:szCs w:val="18"/>
              </w:rPr>
              <w:br/>
              <w:t>мес-</w:t>
            </w:r>
            <w:r>
              <w:rPr>
                <w:sz w:val="18"/>
                <w:szCs w:val="18"/>
              </w:rPr>
              <w:br/>
              <w:t>та </w:t>
            </w:r>
            <w:r>
              <w:rPr>
                <w:sz w:val="18"/>
                <w:szCs w:val="18"/>
              </w:rPr>
              <w:br/>
              <w:t>житель-</w:t>
            </w:r>
            <w:r>
              <w:rPr>
                <w:sz w:val="18"/>
                <w:szCs w:val="18"/>
              </w:rPr>
              <w:br/>
              <w:t>ства, </w:t>
            </w:r>
            <w:r>
              <w:rPr>
                <w:sz w:val="18"/>
                <w:szCs w:val="18"/>
              </w:rPr>
              <w:br/>
              <w:t>ста-</w:t>
            </w:r>
            <w:r>
              <w:rPr>
                <w:sz w:val="18"/>
                <w:szCs w:val="18"/>
              </w:rPr>
              <w:br/>
              <w:t>туспоме- </w:t>
            </w:r>
            <w:r>
              <w:rPr>
                <w:sz w:val="18"/>
                <w:szCs w:val="18"/>
              </w:rPr>
              <w:br/>
              <w:t>щения и   </w:t>
            </w:r>
            <w:r>
              <w:rPr>
                <w:sz w:val="18"/>
                <w:szCs w:val="18"/>
              </w:rPr>
              <w:br/>
              <w:t>краткая харак-</w:t>
            </w:r>
            <w:r>
              <w:rPr>
                <w:sz w:val="18"/>
                <w:szCs w:val="18"/>
              </w:rPr>
              <w:br/>
              <w:t>терис-</w:t>
            </w:r>
            <w:r>
              <w:rPr>
                <w:sz w:val="18"/>
                <w:szCs w:val="18"/>
              </w:rPr>
              <w:br/>
              <w:t>тика </w:t>
            </w:r>
            <w:r>
              <w:rPr>
                <w:sz w:val="18"/>
                <w:szCs w:val="18"/>
              </w:rPr>
              <w:br/>
              <w:t>жилья</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Дата </w:t>
            </w:r>
            <w:r>
              <w:rPr>
                <w:sz w:val="18"/>
                <w:szCs w:val="18"/>
              </w:rPr>
              <w:br/>
              <w:t>поста-</w:t>
            </w:r>
            <w:r>
              <w:rPr>
                <w:sz w:val="18"/>
                <w:szCs w:val="18"/>
              </w:rPr>
              <w:br/>
              <w:t>новки </w:t>
            </w:r>
            <w:r>
              <w:rPr>
                <w:sz w:val="18"/>
                <w:szCs w:val="18"/>
              </w:rPr>
              <w:br/>
              <w:t>на учет </w:t>
            </w:r>
            <w:r>
              <w:rPr>
                <w:sz w:val="18"/>
                <w:szCs w:val="18"/>
              </w:rPr>
              <w:br/>
              <w:t>(рекви-</w:t>
            </w:r>
            <w:r>
              <w:rPr>
                <w:sz w:val="18"/>
                <w:szCs w:val="18"/>
              </w:rPr>
              <w:br/>
              <w:t>зиты </w:t>
            </w:r>
            <w:r>
              <w:rPr>
                <w:sz w:val="18"/>
                <w:szCs w:val="18"/>
              </w:rPr>
              <w:br/>
              <w:t>реше-</w:t>
            </w:r>
            <w:r>
              <w:rPr>
                <w:sz w:val="18"/>
                <w:szCs w:val="18"/>
              </w:rPr>
              <w:br/>
              <w:t>ния </w:t>
            </w:r>
            <w:r>
              <w:rPr>
                <w:sz w:val="18"/>
                <w:szCs w:val="18"/>
              </w:rPr>
              <w:br/>
              <w:t>органа    </w:t>
            </w:r>
            <w:r>
              <w:rPr>
                <w:sz w:val="18"/>
                <w:szCs w:val="18"/>
              </w:rPr>
              <w:br/>
              <w:t>мест-</w:t>
            </w:r>
            <w:r>
              <w:rPr>
                <w:sz w:val="18"/>
                <w:szCs w:val="18"/>
              </w:rPr>
              <w:br/>
              <w:t>ного   </w:t>
            </w:r>
            <w:r>
              <w:rPr>
                <w:sz w:val="18"/>
                <w:szCs w:val="18"/>
              </w:rPr>
              <w:br/>
              <w:t>само-</w:t>
            </w:r>
            <w:r>
              <w:rPr>
                <w:sz w:val="18"/>
                <w:szCs w:val="18"/>
              </w:rPr>
              <w:br/>
              <w:t>управ- </w:t>
            </w:r>
            <w:r>
              <w:rPr>
                <w:sz w:val="18"/>
                <w:szCs w:val="18"/>
              </w:rPr>
              <w:br/>
              <w:t>ления) </w:t>
            </w:r>
            <w:r>
              <w:rPr>
                <w:sz w:val="18"/>
                <w:szCs w:val="18"/>
              </w:rPr>
              <w:br/>
              <w:t>и № </w:t>
            </w:r>
            <w:r>
              <w:rPr>
                <w:sz w:val="18"/>
                <w:szCs w:val="18"/>
              </w:rPr>
              <w:br/>
              <w:t>дела</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Включен</w:t>
            </w:r>
            <w:r>
              <w:rPr>
                <w:sz w:val="18"/>
                <w:szCs w:val="18"/>
              </w:rPr>
              <w:br/>
              <w:t>в список    </w:t>
            </w:r>
            <w:r>
              <w:rPr>
                <w:sz w:val="18"/>
                <w:szCs w:val="18"/>
              </w:rPr>
              <w:br/>
              <w:t>(кате-</w:t>
            </w:r>
            <w:r>
              <w:rPr>
                <w:sz w:val="18"/>
                <w:szCs w:val="18"/>
              </w:rPr>
              <w:br/>
              <w:t>гория),    </w:t>
            </w:r>
            <w:r>
              <w:rPr>
                <w:sz w:val="18"/>
                <w:szCs w:val="18"/>
              </w:rPr>
              <w:br/>
              <w:t>номер     </w:t>
            </w:r>
            <w:r>
              <w:rPr>
                <w:sz w:val="18"/>
                <w:szCs w:val="18"/>
              </w:rPr>
              <w:br/>
              <w:t>очереди</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Реквизиты</w:t>
            </w:r>
            <w:r>
              <w:rPr>
                <w:sz w:val="18"/>
                <w:szCs w:val="18"/>
              </w:rPr>
              <w:br/>
              <w:t>доку-</w:t>
            </w:r>
            <w:r>
              <w:rPr>
                <w:sz w:val="18"/>
                <w:szCs w:val="18"/>
              </w:rPr>
              <w:br/>
              <w:t>мента,</w:t>
            </w:r>
            <w:r>
              <w:rPr>
                <w:sz w:val="18"/>
                <w:szCs w:val="18"/>
              </w:rPr>
              <w:br/>
              <w:t>подтвер-  </w:t>
            </w:r>
            <w:r>
              <w:rPr>
                <w:sz w:val="18"/>
                <w:szCs w:val="18"/>
              </w:rPr>
              <w:br/>
              <w:t>ждающего </w:t>
            </w:r>
            <w:r>
              <w:rPr>
                <w:sz w:val="18"/>
                <w:szCs w:val="18"/>
              </w:rPr>
              <w:br/>
              <w:t>отнесение</w:t>
            </w:r>
            <w:r>
              <w:rPr>
                <w:sz w:val="18"/>
                <w:szCs w:val="18"/>
              </w:rPr>
              <w:br/>
              <w:t>гражда-</w:t>
            </w:r>
            <w:r>
              <w:rPr>
                <w:sz w:val="18"/>
                <w:szCs w:val="18"/>
              </w:rPr>
              <w:br/>
              <w:t>нина</w:t>
            </w:r>
            <w:r>
              <w:rPr>
                <w:sz w:val="18"/>
                <w:szCs w:val="18"/>
              </w:rPr>
              <w:br/>
              <w:t>к соответ-</w:t>
            </w:r>
            <w:r>
              <w:rPr>
                <w:sz w:val="18"/>
                <w:szCs w:val="18"/>
              </w:rPr>
              <w:br/>
              <w:t>ствующей </w:t>
            </w:r>
            <w:r>
              <w:rPr>
                <w:sz w:val="18"/>
                <w:szCs w:val="18"/>
              </w:rPr>
              <w:br/>
              <w:t>кате-</w:t>
            </w:r>
            <w:r>
              <w:rPr>
                <w:sz w:val="18"/>
                <w:szCs w:val="18"/>
              </w:rPr>
              <w:br/>
              <w:t>гории</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Страхо-</w:t>
            </w:r>
            <w:r>
              <w:rPr>
                <w:sz w:val="18"/>
                <w:szCs w:val="18"/>
              </w:rPr>
              <w:br/>
              <w:t>вой </w:t>
            </w:r>
            <w:r>
              <w:rPr>
                <w:sz w:val="18"/>
                <w:szCs w:val="18"/>
              </w:rPr>
              <w:br/>
              <w:t>№ </w:t>
            </w:r>
            <w:r>
              <w:rPr>
                <w:sz w:val="18"/>
                <w:szCs w:val="18"/>
              </w:rPr>
              <w:br/>
              <w:t>индиви- </w:t>
            </w:r>
            <w:r>
              <w:rPr>
                <w:sz w:val="18"/>
                <w:szCs w:val="18"/>
              </w:rPr>
              <w:br/>
              <w:t>дуального </w:t>
            </w:r>
            <w:r>
              <w:rPr>
                <w:sz w:val="18"/>
                <w:szCs w:val="18"/>
              </w:rPr>
              <w:br/>
              <w:t>лицевого  </w:t>
            </w:r>
            <w:r>
              <w:rPr>
                <w:sz w:val="18"/>
                <w:szCs w:val="18"/>
              </w:rPr>
              <w:br/>
              <w:t>счета </w:t>
            </w:r>
            <w:r>
              <w:rPr>
                <w:sz w:val="18"/>
                <w:szCs w:val="18"/>
              </w:rPr>
              <w:br/>
              <w:t>в системе обязатель-</w:t>
            </w:r>
            <w:r>
              <w:rPr>
                <w:sz w:val="18"/>
                <w:szCs w:val="18"/>
              </w:rPr>
              <w:br/>
              <w:t>ного пен- </w:t>
            </w:r>
            <w:r>
              <w:rPr>
                <w:sz w:val="18"/>
                <w:szCs w:val="18"/>
              </w:rPr>
              <w:br/>
              <w:t>сионного  </w:t>
            </w:r>
            <w:r>
              <w:rPr>
                <w:sz w:val="18"/>
                <w:szCs w:val="18"/>
              </w:rPr>
              <w:br/>
              <w:t>страхо-</w:t>
            </w:r>
            <w:r>
              <w:rPr>
                <w:sz w:val="18"/>
                <w:szCs w:val="18"/>
              </w:rPr>
              <w:br/>
              <w:t>вания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Рекви-</w:t>
            </w:r>
            <w:r>
              <w:rPr>
                <w:sz w:val="18"/>
                <w:szCs w:val="18"/>
              </w:rPr>
              <w:br/>
              <w:t>зиты ре-</w:t>
            </w:r>
            <w:r>
              <w:rPr>
                <w:sz w:val="18"/>
                <w:szCs w:val="18"/>
              </w:rPr>
              <w:br/>
              <w:t>шения   </w:t>
            </w:r>
            <w:r>
              <w:rPr>
                <w:sz w:val="18"/>
                <w:szCs w:val="18"/>
              </w:rPr>
              <w:br/>
              <w:t>об обес-</w:t>
            </w:r>
            <w:r>
              <w:rPr>
                <w:sz w:val="18"/>
                <w:szCs w:val="18"/>
              </w:rPr>
              <w:br/>
              <w:t>печении жилой </w:t>
            </w:r>
            <w:r>
              <w:rPr>
                <w:sz w:val="18"/>
                <w:szCs w:val="18"/>
              </w:rPr>
              <w:br/>
              <w:t>площа-</w:t>
            </w:r>
            <w:r>
              <w:rPr>
                <w:sz w:val="18"/>
                <w:szCs w:val="18"/>
              </w:rPr>
              <w:br/>
              <w:t>дью</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Номер</w:t>
            </w:r>
            <w:r>
              <w:rPr>
                <w:sz w:val="18"/>
                <w:szCs w:val="18"/>
              </w:rPr>
              <w:br/>
              <w:t>и дата</w:t>
            </w:r>
            <w:r>
              <w:rPr>
                <w:sz w:val="18"/>
                <w:szCs w:val="18"/>
              </w:rPr>
              <w:br/>
              <w:t>дого- </w:t>
            </w:r>
            <w:r>
              <w:rPr>
                <w:sz w:val="18"/>
                <w:szCs w:val="18"/>
              </w:rPr>
              <w:br/>
              <w:t>вора</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Рекви-</w:t>
            </w:r>
            <w:r>
              <w:rPr>
                <w:sz w:val="18"/>
                <w:szCs w:val="18"/>
              </w:rPr>
              <w:br/>
              <w:t>зиты </w:t>
            </w:r>
            <w:r>
              <w:rPr>
                <w:sz w:val="18"/>
                <w:szCs w:val="18"/>
              </w:rPr>
              <w:br/>
              <w:t>реше-</w:t>
            </w:r>
            <w:r>
              <w:rPr>
                <w:sz w:val="18"/>
                <w:szCs w:val="18"/>
              </w:rPr>
              <w:br/>
              <w:t>ния  </w:t>
            </w:r>
            <w:r>
              <w:rPr>
                <w:sz w:val="18"/>
                <w:szCs w:val="18"/>
              </w:rPr>
              <w:br/>
              <w:t>о снятии</w:t>
            </w:r>
            <w:r>
              <w:rPr>
                <w:sz w:val="18"/>
                <w:szCs w:val="18"/>
              </w:rPr>
              <w:br/>
              <w:t>с учета</w:t>
            </w:r>
          </w:p>
        </w:tc>
      </w:tr>
      <w:tr w:rsidR="003A2683" w:rsidTr="003A2683">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2</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3</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4</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5</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6</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8</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9</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10</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11</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12</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spacing w:before="33" w:after="33"/>
              <w:jc w:val="center"/>
              <w:rPr>
                <w:sz w:val="18"/>
                <w:szCs w:val="18"/>
              </w:rPr>
            </w:pPr>
            <w:r>
              <w:rPr>
                <w:sz w:val="18"/>
                <w:szCs w:val="18"/>
              </w:rPr>
              <w:t>13</w:t>
            </w:r>
          </w:p>
        </w:tc>
      </w:tr>
      <w:tr w:rsidR="003A2683" w:rsidTr="003A2683">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r>
      <w:tr w:rsidR="003A2683" w:rsidTr="003A2683">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3A2683" w:rsidRDefault="003A2683">
            <w:pPr>
              <w:rPr>
                <w:sz w:val="18"/>
                <w:szCs w:val="18"/>
              </w:rPr>
            </w:pPr>
            <w:r>
              <w:rPr>
                <w:sz w:val="18"/>
                <w:szCs w:val="18"/>
              </w:rPr>
              <w:t> </w:t>
            </w:r>
          </w:p>
        </w:tc>
      </w:tr>
    </w:tbl>
    <w:p w:rsidR="003A2683" w:rsidRDefault="003A2683" w:rsidP="003A2683">
      <w:pPr>
        <w:jc w:val="center"/>
        <w:rPr>
          <w:sz w:val="24"/>
          <w:szCs w:val="24"/>
        </w:rPr>
      </w:pPr>
    </w:p>
    <w:p w:rsidR="003A2683" w:rsidRDefault="003A2683" w:rsidP="003A2683">
      <w:pPr>
        <w:rPr>
          <w:sz w:val="24"/>
          <w:szCs w:val="24"/>
        </w:rPr>
      </w:pPr>
    </w:p>
    <w:p w:rsidR="00330122" w:rsidRDefault="00330122">
      <w:bookmarkStart w:id="40" w:name="_GoBack"/>
      <w:bookmarkEnd w:id="40"/>
    </w:p>
    <w:sectPr w:rsidR="00330122" w:rsidSect="009249A1">
      <w:headerReference w:type="default" r:id="rId19"/>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4BD" w:rsidRDefault="001054BD" w:rsidP="009249A1">
      <w:r>
        <w:separator/>
      </w:r>
    </w:p>
  </w:endnote>
  <w:endnote w:type="continuationSeparator" w:id="1">
    <w:p w:rsidR="001054BD" w:rsidRDefault="001054BD" w:rsidP="009249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4BD" w:rsidRDefault="001054BD" w:rsidP="009249A1">
      <w:r>
        <w:separator/>
      </w:r>
    </w:p>
  </w:footnote>
  <w:footnote w:type="continuationSeparator" w:id="1">
    <w:p w:rsidR="001054BD" w:rsidRDefault="001054BD" w:rsidP="00924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9A1" w:rsidRPr="009249A1" w:rsidRDefault="009249A1" w:rsidP="009249A1">
    <w:pPr>
      <w:pStyle w:val="aa"/>
      <w:jc w:val="right"/>
      <w:rPr>
        <w:sz w:val="24"/>
      </w:rPr>
    </w:pPr>
    <w:r w:rsidRPr="009249A1">
      <w:rPr>
        <w:sz w:val="24"/>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D4C4F"/>
    <w:multiLevelType w:val="hybridMultilevel"/>
    <w:tmpl w:val="1214F54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486142"/>
    <w:multiLevelType w:val="multilevel"/>
    <w:tmpl w:val="CB9A91E4"/>
    <w:lvl w:ilvl="0">
      <w:start w:val="1"/>
      <w:numFmt w:val="decimal"/>
      <w:lvlText w:val="%1."/>
      <w:lvlJc w:val="left"/>
      <w:pPr>
        <w:ind w:left="720" w:hanging="360"/>
      </w:pPr>
    </w:lvl>
    <w:lvl w:ilvl="1">
      <w:start w:val="5"/>
      <w:numFmt w:val="decimal"/>
      <w:isLgl/>
      <w:lvlText w:val="%1.%2."/>
      <w:lvlJc w:val="left"/>
      <w:pPr>
        <w:ind w:left="987" w:hanging="42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nsid w:val="78F220EF"/>
    <w:multiLevelType w:val="multilevel"/>
    <w:tmpl w:val="247AAD94"/>
    <w:lvl w:ilvl="0">
      <w:start w:val="1"/>
      <w:numFmt w:val="decimal"/>
      <w:lvlText w:val="%1."/>
      <w:lvlJc w:val="left"/>
      <w:pPr>
        <w:ind w:left="720" w:hanging="360"/>
      </w:p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56C6"/>
    <w:rsid w:val="000F6CBE"/>
    <w:rsid w:val="001054BD"/>
    <w:rsid w:val="001F14A0"/>
    <w:rsid w:val="00330122"/>
    <w:rsid w:val="003A2683"/>
    <w:rsid w:val="004256C6"/>
    <w:rsid w:val="00462A0E"/>
    <w:rsid w:val="00560E39"/>
    <w:rsid w:val="00722C4A"/>
    <w:rsid w:val="007E440D"/>
    <w:rsid w:val="009249A1"/>
    <w:rsid w:val="00945465"/>
    <w:rsid w:val="00D61367"/>
    <w:rsid w:val="00E34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2683"/>
    <w:rPr>
      <w:color w:val="0000FF"/>
      <w:u w:val="single"/>
    </w:rPr>
  </w:style>
  <w:style w:type="paragraph" w:styleId="a4">
    <w:name w:val="Normal (Web)"/>
    <w:basedOn w:val="a"/>
    <w:uiPriority w:val="99"/>
    <w:semiHidden/>
    <w:unhideWhenUsed/>
    <w:rsid w:val="003A2683"/>
    <w:pPr>
      <w:spacing w:after="150" w:line="360" w:lineRule="atLeast"/>
    </w:pPr>
    <w:rPr>
      <w:sz w:val="24"/>
      <w:szCs w:val="24"/>
    </w:rPr>
  </w:style>
  <w:style w:type="paragraph" w:styleId="a5">
    <w:name w:val="No Spacing"/>
    <w:uiPriority w:val="99"/>
    <w:qFormat/>
    <w:rsid w:val="003A2683"/>
    <w:pPr>
      <w:spacing w:after="0" w:line="240" w:lineRule="auto"/>
    </w:pPr>
    <w:rPr>
      <w:rFonts w:ascii="Century Gothic" w:eastAsia="Century Gothic" w:hAnsi="Century Gothic" w:cs="Times New Roman"/>
      <w:lang w:val="en-US" w:bidi="en-US"/>
    </w:rPr>
  </w:style>
  <w:style w:type="paragraph" w:styleId="a6">
    <w:name w:val="List Paragraph"/>
    <w:basedOn w:val="a"/>
    <w:uiPriority w:val="34"/>
    <w:qFormat/>
    <w:rsid w:val="003A2683"/>
    <w:pPr>
      <w:ind w:left="720" w:right="1094" w:hanging="357"/>
    </w:pPr>
    <w:rPr>
      <w:rFonts w:ascii="Calibri" w:hAnsi="Calibri" w:cs="Calibri"/>
      <w:sz w:val="22"/>
      <w:szCs w:val="22"/>
      <w:lang w:eastAsia="en-US"/>
    </w:rPr>
  </w:style>
  <w:style w:type="paragraph" w:customStyle="1" w:styleId="31">
    <w:name w:val="Основной текст 31"/>
    <w:basedOn w:val="a"/>
    <w:uiPriority w:val="99"/>
    <w:rsid w:val="003A2683"/>
    <w:pPr>
      <w:suppressAutoHyphens/>
      <w:autoSpaceDE w:val="0"/>
    </w:pPr>
    <w:rPr>
      <w:sz w:val="28"/>
      <w:lang w:eastAsia="zh-CN"/>
    </w:rPr>
  </w:style>
  <w:style w:type="paragraph" w:customStyle="1" w:styleId="p39">
    <w:name w:val="p39"/>
    <w:basedOn w:val="a"/>
    <w:uiPriority w:val="99"/>
    <w:rsid w:val="003A2683"/>
    <w:pPr>
      <w:spacing w:before="100" w:beforeAutospacing="1" w:after="100" w:afterAutospacing="1"/>
    </w:pPr>
    <w:rPr>
      <w:sz w:val="24"/>
      <w:szCs w:val="24"/>
    </w:rPr>
  </w:style>
  <w:style w:type="paragraph" w:customStyle="1" w:styleId="a7">
    <w:name w:val="Базовый"/>
    <w:uiPriority w:val="99"/>
    <w:rsid w:val="003A2683"/>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8">
    <w:name w:val="Заголовок статьи"/>
    <w:basedOn w:val="a"/>
    <w:next w:val="a"/>
    <w:uiPriority w:val="99"/>
    <w:rsid w:val="003A2683"/>
    <w:pPr>
      <w:widowControl w:val="0"/>
      <w:autoSpaceDE w:val="0"/>
      <w:autoSpaceDN w:val="0"/>
      <w:adjustRightInd w:val="0"/>
      <w:ind w:left="1612" w:hanging="892"/>
      <w:jc w:val="both"/>
    </w:pPr>
    <w:rPr>
      <w:rFonts w:ascii="Times New Roman CYR" w:hAnsi="Times New Roman CYR" w:cs="Times New Roman CYR"/>
      <w:sz w:val="24"/>
      <w:szCs w:val="24"/>
    </w:rPr>
  </w:style>
  <w:style w:type="paragraph" w:customStyle="1" w:styleId="pboth">
    <w:name w:val="pboth"/>
    <w:basedOn w:val="a"/>
    <w:uiPriority w:val="99"/>
    <w:rsid w:val="003A2683"/>
    <w:pPr>
      <w:spacing w:before="100" w:beforeAutospacing="1" w:after="100" w:afterAutospacing="1"/>
    </w:pPr>
    <w:rPr>
      <w:sz w:val="24"/>
      <w:szCs w:val="24"/>
    </w:rPr>
  </w:style>
  <w:style w:type="character" w:customStyle="1" w:styleId="s2">
    <w:name w:val="s2"/>
    <w:rsid w:val="003A2683"/>
  </w:style>
  <w:style w:type="character" w:customStyle="1" w:styleId="apple-converted-space">
    <w:name w:val="apple-converted-space"/>
    <w:basedOn w:val="a0"/>
    <w:rsid w:val="003A2683"/>
  </w:style>
  <w:style w:type="character" w:customStyle="1" w:styleId="blk">
    <w:name w:val="blk"/>
    <w:basedOn w:val="a0"/>
    <w:rsid w:val="003A2683"/>
  </w:style>
  <w:style w:type="character" w:styleId="a9">
    <w:name w:val="Strong"/>
    <w:basedOn w:val="a0"/>
    <w:uiPriority w:val="22"/>
    <w:qFormat/>
    <w:rsid w:val="003A2683"/>
    <w:rPr>
      <w:b/>
      <w:bCs/>
    </w:rPr>
  </w:style>
  <w:style w:type="paragraph" w:styleId="aa">
    <w:name w:val="header"/>
    <w:basedOn w:val="a"/>
    <w:link w:val="ab"/>
    <w:uiPriority w:val="99"/>
    <w:semiHidden/>
    <w:unhideWhenUsed/>
    <w:rsid w:val="009249A1"/>
    <w:pPr>
      <w:tabs>
        <w:tab w:val="center" w:pos="4677"/>
        <w:tab w:val="right" w:pos="9355"/>
      </w:tabs>
    </w:pPr>
  </w:style>
  <w:style w:type="character" w:customStyle="1" w:styleId="ab">
    <w:name w:val="Верхний колонтитул Знак"/>
    <w:basedOn w:val="a0"/>
    <w:link w:val="aa"/>
    <w:uiPriority w:val="99"/>
    <w:semiHidden/>
    <w:rsid w:val="009249A1"/>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9249A1"/>
    <w:pPr>
      <w:tabs>
        <w:tab w:val="center" w:pos="4677"/>
        <w:tab w:val="right" w:pos="9355"/>
      </w:tabs>
    </w:pPr>
  </w:style>
  <w:style w:type="character" w:customStyle="1" w:styleId="ad">
    <w:name w:val="Нижний колонтитул Знак"/>
    <w:basedOn w:val="a0"/>
    <w:link w:val="ac"/>
    <w:uiPriority w:val="99"/>
    <w:semiHidden/>
    <w:rsid w:val="009249A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861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2341@donpac.ru" TargetMode="External"/><Relationship Id="rId13" Type="http://schemas.openxmlformats.org/officeDocument/2006/relationships/hyperlink" Target="https://sudact.ru/law/federalnyi-zakon-ot-27072010-n-210-fz-ob/glava-4/statia-16/" TargetMode="External"/><Relationship Id="rId18" Type="http://schemas.openxmlformats.org/officeDocument/2006/relationships/hyperlink" Target="http://www.donland.ru/Default.aspx?pageid=7966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udact.ru/law/federalnyi-zakon-ot-27072010-n-210-fz-ob/glava-4/statia-16/" TargetMode="External"/><Relationship Id="rId17" Type="http://schemas.openxmlformats.org/officeDocument/2006/relationships/hyperlink" Target="https://sudact.ru/law/federalnyi-zakon-ot-02052006-n-59-fz-o/" TargetMode="External"/><Relationship Id="rId2" Type="http://schemas.openxmlformats.org/officeDocument/2006/relationships/styles" Target="styles.xml"/><Relationship Id="rId16" Type="http://schemas.openxmlformats.org/officeDocument/2006/relationships/hyperlink" Target="https://sudact.ru/law/federalnyi-zakon-ot-27072010-n-210-fz-ob/glava-4/statia-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federalnyi-zakon-ot-27072010-n-210-fz-ob/glava-4/statia-16/" TargetMode="External"/><Relationship Id="rId5" Type="http://schemas.openxmlformats.org/officeDocument/2006/relationships/footnotes" Target="footnotes.xml"/><Relationship Id="rId15" Type="http://schemas.openxmlformats.org/officeDocument/2006/relationships/hyperlink" Target="https://sudact.ru/law/federalnyi-zakon-ot-27072010-n-210-fz-ob/glava-4/statia-16/" TargetMode="External"/><Relationship Id="rId10" Type="http://schemas.openxmlformats.org/officeDocument/2006/relationships/hyperlink" Target="https://sudact.ru/law/gradostroitelnyi-kodeks/glava-2/statia-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21522/a593eaab768d34bf2d7419322eac79481e73cf03/"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21</Pages>
  <Words>8982</Words>
  <Characters>51198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2020-03-16T08:25:00Z</dcterms:created>
  <dcterms:modified xsi:type="dcterms:W3CDTF">2020-04-06T10:10:00Z</dcterms:modified>
</cp:coreProperties>
</file>