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66AF" w:rsidRPr="00FF3E6D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FF3E6D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FF3E6D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FF3E6D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FF3E6D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2466AF" w:rsidRPr="00FF3E6D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FF3E6D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FF3E6D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1B7C20">
        <w:rPr>
          <w:rFonts w:ascii="Times New Roman" w:hAnsi="Times New Roman" w:cs="Times New Roman"/>
          <w:b/>
          <w:sz w:val="24"/>
          <w:szCs w:val="24"/>
        </w:rPr>
        <w:t>680</w:t>
      </w:r>
      <w:bookmarkStart w:id="0" w:name="_GoBack"/>
      <w:bookmarkEnd w:id="0"/>
      <w:r w:rsidR="00511B5D" w:rsidRPr="00FF3E6D">
        <w:rPr>
          <w:rFonts w:ascii="Times New Roman" w:hAnsi="Times New Roman" w:cs="Times New Roman"/>
          <w:b/>
          <w:sz w:val="24"/>
          <w:szCs w:val="24"/>
        </w:rPr>
        <w:t xml:space="preserve"> от</w:t>
      </w:r>
      <w:r w:rsidR="005C5C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E63F1">
        <w:rPr>
          <w:rFonts w:ascii="Times New Roman" w:hAnsi="Times New Roman" w:cs="Times New Roman"/>
          <w:b/>
          <w:sz w:val="24"/>
          <w:szCs w:val="24"/>
        </w:rPr>
        <w:t>28</w:t>
      </w:r>
      <w:r w:rsidR="008352DB" w:rsidRPr="00FF3E6D">
        <w:rPr>
          <w:rFonts w:ascii="Times New Roman" w:hAnsi="Times New Roman" w:cs="Times New Roman"/>
          <w:b/>
          <w:sz w:val="24"/>
          <w:szCs w:val="24"/>
        </w:rPr>
        <w:t>.12</w:t>
      </w:r>
      <w:r w:rsidR="005C5C80">
        <w:rPr>
          <w:rFonts w:ascii="Times New Roman" w:hAnsi="Times New Roman" w:cs="Times New Roman"/>
          <w:b/>
          <w:sz w:val="24"/>
          <w:szCs w:val="24"/>
        </w:rPr>
        <w:t>.202</w:t>
      </w:r>
      <w:r w:rsidR="005C5C80" w:rsidRPr="005C5C80">
        <w:rPr>
          <w:rFonts w:ascii="Times New Roman" w:hAnsi="Times New Roman" w:cs="Times New Roman"/>
          <w:b/>
          <w:sz w:val="24"/>
          <w:szCs w:val="24"/>
        </w:rPr>
        <w:t>4</w:t>
      </w:r>
      <w:r w:rsidR="004E3825" w:rsidRPr="00FF3E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FF3E6D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FF3E6D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FF3E6D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FF3E6D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FF3E6D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D801C4" w:rsidRPr="00FF3E6D">
        <w:rPr>
          <w:rFonts w:ascii="Times New Roman" w:hAnsi="Times New Roman" w:cs="Times New Roman"/>
          <w:sz w:val="24"/>
          <w:szCs w:val="24"/>
        </w:rPr>
        <w:t>дека</w:t>
      </w:r>
      <w:r w:rsidR="00621E32" w:rsidRPr="00FF3E6D">
        <w:rPr>
          <w:rFonts w:ascii="Times New Roman" w:hAnsi="Times New Roman" w:cs="Times New Roman"/>
          <w:sz w:val="24"/>
          <w:szCs w:val="24"/>
        </w:rPr>
        <w:t>брь</w:t>
      </w:r>
      <w:r w:rsidR="005C5C80">
        <w:rPr>
          <w:rFonts w:ascii="Times New Roman" w:hAnsi="Times New Roman" w:cs="Times New Roman"/>
          <w:sz w:val="24"/>
          <w:szCs w:val="24"/>
        </w:rPr>
        <w:t xml:space="preserve"> 202</w:t>
      </w:r>
      <w:r w:rsidR="005C5C80" w:rsidRPr="005C5C80">
        <w:rPr>
          <w:rFonts w:ascii="Times New Roman" w:hAnsi="Times New Roman" w:cs="Times New Roman"/>
          <w:sz w:val="24"/>
          <w:szCs w:val="24"/>
        </w:rPr>
        <w:t>4</w:t>
      </w:r>
      <w:r w:rsidRPr="00FF3E6D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FF3E6D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FF3E6D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FF3E6D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FF3E6D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FF3E6D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552"/>
        <w:gridCol w:w="1701"/>
        <w:gridCol w:w="1835"/>
        <w:gridCol w:w="2405"/>
        <w:gridCol w:w="2423"/>
        <w:gridCol w:w="141"/>
      </w:tblGrid>
      <w:tr w:rsidR="00AF5FD9" w:rsidRPr="00FF3E6D" w:rsidTr="005023D3">
        <w:trPr>
          <w:trHeight w:val="679"/>
        </w:trPr>
        <w:tc>
          <w:tcPr>
            <w:tcW w:w="2552" w:type="dxa"/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58594B" w:rsidRPr="00FF3E6D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FF3E6D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C50D5F" w:rsidRPr="00FF3E6D" w:rsidTr="005023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70"/>
        </w:trPr>
        <w:tc>
          <w:tcPr>
            <w:tcW w:w="2552" w:type="dxa"/>
          </w:tcPr>
          <w:p w:rsidR="00C50D5F" w:rsidRPr="00FF3E6D" w:rsidRDefault="00C50D5F" w:rsidP="00C50D5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Малый совет по межэтническим отношениям</w:t>
            </w:r>
          </w:p>
        </w:tc>
        <w:tc>
          <w:tcPr>
            <w:tcW w:w="1701" w:type="dxa"/>
            <w:shd w:val="clear" w:color="auto" w:fill="auto"/>
          </w:tcPr>
          <w:p w:rsidR="00C50D5F" w:rsidRPr="00CA43CC" w:rsidRDefault="00C50D5F" w:rsidP="00C50D5F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25.12.2024г</w:t>
            </w:r>
          </w:p>
        </w:tc>
        <w:tc>
          <w:tcPr>
            <w:tcW w:w="1835" w:type="dxa"/>
            <w:shd w:val="clear" w:color="auto" w:fill="auto"/>
          </w:tcPr>
          <w:p w:rsidR="00C50D5F" w:rsidRPr="00CA43CC" w:rsidRDefault="00C50D5F" w:rsidP="00C50D5F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10 чел</w:t>
            </w:r>
          </w:p>
        </w:tc>
        <w:tc>
          <w:tcPr>
            <w:tcW w:w="2405" w:type="dxa"/>
            <w:shd w:val="clear" w:color="auto" w:fill="auto"/>
          </w:tcPr>
          <w:p w:rsidR="00C50D5F" w:rsidRDefault="00C50D5F" w:rsidP="00C50D5F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  <w:r w:rsidRPr="001519B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10507A">
              <w:rPr>
                <w:rFonts w:ascii="Times New Roman" w:hAnsi="Times New Roman"/>
                <w:b/>
                <w:sz w:val="24"/>
                <w:szCs w:val="24"/>
              </w:rPr>
              <w:t>.Об одежде и внешнем виде обучающихся</w:t>
            </w:r>
          </w:p>
          <w:p w:rsidR="00C50D5F" w:rsidRDefault="00C50D5F" w:rsidP="00C50D5F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50D5F" w:rsidRDefault="00C50D5F" w:rsidP="00C50D5F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7F04FB">
              <w:rPr>
                <w:rFonts w:ascii="Times New Roman" w:hAnsi="Times New Roman"/>
                <w:b/>
                <w:sz w:val="24"/>
                <w:szCs w:val="24"/>
              </w:rPr>
              <w:t>2.Об исполнении решений, принятых в ходе заседания Малого Совета по вопросам межэтнических отношении при Администрации Киевского сельского поселения</w:t>
            </w:r>
          </w:p>
          <w:p w:rsidR="00C50D5F" w:rsidRDefault="00C50D5F" w:rsidP="00C50D5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0D5F" w:rsidRDefault="00C50D5F" w:rsidP="00C50D5F">
            <w:pPr>
              <w:pStyle w:val="a5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 w:rsidRPr="0010507A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О реализации «</w:t>
            </w:r>
            <w:r w:rsidRPr="001050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Плана мероприятий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1050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1050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1050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C50D5F" w:rsidRDefault="00C50D5F" w:rsidP="00C50D5F">
            <w:pPr>
              <w:pStyle w:val="a5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C50D5F" w:rsidRPr="0010507A" w:rsidRDefault="00C50D5F" w:rsidP="00C50D5F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4. О совместной работе Администрации сельского поселения, представителей общин, казачества, УУП МО МВД России «Ремонтненский» направленной не недопущение возникновения конфликтных ситуаций на территории Киевского сельского поселения в 2024 году.</w:t>
            </w:r>
          </w:p>
          <w:p w:rsidR="00C50D5F" w:rsidRPr="0010507A" w:rsidRDefault="00C50D5F" w:rsidP="00C50D5F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50D5F" w:rsidRPr="0010507A" w:rsidRDefault="00C50D5F" w:rsidP="00C50D5F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10507A">
              <w:rPr>
                <w:rFonts w:ascii="Times New Roman" w:hAnsi="Times New Roman"/>
                <w:b/>
                <w:sz w:val="24"/>
                <w:szCs w:val="24"/>
              </w:rPr>
              <w:t>. Об итогах работы Малого совета по вопросам межэтнических отношений при Администрации Киевского сельского поселения в 2024 году. Принятие и утверждение плана работы Малого совета по вопросам межэтнических отношений при Администрации Киевского сельского поселения на 2025 год.</w:t>
            </w:r>
          </w:p>
          <w:p w:rsidR="00C50D5F" w:rsidRPr="005C5C80" w:rsidRDefault="00C50D5F" w:rsidP="00C50D5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C50D5F" w:rsidRPr="001519B7" w:rsidRDefault="00C50D5F" w:rsidP="00C50D5F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  <w:r w:rsidRPr="001519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1. РЕШИЛИ:</w:t>
            </w:r>
          </w:p>
          <w:p w:rsidR="00C50D5F" w:rsidRPr="00C50D5F" w:rsidRDefault="00C50D5F" w:rsidP="00C50D5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>В связи с тем, что положительного решения по данному вопросу не последовало, решено просить рассмотреть данный вопрос на Консультативном совете по вопросам межэтнических и межконфессиональных отношений при главе Админ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истрации Ремонтненского района.</w:t>
            </w:r>
          </w:p>
          <w:p w:rsidR="00C50D5F" w:rsidRPr="007F04FB" w:rsidRDefault="00C50D5F" w:rsidP="00C50D5F">
            <w:pPr>
              <w:pStyle w:val="a8"/>
              <w:jc w:val="both"/>
              <w:rPr>
                <w:sz w:val="24"/>
                <w:szCs w:val="24"/>
              </w:rPr>
            </w:pPr>
            <w:r w:rsidRPr="007F04FB">
              <w:rPr>
                <w:rFonts w:ascii="Times New Roman" w:hAnsi="Times New Roman"/>
                <w:b/>
                <w:sz w:val="24"/>
                <w:szCs w:val="24"/>
              </w:rPr>
              <w:t>2. РЕШИЛИ:</w:t>
            </w:r>
          </w:p>
          <w:p w:rsidR="00C50D5F" w:rsidRPr="007F04FB" w:rsidRDefault="00C50D5F" w:rsidP="00C50D5F">
            <w:pPr>
              <w:pStyle w:val="a8"/>
              <w:rPr>
                <w:sz w:val="24"/>
                <w:szCs w:val="24"/>
              </w:rPr>
            </w:pPr>
            <w:r w:rsidRPr="007F04FB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7F04FB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C50D5F" w:rsidRPr="007F04FB" w:rsidRDefault="00C50D5F" w:rsidP="00C50D5F">
            <w:pPr>
              <w:jc w:val="both"/>
              <w:rPr>
                <w:rFonts w:ascii="Times New Roman" w:hAnsi="Times New Roman"/>
              </w:rPr>
            </w:pPr>
            <w:r w:rsidRPr="007F04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1.2. </w:t>
            </w:r>
            <w:r w:rsidRPr="007F04FB">
              <w:rPr>
                <w:rFonts w:ascii="Times New Roman" w:hAnsi="Times New Roman" w:cs="Times New Roman"/>
                <w:sz w:val="24"/>
                <w:szCs w:val="24"/>
              </w:rPr>
              <w:t>Главному специалисту Администрации поселения Ефименко Е.П. продолжить мониторинг исполнения поручений по итогам заседания Малого совета.</w:t>
            </w:r>
          </w:p>
          <w:p w:rsidR="00C50D5F" w:rsidRPr="006C38F0" w:rsidRDefault="00C50D5F" w:rsidP="00C50D5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  <w:p w:rsidR="00C50D5F" w:rsidRPr="0010507A" w:rsidRDefault="00C50D5F" w:rsidP="00C50D5F">
            <w:pPr>
              <w:pStyle w:val="a8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10507A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  <w:r w:rsidRPr="0010507A">
              <w:rPr>
                <w:rFonts w:ascii="Times New Roman" w:hAnsi="Times New Roman"/>
                <w:sz w:val="24"/>
                <w:szCs w:val="24"/>
              </w:rPr>
              <w:t>.</w:t>
            </w:r>
            <w:r w:rsidRPr="0010507A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C50D5F" w:rsidRPr="0010507A" w:rsidRDefault="00C50D5F" w:rsidP="00C50D5F">
            <w:pPr>
              <w:pStyle w:val="a5"/>
              <w:jc w:val="both"/>
              <w:rPr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1.1</w:t>
            </w:r>
            <w:r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. Информацию </w:t>
            </w:r>
            <w:r w:rsidRPr="001050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принять к сведению.</w:t>
            </w:r>
          </w:p>
          <w:p w:rsidR="00C50D5F" w:rsidRPr="0010507A" w:rsidRDefault="00C50D5F" w:rsidP="00C50D5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507A">
              <w:rPr>
                <w:rFonts w:ascii="Times New Roman" w:hAnsi="Times New Roman"/>
                <w:b/>
                <w:sz w:val="24"/>
                <w:szCs w:val="24"/>
              </w:rPr>
              <w:t>1.2.</w:t>
            </w:r>
            <w:r w:rsidRPr="0010507A">
              <w:rPr>
                <w:rFonts w:ascii="Times New Roman" w:hAnsi="Times New Roman"/>
                <w:sz w:val="24"/>
                <w:szCs w:val="24"/>
              </w:rPr>
              <w:t xml:space="preserve"> Атаманенко Д.П-. продолжить в 2025 году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проводить работу по реализации </w:t>
            </w:r>
            <w:r w:rsidRPr="0010507A">
              <w:rPr>
                <w:rFonts w:ascii="Times New Roman" w:hAnsi="Times New Roman"/>
                <w:sz w:val="24"/>
                <w:szCs w:val="24"/>
              </w:rPr>
              <w:t>«</w:t>
            </w:r>
            <w:r w:rsidRPr="001050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Плана мероприятий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1050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Киевского сельского поселения на 2022-2025 годах Стратегии государственной национальной политики Российской Федерации на период до 2025 года»</w:t>
            </w:r>
          </w:p>
          <w:p w:rsidR="00C50D5F" w:rsidRPr="006C38F0" w:rsidRDefault="00C50D5F" w:rsidP="00C50D5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  <w:p w:rsidR="00C50D5F" w:rsidRPr="0010507A" w:rsidRDefault="00C50D5F" w:rsidP="00C50D5F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4. РЕШИЛИ:</w:t>
            </w:r>
          </w:p>
          <w:p w:rsidR="00C50D5F" w:rsidRPr="0010507A" w:rsidRDefault="00C50D5F" w:rsidP="00C50D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1.1.</w:t>
            </w:r>
            <w:r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C50D5F" w:rsidRPr="0010507A" w:rsidRDefault="00C50D5F" w:rsidP="00C50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1.2.</w:t>
            </w:r>
            <w:r w:rsidRPr="0010507A">
              <w:rPr>
                <w:rFonts w:ascii="Times New Roman" w:hAnsi="Times New Roman" w:cs="Times New Roman"/>
                <w:sz w:val="24"/>
                <w:szCs w:val="24"/>
              </w:rPr>
              <w:t>В 2025 году продолжить совместную работу с представителями общин, казачества, УУП МО МВД России «Ремонтненский», направленную не недопущение возникновения конфликтных ситуаций на территории Киевского сельского поселения</w:t>
            </w:r>
          </w:p>
          <w:p w:rsidR="00C50D5F" w:rsidRPr="0010507A" w:rsidRDefault="00C50D5F" w:rsidP="00C50D5F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50D5F" w:rsidRPr="0010507A" w:rsidRDefault="00C50D5F" w:rsidP="00C50D5F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РЕШИЛИ: </w:t>
            </w:r>
          </w:p>
          <w:p w:rsidR="00C50D5F" w:rsidRPr="0010507A" w:rsidRDefault="00C50D5F" w:rsidP="00C50D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1.1.</w:t>
            </w:r>
            <w:r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C50D5F" w:rsidRPr="0010507A" w:rsidRDefault="00C50D5F" w:rsidP="00C50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1.2.</w:t>
            </w:r>
            <w:r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Вести постоянный мониторинг состояния межнациональных отношений с целью предотвращения конфликтов и недопущению перерастания их в межнациональную рознь.</w:t>
            </w:r>
          </w:p>
          <w:p w:rsidR="00C50D5F" w:rsidRPr="00B51927" w:rsidRDefault="00C50D5F" w:rsidP="00C50D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1.3.</w:t>
            </w:r>
            <w:r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Принять и утвердить комплексный план работы Малого совета по вопросам межэтнических отношений при Администрации Киевского сельского поселения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2025 год.</w:t>
            </w:r>
          </w:p>
          <w:p w:rsidR="00C50D5F" w:rsidRPr="005C5C80" w:rsidRDefault="00C50D5F" w:rsidP="00C50D5F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DA19D7" w:rsidRPr="00FF3E6D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FF3E6D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FF3E6D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FF3E6D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01C4" w:rsidRPr="00FF3E6D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7C42" w:rsidRPr="00FF3E6D" w:rsidRDefault="00BE16C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FF3E6D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FF3E6D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FF3E6D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FF3E6D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403"/>
        <w:gridCol w:w="1842"/>
        <w:gridCol w:w="2603"/>
        <w:gridCol w:w="2926"/>
      </w:tblGrid>
      <w:tr w:rsidR="00BE16CB" w:rsidRPr="00FF3E6D" w:rsidTr="00C5162B">
        <w:tc>
          <w:tcPr>
            <w:tcW w:w="3403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FF3E6D" w:rsidTr="00C5162B">
        <w:tc>
          <w:tcPr>
            <w:tcW w:w="3403" w:type="dxa"/>
          </w:tcPr>
          <w:p w:rsidR="005C5C80" w:rsidRPr="005C5C80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размещение в соц сетях памятки: «Профилактика правонарушений в сфере миграции»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EA1C4F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>-в Киевской СШ прошёл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 xml:space="preserve"> урок памяти #ГероиВнеВремени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«Герои Отечества»</w:t>
            </w:r>
            <w:r w:rsidRPr="00EA1C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5C5C80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>- для ребят в госпиталь были приготовлены детьми 4-го класса имбирные пряники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-погрузка в 5 подразделений в зону СВО от жителей с.Киевка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5C5C80" w:rsidRPr="00D13DF7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-ко Дню Конституции России проведены мероприятия: </w:t>
            </w:r>
          </w:p>
          <w:p w:rsidR="005C5C80" w:rsidRPr="004C5C3A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- Киевской СШ проведён урок патриотизма, на котором рассказали о </w:t>
            </w:r>
            <w:r w:rsidR="00C50D5F"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Конституции </w:t>
            </w:r>
            <w:r w:rsidR="00C50D5F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 символах Отчизны, которые объединяют всю страну</w:t>
            </w:r>
          </w:p>
          <w:p w:rsidR="005C5C80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«Флаг единства»</w:t>
            </w:r>
            <w:r w:rsidRPr="00D13D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6C38F0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C38F0">
              <w:rPr>
                <w:rFonts w:ascii="Times New Roman" w:hAnsi="Times New Roman" w:cs="Times New Roman"/>
                <w:sz w:val="24"/>
                <w:szCs w:val="24"/>
              </w:rPr>
              <w:t>-в декабре, наши паучки продолжили свою работу по плетению массетей</w:t>
            </w:r>
          </w:p>
          <w:p w:rsidR="0000731C" w:rsidRPr="00FF3E6D" w:rsidRDefault="005C5C80" w:rsidP="005C5C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8F0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842" w:type="dxa"/>
          </w:tcPr>
          <w:p w:rsidR="00C84327" w:rsidRPr="009E63F1" w:rsidRDefault="005C5C80" w:rsidP="00C84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декабря,</w:t>
            </w:r>
          </w:p>
          <w:p w:rsidR="005C5C80" w:rsidRPr="009E63F1" w:rsidRDefault="005C5C80" w:rsidP="00C84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 xml:space="preserve">9 декабря,  </w:t>
            </w: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>10 декабря,</w:t>
            </w: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декабря,</w:t>
            </w:r>
          </w:p>
          <w:p w:rsidR="005C5C80" w:rsidRPr="009E63F1" w:rsidRDefault="005C5C80" w:rsidP="00C84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12 декабря,  </w:t>
            </w: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</w:p>
          <w:p w:rsidR="005C5C80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5C5C80" w:rsidRDefault="005C5C80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5C5C80" w:rsidRPr="005C5C80" w:rsidRDefault="005C5C80" w:rsidP="00C84327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603" w:type="dxa"/>
          </w:tcPr>
          <w:p w:rsidR="00BE16CB" w:rsidRPr="00FF3E6D" w:rsidRDefault="005C2280" w:rsidP="00D153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</w:t>
            </w:r>
            <w:r w:rsidR="00890DF1">
              <w:rPr>
                <w:rFonts w:ascii="Times New Roman" w:hAnsi="Times New Roman" w:cs="Times New Roman"/>
                <w:sz w:val="24"/>
                <w:szCs w:val="24"/>
              </w:rPr>
              <w:t>ьского поселения на 2014-2020г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D0926" w:rsidRPr="00FF3E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5C5C80" w:rsidRDefault="001B7C2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5C5C80"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_2131</w:t>
              </w:r>
            </w:hyperlink>
            <w:r w:rsidR="005C5C8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5C5C80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 просм.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EA1C4F" w:rsidRDefault="001B7C2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5C5C80" w:rsidRPr="00EA1C4F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5C5C80" w:rsidRPr="00EA1C4F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5C80" w:rsidRPr="00EA1C4F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5C5C80" w:rsidRPr="00EA1C4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_2140</w:t>
              </w:r>
            </w:hyperlink>
            <w:r w:rsidR="005C5C80" w:rsidRPr="00EA1C4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C84327" w:rsidRPr="009E63F1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>94 просм</w:t>
            </w:r>
          </w:p>
          <w:p w:rsidR="005C5C80" w:rsidRPr="009E63F1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1B7C2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C5C80" w:rsidRPr="009E63F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5C5C80" w:rsidRPr="009E63F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C5C80" w:rsidRPr="009E63F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5C80" w:rsidRPr="009E63F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5C5C80" w:rsidRPr="009E63F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_2141</w:t>
              </w:r>
            </w:hyperlink>
            <w:r w:rsidR="005C5C80" w:rsidRPr="009E63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63F1">
              <w:rPr>
                <w:rFonts w:ascii="Times New Roman" w:hAnsi="Times New Roman" w:cs="Times New Roman"/>
                <w:sz w:val="24"/>
                <w:szCs w:val="24"/>
              </w:rPr>
              <w:t xml:space="preserve">107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просмотров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5C5C80" w:rsidRDefault="001B7C2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history="1"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5C80" w:rsidRPr="005C5C8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5C5C80" w:rsidRPr="005C5C8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_2147</w:t>
              </w:r>
            </w:hyperlink>
            <w:r w:rsidR="005C5C80" w:rsidRPr="005C5C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C5C80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 просм</w:t>
            </w:r>
          </w:p>
          <w:p w:rsidR="005C5C80" w:rsidRPr="009E63F1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Default="001B7C2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history="1"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5C5C80"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_2148</w:t>
              </w:r>
            </w:hyperlink>
            <w:r w:rsidR="005C5C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189 просм</w:t>
            </w:r>
          </w:p>
          <w:p w:rsidR="005C5C80" w:rsidRPr="009E63F1" w:rsidRDefault="005C5C80" w:rsidP="005C5C8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C80" w:rsidRPr="009E63F1" w:rsidRDefault="001B7C2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hyperlink r:id="rId11" w:history="1">
              <w:r w:rsidR="005C5C80" w:rsidRPr="00D13DF7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5C5C80" w:rsidRPr="00D13DF7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5C80" w:rsidRPr="00D13DF7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5C5C80" w:rsidRPr="00D13DF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_2149</w:t>
              </w:r>
            </w:hyperlink>
            <w:r w:rsidR="005C5C80"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     124 просм</w:t>
            </w:r>
          </w:p>
          <w:p w:rsidR="005C5C80" w:rsidRPr="009E63F1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Default="001B7C20" w:rsidP="005C5C8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5C8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5C5C80"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_2150</w:t>
              </w:r>
            </w:hyperlink>
            <w:r w:rsidR="005C5C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5C80"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5C80">
              <w:rPr>
                <w:rFonts w:ascii="Times New Roman" w:hAnsi="Times New Roman" w:cs="Times New Roman"/>
                <w:sz w:val="24"/>
                <w:szCs w:val="24"/>
              </w:rPr>
              <w:t xml:space="preserve">    151</w:t>
            </w:r>
            <w:r w:rsidR="005C5C80"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 просм</w:t>
            </w:r>
          </w:p>
          <w:p w:rsidR="005C5C80" w:rsidRPr="009E63F1" w:rsidRDefault="005C5C8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5C80" w:rsidRPr="009E63F1" w:rsidRDefault="001B7C20" w:rsidP="005C5C8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5C5C80" w:rsidRPr="006C38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5C5C80" w:rsidRPr="006C38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5C80" w:rsidRPr="006C38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5C5C80" w:rsidRPr="006C38F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_2155</w:t>
              </w:r>
            </w:hyperlink>
          </w:p>
        </w:tc>
      </w:tr>
    </w:tbl>
    <w:p w:rsidR="008352DB" w:rsidRPr="00FF3E6D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3D3" w:rsidRPr="00FF3E6D" w:rsidRDefault="005023D3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FF3E6D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 w:firstRow="1" w:lastRow="0" w:firstColumn="1" w:lastColumn="0" w:noHBand="0" w:noVBand="1"/>
      </w:tblPr>
      <w:tblGrid>
        <w:gridCol w:w="2244"/>
        <w:gridCol w:w="1684"/>
        <w:gridCol w:w="2305"/>
        <w:gridCol w:w="2301"/>
        <w:gridCol w:w="2381"/>
      </w:tblGrid>
      <w:tr w:rsidR="003A1295" w:rsidRPr="00FF3E6D" w:rsidTr="0002636E">
        <w:tc>
          <w:tcPr>
            <w:tcW w:w="2244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FF3E6D" w:rsidTr="0000731C">
        <w:trPr>
          <w:trHeight w:val="564"/>
        </w:trPr>
        <w:tc>
          <w:tcPr>
            <w:tcW w:w="2244" w:type="dxa"/>
          </w:tcPr>
          <w:p w:rsidR="00471E6D" w:rsidRPr="00FF3E6D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FF3E6D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FF3E6D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FF3E6D" w:rsidRDefault="00471E6D" w:rsidP="00D801C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FF3E6D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FF3E6D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FF3E6D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FF3E6D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FF3E6D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FF3E6D">
        <w:rPr>
          <w:rFonts w:ascii="Times New Roman" w:hAnsi="Times New Roman" w:cs="Times New Roman"/>
          <w:sz w:val="24"/>
          <w:szCs w:val="24"/>
        </w:rPr>
        <w:t>.</w:t>
      </w:r>
      <w:r w:rsidR="00EF4ACF" w:rsidRPr="00FF3E6D">
        <w:rPr>
          <w:rFonts w:ascii="Times New Roman" w:hAnsi="Times New Roman" w:cs="Times New Roman"/>
          <w:sz w:val="24"/>
          <w:szCs w:val="24"/>
        </w:rPr>
        <w:t>)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2694"/>
        <w:gridCol w:w="1967"/>
        <w:gridCol w:w="1951"/>
        <w:gridCol w:w="1752"/>
        <w:gridCol w:w="2410"/>
      </w:tblGrid>
      <w:tr w:rsidR="00EF4ACF" w:rsidRPr="00FF3E6D" w:rsidTr="00C5162B"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Принятые меры по локализации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конфликта</w:t>
            </w:r>
          </w:p>
        </w:tc>
        <w:tc>
          <w:tcPr>
            <w:tcW w:w="2410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Принятые процессуальные решения</w:t>
            </w:r>
          </w:p>
        </w:tc>
      </w:tr>
      <w:tr w:rsidR="00EF4ACF" w:rsidRPr="00FF3E6D" w:rsidTr="00C5162B">
        <w:trPr>
          <w:trHeight w:val="702"/>
        </w:trPr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FF3E6D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056"/>
        <w:gridCol w:w="2694"/>
      </w:tblGrid>
      <w:tr w:rsidR="00EF4ACF" w:rsidRPr="00FF3E6D" w:rsidTr="00C5162B">
        <w:tc>
          <w:tcPr>
            <w:tcW w:w="3738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FF3E6D" w:rsidTr="00C5162B">
        <w:tc>
          <w:tcPr>
            <w:tcW w:w="3738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FF3E6D" w:rsidRDefault="0000731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FF3E6D" w:rsidRDefault="0000731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FF3E6D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EF4ACF" w:rsidRPr="00FF3E6D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</w:t>
      </w:r>
      <w:r w:rsidR="00EF4ACF" w:rsidRPr="00FF3E6D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286"/>
        <w:gridCol w:w="2464"/>
      </w:tblGrid>
      <w:tr w:rsidR="00977C42" w:rsidRPr="00FF3E6D" w:rsidTr="00C5162B">
        <w:tc>
          <w:tcPr>
            <w:tcW w:w="3738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FF3E6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FF3E6D" w:rsidTr="00C5162B">
        <w:trPr>
          <w:trHeight w:val="537"/>
        </w:trPr>
        <w:tc>
          <w:tcPr>
            <w:tcW w:w="3738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F3E6D" w:rsidRP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FF3E6D" w:rsidRDefault="00977C42" w:rsidP="00FF3E6D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FF3E6D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FF3E6D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FF3E6D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FF3E6D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977C42" w:rsidRPr="00FF3E6D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FF3E6D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FF3E6D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FF3E6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FF3E6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466AF"/>
    <w:rsid w:val="0000731C"/>
    <w:rsid w:val="00012BEC"/>
    <w:rsid w:val="0002636E"/>
    <w:rsid w:val="0003371F"/>
    <w:rsid w:val="00040467"/>
    <w:rsid w:val="000441F2"/>
    <w:rsid w:val="00055342"/>
    <w:rsid w:val="00085C5B"/>
    <w:rsid w:val="000B2832"/>
    <w:rsid w:val="000C06CE"/>
    <w:rsid w:val="000C6F00"/>
    <w:rsid w:val="000E4529"/>
    <w:rsid w:val="000E75A1"/>
    <w:rsid w:val="0012637F"/>
    <w:rsid w:val="00170CF6"/>
    <w:rsid w:val="001B5787"/>
    <w:rsid w:val="001B7C20"/>
    <w:rsid w:val="0020786D"/>
    <w:rsid w:val="002404A0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62CB0"/>
    <w:rsid w:val="00374C70"/>
    <w:rsid w:val="003A1295"/>
    <w:rsid w:val="003A5A51"/>
    <w:rsid w:val="003A78ED"/>
    <w:rsid w:val="003C5A48"/>
    <w:rsid w:val="003D6085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3D3"/>
    <w:rsid w:val="00502D0A"/>
    <w:rsid w:val="0051025B"/>
    <w:rsid w:val="005102F2"/>
    <w:rsid w:val="0051109E"/>
    <w:rsid w:val="00511B5D"/>
    <w:rsid w:val="00512245"/>
    <w:rsid w:val="005233C2"/>
    <w:rsid w:val="00531C8F"/>
    <w:rsid w:val="00553BA6"/>
    <w:rsid w:val="0058594B"/>
    <w:rsid w:val="005A7518"/>
    <w:rsid w:val="005C2280"/>
    <w:rsid w:val="005C3186"/>
    <w:rsid w:val="005C5C80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6F0E2F"/>
    <w:rsid w:val="00701EE4"/>
    <w:rsid w:val="00702665"/>
    <w:rsid w:val="00713E5A"/>
    <w:rsid w:val="00714669"/>
    <w:rsid w:val="007300DE"/>
    <w:rsid w:val="00730871"/>
    <w:rsid w:val="00754150"/>
    <w:rsid w:val="007572FA"/>
    <w:rsid w:val="007606BE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77611"/>
    <w:rsid w:val="00890DF1"/>
    <w:rsid w:val="00896B26"/>
    <w:rsid w:val="008C54EE"/>
    <w:rsid w:val="008F4A43"/>
    <w:rsid w:val="00900199"/>
    <w:rsid w:val="00902B43"/>
    <w:rsid w:val="009536DE"/>
    <w:rsid w:val="009742D2"/>
    <w:rsid w:val="00977C42"/>
    <w:rsid w:val="00984378"/>
    <w:rsid w:val="009878C0"/>
    <w:rsid w:val="0099275C"/>
    <w:rsid w:val="009B7FDD"/>
    <w:rsid w:val="009C30FD"/>
    <w:rsid w:val="009E63F1"/>
    <w:rsid w:val="009F49DC"/>
    <w:rsid w:val="00A241F9"/>
    <w:rsid w:val="00A314CB"/>
    <w:rsid w:val="00A31EB0"/>
    <w:rsid w:val="00A32B10"/>
    <w:rsid w:val="00A804BF"/>
    <w:rsid w:val="00A81E18"/>
    <w:rsid w:val="00A916B2"/>
    <w:rsid w:val="00AA3411"/>
    <w:rsid w:val="00AA6381"/>
    <w:rsid w:val="00AB0234"/>
    <w:rsid w:val="00AC6526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C7927"/>
    <w:rsid w:val="00BD7AD3"/>
    <w:rsid w:val="00BE16CB"/>
    <w:rsid w:val="00BE3CA6"/>
    <w:rsid w:val="00C06E07"/>
    <w:rsid w:val="00C11DF6"/>
    <w:rsid w:val="00C14131"/>
    <w:rsid w:val="00C16F9F"/>
    <w:rsid w:val="00C20301"/>
    <w:rsid w:val="00C507B7"/>
    <w:rsid w:val="00C50D5F"/>
    <w:rsid w:val="00C5162B"/>
    <w:rsid w:val="00C62484"/>
    <w:rsid w:val="00C84327"/>
    <w:rsid w:val="00C946E7"/>
    <w:rsid w:val="00C94D4F"/>
    <w:rsid w:val="00C97D11"/>
    <w:rsid w:val="00CF290B"/>
    <w:rsid w:val="00D15390"/>
    <w:rsid w:val="00D402CE"/>
    <w:rsid w:val="00D54B4E"/>
    <w:rsid w:val="00D624F7"/>
    <w:rsid w:val="00D801C4"/>
    <w:rsid w:val="00D91848"/>
    <w:rsid w:val="00DA19D7"/>
    <w:rsid w:val="00DA1FE5"/>
    <w:rsid w:val="00DB338B"/>
    <w:rsid w:val="00DD0926"/>
    <w:rsid w:val="00DD1966"/>
    <w:rsid w:val="00E61D8B"/>
    <w:rsid w:val="00E93796"/>
    <w:rsid w:val="00E9766D"/>
    <w:rsid w:val="00EA0637"/>
    <w:rsid w:val="00EA5D52"/>
    <w:rsid w:val="00EE2E43"/>
    <w:rsid w:val="00EF42E8"/>
    <w:rsid w:val="00EF4ACF"/>
    <w:rsid w:val="00F009ED"/>
    <w:rsid w:val="00F1484F"/>
    <w:rsid w:val="00F40F2D"/>
    <w:rsid w:val="00F81C25"/>
    <w:rsid w:val="00F90844"/>
    <w:rsid w:val="00FC0830"/>
    <w:rsid w:val="00FC10BF"/>
    <w:rsid w:val="00FE79CE"/>
    <w:rsid w:val="00FF3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F868C"/>
  <w15:docId w15:val="{30AA7A0D-1480-4207-BFE7-D607A9EAF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styleId="aa">
    <w:name w:val="Hyperlink"/>
    <w:basedOn w:val="a0"/>
    <w:unhideWhenUsed/>
    <w:rsid w:val="0000731C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locked/>
    <w:rsid w:val="005023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141" TargetMode="External"/><Relationship Id="rId13" Type="http://schemas.openxmlformats.org/officeDocument/2006/relationships/hyperlink" Target="https://vk.com/wall-196032319_215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2140" TargetMode="External"/><Relationship Id="rId12" Type="http://schemas.openxmlformats.org/officeDocument/2006/relationships/hyperlink" Target="https://vk.com/wall-196032319_215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2131" TargetMode="External"/><Relationship Id="rId11" Type="http://schemas.openxmlformats.org/officeDocument/2006/relationships/hyperlink" Target="https://vk.com/wall-196032319_2149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vk.com/wall-196032319_21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214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1693</TotalTime>
  <Pages>4</Pages>
  <Words>850</Words>
  <Characters>4849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76</cp:revision>
  <cp:lastPrinted>2018-05-31T08:52:00Z</cp:lastPrinted>
  <dcterms:created xsi:type="dcterms:W3CDTF">2018-05-31T08:41:00Z</dcterms:created>
  <dcterms:modified xsi:type="dcterms:W3CDTF">2024-12-28T12:28:00Z</dcterms:modified>
</cp:coreProperties>
</file>