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40B" w:rsidRPr="009E438C" w:rsidRDefault="006A740B" w:rsidP="006A740B">
      <w:pPr>
        <w:widowControl w:val="0"/>
        <w:jc w:val="center"/>
      </w:pPr>
      <w:r w:rsidRPr="009E438C">
        <w:rPr>
          <w:noProof/>
        </w:rPr>
        <w:drawing>
          <wp:inline distT="0" distB="0" distL="0" distR="0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40B" w:rsidRPr="009E438C" w:rsidRDefault="006A740B" w:rsidP="006A740B">
      <w:pPr>
        <w:widowControl w:val="0"/>
        <w:jc w:val="center"/>
        <w:rPr>
          <w:bCs/>
          <w:snapToGrid w:val="0"/>
        </w:rPr>
      </w:pPr>
    </w:p>
    <w:p w:rsidR="003E356A" w:rsidRPr="003E356A" w:rsidRDefault="003E356A" w:rsidP="003E356A">
      <w:pPr>
        <w:jc w:val="center"/>
        <w:rPr>
          <w:spacing w:val="20"/>
          <w:sz w:val="32"/>
          <w:szCs w:val="32"/>
        </w:rPr>
      </w:pPr>
      <w:r w:rsidRPr="003E356A">
        <w:rPr>
          <w:b/>
          <w:sz w:val="32"/>
          <w:szCs w:val="32"/>
        </w:rPr>
        <w:t>Администрация Киевского сельского поселения</w:t>
      </w:r>
    </w:p>
    <w:p w:rsidR="003E356A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E356A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A740B" w:rsidRPr="003E356A" w:rsidRDefault="006A740B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E356A">
        <w:rPr>
          <w:rFonts w:ascii="Times New Roman" w:hAnsi="Times New Roman"/>
          <w:b/>
          <w:sz w:val="28"/>
          <w:szCs w:val="28"/>
        </w:rPr>
        <w:t>ПОСТАНОВЛЕНИЕ</w:t>
      </w:r>
    </w:p>
    <w:p w:rsidR="006A740B" w:rsidRPr="009E438C" w:rsidRDefault="006A740B" w:rsidP="006A740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740B" w:rsidRPr="009E438C" w:rsidRDefault="00423E22" w:rsidP="005A553A">
      <w:pPr>
        <w:pStyle w:val="a3"/>
        <w:jc w:val="center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30</w:t>
      </w:r>
      <w:r w:rsidR="006A740B" w:rsidRPr="009E438C">
        <w:rPr>
          <w:rFonts w:ascii="Times New Roman" w:hAnsi="Times New Roman"/>
          <w:sz w:val="28"/>
          <w:szCs w:val="28"/>
        </w:rPr>
        <w:t xml:space="preserve">.04.2025                                          № </w:t>
      </w:r>
      <w:r>
        <w:rPr>
          <w:rFonts w:ascii="Times New Roman" w:hAnsi="Times New Roman"/>
          <w:sz w:val="28"/>
          <w:szCs w:val="28"/>
        </w:rPr>
        <w:t>56</w:t>
      </w:r>
      <w:r w:rsidR="006A740B" w:rsidRPr="009E438C">
        <w:rPr>
          <w:rFonts w:ascii="Times New Roman" w:hAnsi="Times New Roman"/>
          <w:sz w:val="28"/>
          <w:szCs w:val="28"/>
        </w:rPr>
        <w:t xml:space="preserve">                    </w:t>
      </w:r>
      <w:r w:rsidR="005A553A">
        <w:rPr>
          <w:rFonts w:ascii="Times New Roman" w:hAnsi="Times New Roman"/>
          <w:sz w:val="28"/>
          <w:szCs w:val="28"/>
        </w:rPr>
        <w:t xml:space="preserve">         </w:t>
      </w:r>
      <w:r w:rsidR="006A740B" w:rsidRPr="009E438C">
        <w:rPr>
          <w:rFonts w:ascii="Times New Roman" w:hAnsi="Times New Roman"/>
          <w:sz w:val="28"/>
          <w:szCs w:val="28"/>
        </w:rPr>
        <w:t xml:space="preserve"> </w:t>
      </w:r>
      <w:r w:rsidR="005A553A">
        <w:rPr>
          <w:rFonts w:ascii="Times New Roman" w:hAnsi="Times New Roman"/>
          <w:sz w:val="28"/>
          <w:szCs w:val="28"/>
        </w:rPr>
        <w:t>с. Киевка</w:t>
      </w:r>
    </w:p>
    <w:p w:rsidR="006A740B" w:rsidRPr="009E438C" w:rsidRDefault="006A740B" w:rsidP="006A740B">
      <w:pPr>
        <w:ind w:left="109" w:hanging="109"/>
        <w:contextualSpacing/>
        <w:jc w:val="center"/>
        <w:rPr>
          <w:b/>
          <w:bCs/>
        </w:rPr>
      </w:pPr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О результатах работы по проведению</w:t>
      </w:r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инвентаризации сведений об адресах</w:t>
      </w:r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на территории К</w:t>
      </w:r>
      <w:r w:rsidR="005A553A">
        <w:rPr>
          <w:b/>
          <w:bCs/>
          <w:sz w:val="28"/>
        </w:rPr>
        <w:t>иевск</w:t>
      </w:r>
      <w:r w:rsidRPr="009E438C">
        <w:rPr>
          <w:b/>
          <w:bCs/>
          <w:sz w:val="28"/>
        </w:rPr>
        <w:t>ого</w:t>
      </w:r>
      <w:bookmarkStart w:id="0" w:name="_GoBack"/>
      <w:bookmarkEnd w:id="0"/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сельского поселения</w:t>
      </w:r>
    </w:p>
    <w:p w:rsidR="006A740B" w:rsidRPr="009E438C" w:rsidRDefault="006A740B" w:rsidP="006A740B"/>
    <w:p w:rsidR="006A740B" w:rsidRPr="009E438C" w:rsidRDefault="006A740B" w:rsidP="006A740B">
      <w:pPr>
        <w:jc w:val="both"/>
        <w:rPr>
          <w:sz w:val="28"/>
          <w:szCs w:val="28"/>
        </w:rPr>
      </w:pPr>
      <w:r w:rsidRPr="009E438C">
        <w:rPr>
          <w:sz w:val="28"/>
          <w:szCs w:val="28"/>
        </w:rPr>
        <w:t xml:space="preserve">  Во исполнения федерального закона Российской Фе</w:t>
      </w:r>
      <w:r w:rsidR="00AF443F">
        <w:rPr>
          <w:sz w:val="28"/>
          <w:szCs w:val="28"/>
        </w:rPr>
        <w:t xml:space="preserve">дерации от 06.10.2003 № 131-ФЗ </w:t>
      </w:r>
      <w:r w:rsidRPr="009E438C">
        <w:rPr>
          <w:sz w:val="28"/>
          <w:szCs w:val="28"/>
        </w:rPr>
        <w:t>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</w:t>
      </w:r>
      <w:r w:rsidR="005A553A">
        <w:rPr>
          <w:sz w:val="28"/>
          <w:szCs w:val="28"/>
        </w:rPr>
        <w:t>иев</w:t>
      </w:r>
      <w:r w:rsidRPr="009E438C">
        <w:rPr>
          <w:sz w:val="28"/>
          <w:szCs w:val="28"/>
        </w:rPr>
        <w:t xml:space="preserve">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6A740B" w:rsidRPr="009E438C" w:rsidRDefault="006A740B" w:rsidP="006A740B">
      <w:pPr>
        <w:jc w:val="center"/>
        <w:rPr>
          <w:b/>
          <w:sz w:val="28"/>
          <w:szCs w:val="28"/>
        </w:rPr>
      </w:pPr>
      <w:r w:rsidRPr="009E438C">
        <w:rPr>
          <w:b/>
          <w:sz w:val="28"/>
          <w:szCs w:val="28"/>
        </w:rPr>
        <w:t>ПОСТАНОВЛЯЮ:</w:t>
      </w:r>
    </w:p>
    <w:p w:rsidR="006A740B" w:rsidRPr="009E438C" w:rsidRDefault="006A740B" w:rsidP="006A740B">
      <w:pPr>
        <w:jc w:val="center"/>
        <w:rPr>
          <w:b/>
          <w:sz w:val="28"/>
          <w:szCs w:val="28"/>
        </w:rPr>
      </w:pPr>
    </w:p>
    <w:p w:rsidR="006A740B" w:rsidRPr="009E438C" w:rsidRDefault="006A740B" w:rsidP="006A740B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 w:rsidRPr="009E438C">
        <w:rPr>
          <w:sz w:val="28"/>
          <w:szCs w:val="28"/>
        </w:rPr>
        <w:t>Принять результаты проведенной инвентаризации адресных объектов на территории К</w:t>
      </w:r>
      <w:r w:rsidR="005A553A">
        <w:rPr>
          <w:sz w:val="28"/>
          <w:szCs w:val="28"/>
        </w:rPr>
        <w:t>иев</w:t>
      </w:r>
      <w:r w:rsidRPr="009E438C">
        <w:rPr>
          <w:sz w:val="28"/>
          <w:szCs w:val="28"/>
        </w:rPr>
        <w:t>ского сельского поселения Ремонтненского района Ростовской области.</w:t>
      </w:r>
    </w:p>
    <w:p w:rsidR="006A740B" w:rsidRPr="009E438C" w:rsidRDefault="006A740B" w:rsidP="006A740B">
      <w:pPr>
        <w:jc w:val="both"/>
        <w:rPr>
          <w:sz w:val="28"/>
          <w:szCs w:val="28"/>
        </w:rPr>
      </w:pPr>
      <w:r w:rsidRPr="009E438C">
        <w:rPr>
          <w:sz w:val="28"/>
          <w:szCs w:val="28"/>
        </w:rPr>
        <w:t xml:space="preserve">        2. </w:t>
      </w:r>
      <w:r w:rsidRPr="009E438C">
        <w:rPr>
          <w:sz w:val="28"/>
        </w:rPr>
        <w:t xml:space="preserve">Редактировать недостоверно внесённую информацию объектов недвижимого </w:t>
      </w:r>
      <w:r w:rsidR="005A553A" w:rsidRPr="009E438C">
        <w:rPr>
          <w:sz w:val="28"/>
        </w:rPr>
        <w:t>имущества в</w:t>
      </w:r>
      <w:r w:rsidRPr="009E438C">
        <w:rPr>
          <w:sz w:val="28"/>
        </w:rPr>
        <w:t xml:space="preserve"> Федеральной информационной адресной системе (ФИАС) </w:t>
      </w:r>
      <w:r w:rsidR="005A553A" w:rsidRPr="009E438C">
        <w:rPr>
          <w:sz w:val="28"/>
          <w:szCs w:val="28"/>
        </w:rPr>
        <w:t>согласно приложения</w:t>
      </w:r>
      <w:r w:rsidRPr="009E438C">
        <w:rPr>
          <w:sz w:val="28"/>
          <w:szCs w:val="28"/>
        </w:rPr>
        <w:t xml:space="preserve"> №1.</w:t>
      </w:r>
    </w:p>
    <w:p w:rsidR="006A740B" w:rsidRPr="009E438C" w:rsidRDefault="006A740B" w:rsidP="006A740B">
      <w:pPr>
        <w:jc w:val="both"/>
        <w:rPr>
          <w:sz w:val="28"/>
          <w:szCs w:val="28"/>
        </w:rPr>
      </w:pPr>
      <w:r w:rsidRPr="009E438C"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6A740B" w:rsidRPr="009E438C" w:rsidRDefault="006A740B" w:rsidP="006A740B">
      <w:pPr>
        <w:jc w:val="both"/>
        <w:rPr>
          <w:sz w:val="28"/>
          <w:szCs w:val="28"/>
        </w:rPr>
      </w:pPr>
    </w:p>
    <w:p w:rsidR="006A740B" w:rsidRPr="009E438C" w:rsidRDefault="006A740B" w:rsidP="006A740B">
      <w:pPr>
        <w:rPr>
          <w:sz w:val="28"/>
          <w:szCs w:val="28"/>
        </w:rPr>
      </w:pPr>
      <w:r w:rsidRPr="009E438C">
        <w:rPr>
          <w:sz w:val="28"/>
          <w:szCs w:val="28"/>
        </w:rPr>
        <w:t xml:space="preserve">Глава Администрации </w:t>
      </w:r>
    </w:p>
    <w:p w:rsidR="006A740B" w:rsidRPr="009E438C" w:rsidRDefault="006A740B" w:rsidP="006A740B">
      <w:pPr>
        <w:rPr>
          <w:sz w:val="28"/>
          <w:szCs w:val="28"/>
        </w:rPr>
      </w:pPr>
      <w:r w:rsidRPr="009E438C">
        <w:rPr>
          <w:sz w:val="28"/>
          <w:szCs w:val="28"/>
        </w:rPr>
        <w:t>К</w:t>
      </w:r>
      <w:r w:rsidR="005A553A">
        <w:rPr>
          <w:sz w:val="28"/>
          <w:szCs w:val="28"/>
        </w:rPr>
        <w:t>иев</w:t>
      </w:r>
      <w:r w:rsidRPr="009E438C">
        <w:rPr>
          <w:sz w:val="28"/>
          <w:szCs w:val="28"/>
        </w:rPr>
        <w:t xml:space="preserve">ского сельского поселения                         </w:t>
      </w:r>
      <w:r w:rsidRPr="009E438C">
        <w:rPr>
          <w:sz w:val="28"/>
          <w:szCs w:val="28"/>
        </w:rPr>
        <w:tab/>
        <w:t xml:space="preserve">  </w:t>
      </w:r>
      <w:r w:rsidR="005A553A">
        <w:rPr>
          <w:sz w:val="28"/>
          <w:szCs w:val="28"/>
        </w:rPr>
        <w:t xml:space="preserve">            Г.Г. Головченко</w:t>
      </w:r>
    </w:p>
    <w:p w:rsidR="006A740B" w:rsidRPr="009E438C" w:rsidRDefault="006A740B" w:rsidP="006A740B">
      <w:pPr>
        <w:tabs>
          <w:tab w:val="left" w:pos="7067"/>
        </w:tabs>
        <w:rPr>
          <w:sz w:val="28"/>
          <w:szCs w:val="28"/>
        </w:rPr>
      </w:pPr>
    </w:p>
    <w:p w:rsidR="006A740B" w:rsidRPr="009E438C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9E438C">
        <w:rPr>
          <w:sz w:val="28"/>
          <w:szCs w:val="28"/>
        </w:rPr>
        <w:t>Приложение №1</w:t>
      </w:r>
    </w:p>
    <w:p w:rsidR="006A740B" w:rsidRPr="009E438C" w:rsidRDefault="006A740B" w:rsidP="006A740B">
      <w:pPr>
        <w:tabs>
          <w:tab w:val="left" w:pos="7067"/>
        </w:tabs>
        <w:jc w:val="right"/>
        <w:rPr>
          <w:szCs w:val="28"/>
        </w:rPr>
      </w:pPr>
      <w:r w:rsidRPr="009E438C">
        <w:rPr>
          <w:szCs w:val="28"/>
        </w:rPr>
        <w:t>к постановлению Администрации</w:t>
      </w:r>
    </w:p>
    <w:p w:rsidR="006A740B" w:rsidRPr="009E438C" w:rsidRDefault="006A740B" w:rsidP="006A740B">
      <w:pPr>
        <w:tabs>
          <w:tab w:val="left" w:pos="7067"/>
        </w:tabs>
        <w:jc w:val="right"/>
        <w:rPr>
          <w:szCs w:val="28"/>
        </w:rPr>
      </w:pPr>
      <w:r w:rsidRPr="009E438C">
        <w:rPr>
          <w:szCs w:val="28"/>
        </w:rPr>
        <w:t>К</w:t>
      </w:r>
      <w:r w:rsidR="005A553A">
        <w:rPr>
          <w:szCs w:val="28"/>
        </w:rPr>
        <w:t>иев</w:t>
      </w:r>
      <w:r w:rsidRPr="009E438C">
        <w:rPr>
          <w:szCs w:val="28"/>
        </w:rPr>
        <w:t>ского сельского поселения</w:t>
      </w:r>
    </w:p>
    <w:p w:rsidR="006A740B" w:rsidRPr="009E438C" w:rsidRDefault="006A740B" w:rsidP="006A740B">
      <w:pPr>
        <w:tabs>
          <w:tab w:val="left" w:pos="7067"/>
        </w:tabs>
        <w:jc w:val="right"/>
        <w:rPr>
          <w:szCs w:val="28"/>
        </w:rPr>
      </w:pPr>
      <w:r w:rsidRPr="009E438C">
        <w:rPr>
          <w:szCs w:val="28"/>
        </w:rPr>
        <w:t xml:space="preserve">№ </w:t>
      </w:r>
      <w:r w:rsidR="003E356A">
        <w:rPr>
          <w:szCs w:val="28"/>
        </w:rPr>
        <w:t>56</w:t>
      </w:r>
      <w:r w:rsidRPr="009E438C">
        <w:rPr>
          <w:szCs w:val="28"/>
        </w:rPr>
        <w:t xml:space="preserve"> от </w:t>
      </w:r>
      <w:r w:rsidR="003E356A">
        <w:rPr>
          <w:szCs w:val="28"/>
        </w:rPr>
        <w:t>30.04.2025</w:t>
      </w:r>
    </w:p>
    <w:p w:rsidR="006A740B" w:rsidRPr="009E438C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9E438C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Default="006A740B" w:rsidP="006A740B">
      <w:pPr>
        <w:tabs>
          <w:tab w:val="left" w:pos="2730"/>
        </w:tabs>
        <w:jc w:val="center"/>
        <w:rPr>
          <w:b/>
          <w:color w:val="000000" w:themeColor="text1"/>
          <w:sz w:val="28"/>
          <w:szCs w:val="28"/>
        </w:rPr>
      </w:pPr>
      <w:r w:rsidRPr="009E438C">
        <w:rPr>
          <w:b/>
          <w:color w:val="000000" w:themeColor="text1"/>
          <w:sz w:val="28"/>
          <w:szCs w:val="28"/>
        </w:rPr>
        <w:t>Перечень адресных объектов на территории К</w:t>
      </w:r>
      <w:r w:rsidR="003E356A">
        <w:rPr>
          <w:b/>
          <w:color w:val="000000" w:themeColor="text1"/>
          <w:sz w:val="28"/>
          <w:szCs w:val="28"/>
        </w:rPr>
        <w:t>иев</w:t>
      </w:r>
      <w:r w:rsidRPr="009E438C">
        <w:rPr>
          <w:b/>
          <w:color w:val="000000" w:themeColor="text1"/>
          <w:sz w:val="28"/>
          <w:szCs w:val="28"/>
        </w:rPr>
        <w:t>ского сельского поселения, подлежащих редактированию в ФИАС по результатам проведенной инвентаризации на территории К</w:t>
      </w:r>
      <w:r w:rsidR="003E356A">
        <w:rPr>
          <w:b/>
          <w:color w:val="000000" w:themeColor="text1"/>
          <w:sz w:val="28"/>
          <w:szCs w:val="28"/>
        </w:rPr>
        <w:t>иев</w:t>
      </w:r>
      <w:r w:rsidRPr="009E438C">
        <w:rPr>
          <w:b/>
          <w:color w:val="000000" w:themeColor="text1"/>
          <w:sz w:val="28"/>
          <w:szCs w:val="28"/>
        </w:rPr>
        <w:t xml:space="preserve">ского сельского поселения </w:t>
      </w:r>
    </w:p>
    <w:p w:rsidR="003A57BD" w:rsidRPr="009E438C" w:rsidRDefault="003A57BD" w:rsidP="006A740B">
      <w:pPr>
        <w:tabs>
          <w:tab w:val="left" w:pos="2730"/>
        </w:tabs>
        <w:jc w:val="center"/>
        <w:rPr>
          <w:b/>
          <w:color w:val="000000" w:themeColor="text1"/>
          <w:sz w:val="28"/>
          <w:szCs w:val="28"/>
        </w:rPr>
      </w:pPr>
    </w:p>
    <w:p w:rsidR="006A740B" w:rsidRPr="009E438C" w:rsidRDefault="006A740B" w:rsidP="006A740B">
      <w:pPr>
        <w:tabs>
          <w:tab w:val="left" w:pos="2730"/>
        </w:tabs>
        <w:jc w:val="center"/>
        <w:rPr>
          <w:sz w:val="28"/>
          <w:szCs w:val="28"/>
        </w:rPr>
      </w:pPr>
    </w:p>
    <w:p w:rsidR="006A740B" w:rsidRPr="009E438C" w:rsidRDefault="006A740B" w:rsidP="006A740B">
      <w:pPr>
        <w:shd w:val="clear" w:color="auto" w:fill="FFFFFF"/>
        <w:jc w:val="both"/>
        <w:rPr>
          <w:sz w:val="28"/>
          <w:szCs w:val="28"/>
          <w:u w:val="single"/>
        </w:rPr>
      </w:pPr>
      <w:r w:rsidRPr="009E438C">
        <w:rPr>
          <w:sz w:val="28"/>
          <w:szCs w:val="28"/>
        </w:rPr>
        <w:t>1. Изменить ошибочно внесенный кадастровый номер 61:32</w:t>
      </w:r>
      <w:r w:rsidR="005A553A">
        <w:rPr>
          <w:sz w:val="28"/>
          <w:szCs w:val="28"/>
        </w:rPr>
        <w:t>:0050</w:t>
      </w:r>
      <w:r w:rsidRPr="009E438C">
        <w:rPr>
          <w:sz w:val="28"/>
          <w:szCs w:val="28"/>
        </w:rPr>
        <w:t>101:</w:t>
      </w:r>
      <w:r w:rsidR="005A553A">
        <w:rPr>
          <w:sz w:val="28"/>
          <w:szCs w:val="28"/>
        </w:rPr>
        <w:t>166</w:t>
      </w:r>
      <w:r w:rsidRPr="009E438C">
        <w:rPr>
          <w:sz w:val="28"/>
          <w:szCs w:val="28"/>
        </w:rPr>
        <w:t xml:space="preserve"> жилому помещению</w:t>
      </w:r>
      <w:r w:rsidRPr="009E438C">
        <w:rPr>
          <w:sz w:val="28"/>
          <w:szCs w:val="18"/>
        </w:rPr>
        <w:t xml:space="preserve"> </w:t>
      </w:r>
      <w:r w:rsidRPr="009E438C">
        <w:rPr>
          <w:sz w:val="28"/>
          <w:szCs w:val="28"/>
        </w:rPr>
        <w:t>(</w:t>
      </w:r>
      <w:r w:rsidR="005A553A">
        <w:rPr>
          <w:sz w:val="28"/>
          <w:szCs w:val="28"/>
        </w:rPr>
        <w:t>дом</w:t>
      </w:r>
      <w:r w:rsidRPr="009E438C">
        <w:rPr>
          <w:sz w:val="28"/>
          <w:szCs w:val="28"/>
        </w:rPr>
        <w:t xml:space="preserve">) общей площадью </w:t>
      </w:r>
      <w:r w:rsidR="005A553A">
        <w:rPr>
          <w:sz w:val="28"/>
          <w:szCs w:val="28"/>
        </w:rPr>
        <w:t>69,5</w:t>
      </w:r>
      <w:r w:rsidRPr="009E438C">
        <w:rPr>
          <w:sz w:val="28"/>
          <w:szCs w:val="28"/>
        </w:rPr>
        <w:t xml:space="preserve"> кв.м. с уникальным номером в ГАР (ID FIAS)</w:t>
      </w:r>
      <w:r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5A553A" w:rsidRPr="005A553A">
        <w:rPr>
          <w:color w:val="2D2F39"/>
          <w:sz w:val="28"/>
          <w:szCs w:val="28"/>
          <w:shd w:val="clear" w:color="auto" w:fill="F7F7F8"/>
        </w:rPr>
        <w:t>64dd4a09-dbed-4a94-975b-4534230635e5</w:t>
      </w:r>
      <w:r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Pr="009E438C">
        <w:rPr>
          <w:color w:val="000000" w:themeColor="text1"/>
          <w:sz w:val="28"/>
          <w:szCs w:val="28"/>
        </w:rPr>
        <w:t>Ростовская область, муниципальный район Ремонтненский, сельское поселение К</w:t>
      </w:r>
      <w:r w:rsidR="005A553A">
        <w:rPr>
          <w:color w:val="000000" w:themeColor="text1"/>
          <w:sz w:val="28"/>
          <w:szCs w:val="28"/>
        </w:rPr>
        <w:t>иевское</w:t>
      </w:r>
      <w:r w:rsidRPr="009E438C">
        <w:rPr>
          <w:color w:val="000000" w:themeColor="text1"/>
          <w:sz w:val="28"/>
          <w:szCs w:val="28"/>
        </w:rPr>
        <w:t xml:space="preserve">, </w:t>
      </w:r>
      <w:r w:rsidR="005A553A">
        <w:rPr>
          <w:color w:val="000000" w:themeColor="text1"/>
          <w:sz w:val="28"/>
          <w:szCs w:val="28"/>
        </w:rPr>
        <w:t>село Киевка</w:t>
      </w:r>
      <w:r w:rsidRPr="009E438C">
        <w:rPr>
          <w:color w:val="000000" w:themeColor="text1"/>
          <w:sz w:val="28"/>
          <w:szCs w:val="28"/>
        </w:rPr>
        <w:t xml:space="preserve">, улица </w:t>
      </w:r>
      <w:r w:rsidR="005A553A">
        <w:rPr>
          <w:color w:val="000000" w:themeColor="text1"/>
          <w:sz w:val="28"/>
          <w:szCs w:val="28"/>
        </w:rPr>
        <w:t>Ленинская</w:t>
      </w:r>
      <w:r w:rsidRPr="009E438C">
        <w:rPr>
          <w:color w:val="000000" w:themeColor="text1"/>
          <w:sz w:val="28"/>
          <w:szCs w:val="28"/>
        </w:rPr>
        <w:t xml:space="preserve">, дом </w:t>
      </w:r>
      <w:r w:rsidR="005A553A">
        <w:rPr>
          <w:color w:val="000000" w:themeColor="text1"/>
          <w:sz w:val="28"/>
          <w:szCs w:val="28"/>
        </w:rPr>
        <w:t>43</w:t>
      </w:r>
      <w:r w:rsidRPr="009E438C">
        <w:rPr>
          <w:color w:val="000000" w:themeColor="text1"/>
          <w:sz w:val="28"/>
          <w:szCs w:val="28"/>
        </w:rPr>
        <w:t xml:space="preserve">, </w:t>
      </w:r>
      <w:r w:rsidRPr="009E438C">
        <w:rPr>
          <w:b/>
          <w:sz w:val="28"/>
          <w:szCs w:val="28"/>
          <w:u w:val="single"/>
        </w:rPr>
        <w:t xml:space="preserve">на кадастровый </w:t>
      </w:r>
      <w:r w:rsidR="005A553A" w:rsidRPr="009E438C">
        <w:rPr>
          <w:b/>
          <w:sz w:val="28"/>
          <w:szCs w:val="28"/>
          <w:u w:val="single"/>
        </w:rPr>
        <w:t>номер</w:t>
      </w:r>
      <w:r w:rsidR="005A553A" w:rsidRPr="009E438C">
        <w:rPr>
          <w:sz w:val="28"/>
          <w:szCs w:val="28"/>
          <w:u w:val="single"/>
        </w:rPr>
        <w:t xml:space="preserve"> 61</w:t>
      </w:r>
      <w:r w:rsidR="005A553A" w:rsidRPr="009E438C">
        <w:rPr>
          <w:sz w:val="28"/>
          <w:szCs w:val="28"/>
        </w:rPr>
        <w:t>:32</w:t>
      </w:r>
      <w:r w:rsidR="005A553A">
        <w:rPr>
          <w:sz w:val="28"/>
          <w:szCs w:val="28"/>
        </w:rPr>
        <w:t>:0050</w:t>
      </w:r>
      <w:r w:rsidR="005A553A" w:rsidRPr="009E438C">
        <w:rPr>
          <w:sz w:val="28"/>
          <w:szCs w:val="28"/>
        </w:rPr>
        <w:t>101:</w:t>
      </w:r>
      <w:r w:rsidR="005A553A">
        <w:rPr>
          <w:sz w:val="28"/>
          <w:szCs w:val="28"/>
        </w:rPr>
        <w:t>1289</w:t>
      </w:r>
      <w:r w:rsidRPr="009E438C">
        <w:rPr>
          <w:sz w:val="28"/>
          <w:szCs w:val="28"/>
          <w:u w:val="single"/>
        </w:rPr>
        <w:t>.</w:t>
      </w:r>
    </w:p>
    <w:p w:rsidR="009E438C" w:rsidRPr="009E438C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9E438C" w:rsidRPr="009E438C" w:rsidRDefault="009E438C" w:rsidP="009E438C">
      <w:pPr>
        <w:shd w:val="clear" w:color="auto" w:fill="FFFFFF"/>
        <w:jc w:val="both"/>
        <w:rPr>
          <w:sz w:val="28"/>
          <w:szCs w:val="28"/>
          <w:u w:val="single"/>
        </w:rPr>
      </w:pPr>
      <w:r w:rsidRPr="009E438C">
        <w:rPr>
          <w:sz w:val="28"/>
          <w:szCs w:val="28"/>
        </w:rPr>
        <w:t xml:space="preserve">2. </w:t>
      </w:r>
      <w:r w:rsidR="005A553A" w:rsidRPr="009E438C">
        <w:rPr>
          <w:sz w:val="28"/>
          <w:szCs w:val="28"/>
        </w:rPr>
        <w:t>Изменить ошибочно внесенный кадастровый номер 61:32</w:t>
      </w:r>
      <w:r w:rsidR="005A553A">
        <w:rPr>
          <w:sz w:val="28"/>
          <w:szCs w:val="28"/>
        </w:rPr>
        <w:t>:0050</w:t>
      </w:r>
      <w:r w:rsidR="005A553A" w:rsidRPr="009E438C">
        <w:rPr>
          <w:sz w:val="28"/>
          <w:szCs w:val="28"/>
        </w:rPr>
        <w:t>101:</w:t>
      </w:r>
      <w:r w:rsidR="005A553A">
        <w:rPr>
          <w:sz w:val="28"/>
          <w:szCs w:val="28"/>
        </w:rPr>
        <w:t>89</w:t>
      </w:r>
      <w:r w:rsidR="005A553A" w:rsidRPr="009E438C">
        <w:rPr>
          <w:sz w:val="28"/>
          <w:szCs w:val="28"/>
        </w:rPr>
        <w:t xml:space="preserve"> жилому помещению</w:t>
      </w:r>
      <w:r w:rsidR="005A553A" w:rsidRPr="009E438C">
        <w:rPr>
          <w:sz w:val="28"/>
          <w:szCs w:val="18"/>
        </w:rPr>
        <w:t xml:space="preserve"> </w:t>
      </w:r>
      <w:r w:rsidR="005A553A" w:rsidRPr="009E438C">
        <w:rPr>
          <w:sz w:val="28"/>
          <w:szCs w:val="28"/>
        </w:rPr>
        <w:t>(</w:t>
      </w:r>
      <w:r w:rsidR="005A553A">
        <w:rPr>
          <w:sz w:val="28"/>
          <w:szCs w:val="28"/>
        </w:rPr>
        <w:t>дом</w:t>
      </w:r>
      <w:r w:rsidR="005A553A" w:rsidRPr="009E438C">
        <w:rPr>
          <w:sz w:val="28"/>
          <w:szCs w:val="28"/>
        </w:rPr>
        <w:t xml:space="preserve">) общей площадью </w:t>
      </w:r>
      <w:r w:rsidR="005A553A">
        <w:rPr>
          <w:sz w:val="28"/>
          <w:szCs w:val="28"/>
        </w:rPr>
        <w:t>76,0</w:t>
      </w:r>
      <w:r w:rsidR="005A553A" w:rsidRPr="009E438C">
        <w:rPr>
          <w:sz w:val="28"/>
          <w:szCs w:val="28"/>
        </w:rPr>
        <w:t xml:space="preserve"> кв.м. с уникальным номером в ГАР (ID FIAS)</w:t>
      </w:r>
      <w:r w:rsidR="005A553A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5A553A" w:rsidRPr="005A553A">
        <w:rPr>
          <w:color w:val="2D2F39"/>
          <w:sz w:val="28"/>
          <w:szCs w:val="28"/>
          <w:shd w:val="clear" w:color="auto" w:fill="F7F7F8"/>
        </w:rPr>
        <w:t>c00f71c7-b212-42a3-8520-47cfc6073926</w:t>
      </w:r>
      <w:r w:rsidR="005A553A" w:rsidRPr="009E438C">
        <w:rPr>
          <w:sz w:val="28"/>
          <w:szCs w:val="28"/>
        </w:rPr>
        <w:t xml:space="preserve">, адрес: </w:t>
      </w:r>
      <w:r w:rsidR="005A553A">
        <w:rPr>
          <w:sz w:val="28"/>
          <w:szCs w:val="28"/>
        </w:rPr>
        <w:t xml:space="preserve">Российская Федерация, </w:t>
      </w:r>
      <w:r w:rsidR="005A553A" w:rsidRPr="009E438C">
        <w:rPr>
          <w:color w:val="000000" w:themeColor="text1"/>
          <w:sz w:val="28"/>
          <w:szCs w:val="28"/>
        </w:rPr>
        <w:t>Ростовская область, муниципальный район Ремонтненский, сельское поселение К</w:t>
      </w:r>
      <w:r w:rsidR="005A553A">
        <w:rPr>
          <w:color w:val="000000" w:themeColor="text1"/>
          <w:sz w:val="28"/>
          <w:szCs w:val="28"/>
        </w:rPr>
        <w:t>иевское</w:t>
      </w:r>
      <w:r w:rsidR="005A553A" w:rsidRPr="009E438C">
        <w:rPr>
          <w:color w:val="000000" w:themeColor="text1"/>
          <w:sz w:val="28"/>
          <w:szCs w:val="28"/>
        </w:rPr>
        <w:t xml:space="preserve">, </w:t>
      </w:r>
      <w:r w:rsidR="005A553A">
        <w:rPr>
          <w:color w:val="000000" w:themeColor="text1"/>
          <w:sz w:val="28"/>
          <w:szCs w:val="28"/>
        </w:rPr>
        <w:t>село Киевка</w:t>
      </w:r>
      <w:r w:rsidR="005A553A" w:rsidRPr="009E438C">
        <w:rPr>
          <w:color w:val="000000" w:themeColor="text1"/>
          <w:sz w:val="28"/>
          <w:szCs w:val="28"/>
        </w:rPr>
        <w:t xml:space="preserve">, улица </w:t>
      </w:r>
      <w:r w:rsidR="005A553A">
        <w:rPr>
          <w:color w:val="000000" w:themeColor="text1"/>
          <w:sz w:val="28"/>
          <w:szCs w:val="28"/>
        </w:rPr>
        <w:t>Ленинская</w:t>
      </w:r>
      <w:r w:rsidR="005A553A" w:rsidRPr="009E438C">
        <w:rPr>
          <w:color w:val="000000" w:themeColor="text1"/>
          <w:sz w:val="28"/>
          <w:szCs w:val="28"/>
        </w:rPr>
        <w:t xml:space="preserve">, дом </w:t>
      </w:r>
      <w:r w:rsidR="005A553A">
        <w:rPr>
          <w:color w:val="000000" w:themeColor="text1"/>
          <w:sz w:val="28"/>
          <w:szCs w:val="28"/>
        </w:rPr>
        <w:t>152</w:t>
      </w:r>
      <w:r w:rsidR="005A553A" w:rsidRPr="009E438C">
        <w:rPr>
          <w:color w:val="000000" w:themeColor="text1"/>
          <w:sz w:val="28"/>
          <w:szCs w:val="28"/>
        </w:rPr>
        <w:t xml:space="preserve">, </w:t>
      </w:r>
      <w:r w:rsidR="005A553A" w:rsidRPr="009E438C">
        <w:rPr>
          <w:b/>
          <w:sz w:val="28"/>
          <w:szCs w:val="28"/>
          <w:u w:val="single"/>
        </w:rPr>
        <w:t>на кадастровый номер</w:t>
      </w:r>
      <w:r w:rsidR="005A553A" w:rsidRPr="009E438C">
        <w:rPr>
          <w:sz w:val="28"/>
          <w:szCs w:val="28"/>
          <w:u w:val="single"/>
        </w:rPr>
        <w:t xml:space="preserve"> 61</w:t>
      </w:r>
      <w:r w:rsidR="005A553A" w:rsidRPr="009E438C">
        <w:rPr>
          <w:sz w:val="28"/>
          <w:szCs w:val="28"/>
        </w:rPr>
        <w:t>:32</w:t>
      </w:r>
      <w:r w:rsidR="005A553A">
        <w:rPr>
          <w:sz w:val="28"/>
          <w:szCs w:val="28"/>
        </w:rPr>
        <w:t>:0050</w:t>
      </w:r>
      <w:r w:rsidR="005A553A" w:rsidRPr="009E438C">
        <w:rPr>
          <w:sz w:val="28"/>
          <w:szCs w:val="28"/>
        </w:rPr>
        <w:t>101:</w:t>
      </w:r>
      <w:r w:rsidR="005A553A">
        <w:rPr>
          <w:sz w:val="28"/>
          <w:szCs w:val="28"/>
        </w:rPr>
        <w:t>624</w:t>
      </w:r>
      <w:r w:rsidRPr="009E438C">
        <w:rPr>
          <w:sz w:val="28"/>
          <w:szCs w:val="28"/>
          <w:u w:val="single"/>
        </w:rPr>
        <w:t>.</w:t>
      </w:r>
    </w:p>
    <w:p w:rsidR="009E438C" w:rsidRPr="009E438C" w:rsidRDefault="009E438C" w:rsidP="009E438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A57BD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A57BD" w:rsidRPr="009E438C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BD198A" w:rsidRPr="009E438C" w:rsidRDefault="00BD198A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sectPr w:rsidR="00BD198A" w:rsidRPr="009E438C" w:rsidSect="006A740B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40B"/>
    <w:rsid w:val="001C5EFE"/>
    <w:rsid w:val="002B0425"/>
    <w:rsid w:val="003A57BD"/>
    <w:rsid w:val="003E356A"/>
    <w:rsid w:val="00423E22"/>
    <w:rsid w:val="005A553A"/>
    <w:rsid w:val="006A740B"/>
    <w:rsid w:val="0077666C"/>
    <w:rsid w:val="009E438C"/>
    <w:rsid w:val="00A61721"/>
    <w:rsid w:val="00A71B3E"/>
    <w:rsid w:val="00AF443F"/>
    <w:rsid w:val="00BD198A"/>
    <w:rsid w:val="00FB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4A785"/>
  <w15:chartTrackingRefBased/>
  <w15:docId w15:val="{837916B7-4472-4F62-9C4B-4933D60EA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4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740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A740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042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04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18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13</cp:revision>
  <cp:lastPrinted>2025-04-24T07:29:00Z</cp:lastPrinted>
  <dcterms:created xsi:type="dcterms:W3CDTF">2025-04-23T12:41:00Z</dcterms:created>
  <dcterms:modified xsi:type="dcterms:W3CDTF">2025-04-30T05:47:00Z</dcterms:modified>
</cp:coreProperties>
</file>